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E1" w:rsidRPr="007D3BE1" w:rsidRDefault="007D3BE1" w:rsidP="007D3BE1">
      <w:pPr>
        <w:spacing w:after="0"/>
        <w:jc w:val="center"/>
        <w:rPr>
          <w:rFonts w:ascii="Times New Roman" w:hAnsi="Times New Roman" w:cs="Times New Roman"/>
          <w:caps/>
          <w:sz w:val="24"/>
          <w:szCs w:val="24"/>
        </w:rPr>
      </w:pPr>
      <w:r w:rsidRPr="007D3BE1">
        <w:rPr>
          <w:rFonts w:ascii="Times New Roman" w:hAnsi="Times New Roman" w:cs="Times New Roman"/>
          <w:caps/>
          <w:sz w:val="24"/>
          <w:szCs w:val="24"/>
        </w:rPr>
        <w:t>STATEMENT OF PROCEEDINGS</w:t>
      </w:r>
    </w:p>
    <w:p w:rsidR="007D3BE1" w:rsidRPr="007D3BE1" w:rsidRDefault="007D3BE1" w:rsidP="007D3BE1">
      <w:pPr>
        <w:spacing w:after="0"/>
        <w:jc w:val="center"/>
        <w:rPr>
          <w:rFonts w:ascii="Times New Roman" w:hAnsi="Times New Roman" w:cs="Times New Roman"/>
          <w:caps/>
          <w:sz w:val="24"/>
          <w:szCs w:val="24"/>
        </w:rPr>
      </w:pPr>
      <w:r w:rsidRPr="007D3BE1">
        <w:rPr>
          <w:rFonts w:ascii="Times New Roman" w:hAnsi="Times New Roman" w:cs="Times New Roman"/>
          <w:caps/>
          <w:sz w:val="24"/>
          <w:szCs w:val="24"/>
        </w:rPr>
        <w:t>COUNTY OF SAN DIEGO BOARD OF SUPERVISORS</w:t>
      </w:r>
    </w:p>
    <w:p w:rsidR="007D3BE1" w:rsidRPr="007D3BE1" w:rsidRDefault="007D3BE1" w:rsidP="007D3BE1">
      <w:pPr>
        <w:spacing w:after="0"/>
        <w:jc w:val="center"/>
        <w:rPr>
          <w:rFonts w:ascii="Times New Roman" w:hAnsi="Times New Roman" w:cs="Times New Roman"/>
          <w:caps/>
          <w:sz w:val="24"/>
          <w:szCs w:val="24"/>
        </w:rPr>
      </w:pPr>
      <w:r w:rsidRPr="007D3BE1">
        <w:rPr>
          <w:rFonts w:ascii="Times New Roman" w:hAnsi="Times New Roman" w:cs="Times New Roman"/>
          <w:caps/>
          <w:sz w:val="24"/>
          <w:szCs w:val="24"/>
        </w:rPr>
        <w:t>REGULAR MEETING</w:t>
      </w:r>
    </w:p>
    <w:p w:rsidR="007D3BE1" w:rsidRDefault="007D3BE1" w:rsidP="007D3BE1">
      <w:pPr>
        <w:spacing w:after="0"/>
        <w:jc w:val="center"/>
        <w:rPr>
          <w:rFonts w:ascii="Times New Roman" w:hAnsi="Times New Roman" w:cs="Times New Roman"/>
          <w:b/>
          <w:sz w:val="24"/>
          <w:szCs w:val="24"/>
        </w:rPr>
      </w:pPr>
      <w:bookmarkStart w:id="0" w:name="MeetingDate"/>
      <w:bookmarkEnd w:id="0"/>
      <w:r>
        <w:rPr>
          <w:rFonts w:ascii="Times New Roman" w:hAnsi="Times New Roman" w:cs="Times New Roman"/>
          <w:b/>
          <w:sz w:val="24"/>
          <w:szCs w:val="24"/>
        </w:rPr>
        <w:t>MONDAY, JANUARY 7, 2013</w:t>
      </w:r>
    </w:p>
    <w:p w:rsidR="00993813" w:rsidRPr="0036273C" w:rsidRDefault="00993813" w:rsidP="00BC4C19">
      <w:pPr>
        <w:spacing w:after="0" w:line="240" w:lineRule="auto"/>
        <w:jc w:val="center"/>
        <w:rPr>
          <w:rFonts w:ascii="Times New Roman" w:hAnsi="Times New Roman" w:cs="Times New Roman"/>
          <w:sz w:val="24"/>
          <w:szCs w:val="24"/>
        </w:rPr>
      </w:pPr>
      <w:r w:rsidRPr="0036273C">
        <w:rPr>
          <w:rFonts w:ascii="Times New Roman" w:hAnsi="Times New Roman" w:cs="Times New Roman"/>
          <w:sz w:val="24"/>
          <w:szCs w:val="24"/>
        </w:rPr>
        <w:t xml:space="preserve">COUNTY OPERATIONS CENTER, CONFERENCE CENTER </w:t>
      </w:r>
    </w:p>
    <w:p w:rsidR="00993813" w:rsidRPr="0036273C" w:rsidRDefault="00993813" w:rsidP="00BC4C19">
      <w:pPr>
        <w:spacing w:after="0" w:line="240" w:lineRule="auto"/>
        <w:jc w:val="center"/>
        <w:rPr>
          <w:rFonts w:ascii="Times New Roman" w:hAnsi="Times New Roman" w:cs="Times New Roman"/>
          <w:sz w:val="24"/>
          <w:szCs w:val="24"/>
        </w:rPr>
      </w:pPr>
      <w:r w:rsidRPr="0036273C">
        <w:rPr>
          <w:rFonts w:ascii="Times New Roman" w:hAnsi="Times New Roman" w:cs="Times New Roman"/>
          <w:sz w:val="24"/>
          <w:szCs w:val="24"/>
        </w:rPr>
        <w:t>5520 OVERLAND AVENUE, SAN DIEGO, CA 92123</w:t>
      </w:r>
    </w:p>
    <w:p w:rsidR="0036273C" w:rsidRDefault="0036273C" w:rsidP="00BC4C19">
      <w:pPr>
        <w:spacing w:after="0" w:line="240" w:lineRule="auto"/>
        <w:jc w:val="center"/>
        <w:rPr>
          <w:rFonts w:ascii="Times New Roman" w:hAnsi="Times New Roman" w:cs="Times New Roman"/>
          <w:sz w:val="24"/>
          <w:szCs w:val="24"/>
        </w:rPr>
      </w:pPr>
    </w:p>
    <w:p w:rsidR="007D3BE1" w:rsidRPr="0036273C" w:rsidRDefault="007D3BE1" w:rsidP="00BC4C19">
      <w:pPr>
        <w:spacing w:after="0" w:line="240" w:lineRule="auto"/>
        <w:jc w:val="center"/>
        <w:rPr>
          <w:rFonts w:ascii="Times New Roman" w:hAnsi="Times New Roman" w:cs="Times New Roman"/>
          <w:sz w:val="24"/>
          <w:szCs w:val="24"/>
        </w:rPr>
      </w:pPr>
      <w:r w:rsidRPr="0036273C">
        <w:rPr>
          <w:rFonts w:ascii="Times New Roman" w:hAnsi="Times New Roman" w:cs="Times New Roman"/>
          <w:sz w:val="24"/>
          <w:szCs w:val="24"/>
        </w:rPr>
        <w:t>SWEARING-IN CEREMONY</w:t>
      </w:r>
    </w:p>
    <w:p w:rsidR="007D3BE1" w:rsidRDefault="007D3BE1" w:rsidP="00BC4C19">
      <w:pPr>
        <w:pStyle w:val="ListParagraph"/>
        <w:snapToGrid w:val="0"/>
        <w:ind w:left="0" w:right="216"/>
        <w:outlineLvl w:val="0"/>
      </w:pPr>
    </w:p>
    <w:p w:rsidR="0036273C" w:rsidRDefault="0036273C" w:rsidP="00BC4C19">
      <w:pPr>
        <w:pStyle w:val="ListParagraph"/>
        <w:snapToGrid w:val="0"/>
        <w:ind w:left="0" w:right="216"/>
        <w:outlineLvl w:val="0"/>
      </w:pPr>
      <w:r>
        <w:t xml:space="preserve">The meeting was called to order at </w:t>
      </w:r>
      <w:r w:rsidR="00F31C03">
        <w:t>12:13</w:t>
      </w:r>
      <w:r>
        <w:t xml:space="preserve"> </w:t>
      </w:r>
      <w:r w:rsidR="00F31C03">
        <w:t>P</w:t>
      </w:r>
      <w:r>
        <w:t>.M.</w:t>
      </w:r>
    </w:p>
    <w:p w:rsidR="0036273C" w:rsidRDefault="0036273C" w:rsidP="00BC4C19">
      <w:pPr>
        <w:pStyle w:val="ListParagraph"/>
        <w:snapToGrid w:val="0"/>
        <w:ind w:left="0" w:right="216"/>
        <w:outlineLvl w:val="0"/>
      </w:pPr>
    </w:p>
    <w:p w:rsidR="007D3BE1" w:rsidRDefault="007D3BE1" w:rsidP="00BC4C19">
      <w:pPr>
        <w:pStyle w:val="ListParagraph"/>
        <w:snapToGrid w:val="0"/>
        <w:ind w:left="0" w:right="216"/>
        <w:outlineLvl w:val="0"/>
      </w:pPr>
      <w:r>
        <w:t>Present: Supervisors</w:t>
      </w:r>
      <w:r w:rsidRPr="005E2DD3">
        <w:t xml:space="preserve"> </w:t>
      </w:r>
      <w:r>
        <w:t>Ron Roberts, Chairman; Greg Cox, Vice Chairman; Dianne Jacob; Bill Horn</w:t>
      </w:r>
      <w:r w:rsidRPr="005E2DD3">
        <w:t xml:space="preserve">; </w:t>
      </w:r>
      <w:r>
        <w:t xml:space="preserve">Dave Roberts; </w:t>
      </w:r>
      <w:r w:rsidRPr="005E2DD3">
        <w:t>also Thomas J. Pastuszka, Clerk.</w:t>
      </w:r>
    </w:p>
    <w:p w:rsidR="007D3BE1" w:rsidRPr="00B73E7E" w:rsidRDefault="007D3BE1" w:rsidP="00BC4C19">
      <w:pPr>
        <w:pStyle w:val="ListParagraph"/>
        <w:ind w:left="0"/>
        <w:rPr>
          <w:bCs/>
          <w:szCs w:val="24"/>
        </w:rPr>
      </w:pPr>
    </w:p>
    <w:p w:rsidR="007D3BE1" w:rsidRDefault="007D3BE1" w:rsidP="00BC4C19">
      <w:pPr>
        <w:pStyle w:val="ListParagraph"/>
        <w:ind w:left="0"/>
        <w:rPr>
          <w:szCs w:val="24"/>
        </w:rPr>
      </w:pPr>
      <w:r>
        <w:rPr>
          <w:bCs/>
          <w:szCs w:val="24"/>
        </w:rPr>
        <w:t xml:space="preserve">Invocation was led by </w:t>
      </w:r>
      <w:r w:rsidRPr="007D3BE1">
        <w:t xml:space="preserve">Monsignor Daniel </w:t>
      </w:r>
      <w:proofErr w:type="spellStart"/>
      <w:r w:rsidRPr="007D3BE1">
        <w:t>Dillabough</w:t>
      </w:r>
      <w:proofErr w:type="spellEnd"/>
      <w:r w:rsidRPr="007D3BE1">
        <w:t xml:space="preserve"> from the University of San Diego.</w:t>
      </w:r>
    </w:p>
    <w:p w:rsidR="007D3BE1" w:rsidRPr="005E2DD3" w:rsidRDefault="007D3BE1" w:rsidP="00BC4C19">
      <w:pPr>
        <w:pStyle w:val="ListParagraph"/>
        <w:ind w:left="0"/>
      </w:pPr>
    </w:p>
    <w:p w:rsidR="007D3BE1" w:rsidRDefault="007D3BE1" w:rsidP="00BC4C19">
      <w:pPr>
        <w:pStyle w:val="ListParagraph"/>
        <w:ind w:left="0"/>
        <w:rPr>
          <w:iCs/>
        </w:rPr>
      </w:pPr>
      <w:r w:rsidRPr="00B73E7E">
        <w:rPr>
          <w:bCs/>
        </w:rPr>
        <w:t xml:space="preserve">Pledge of </w:t>
      </w:r>
      <w:r w:rsidRPr="00B73E7E">
        <w:rPr>
          <w:bCs/>
          <w:szCs w:val="24"/>
        </w:rPr>
        <w:t xml:space="preserve">Allegiance was led by </w:t>
      </w:r>
      <w:r w:rsidRPr="007856FC">
        <w:t>Robert Roberts, son of Supervisor Dave Roberts</w:t>
      </w:r>
      <w:r>
        <w:rPr>
          <w:iCs/>
        </w:rPr>
        <w:t>.</w:t>
      </w:r>
    </w:p>
    <w:p w:rsidR="007D3BE1" w:rsidRDefault="007D3BE1" w:rsidP="00BC4C19">
      <w:pPr>
        <w:pStyle w:val="ListParagraph"/>
        <w:ind w:left="0"/>
        <w:rPr>
          <w:iCs/>
        </w:rPr>
      </w:pPr>
    </w:p>
    <w:p w:rsidR="007D3BE1" w:rsidRDefault="007D3BE1" w:rsidP="00BC4C19">
      <w:pPr>
        <w:pStyle w:val="ListParagraph"/>
        <w:ind w:left="0"/>
        <w:rPr>
          <w:szCs w:val="24"/>
        </w:rPr>
      </w:pPr>
      <w:r w:rsidRPr="007D3BE1">
        <w:rPr>
          <w:szCs w:val="24"/>
        </w:rPr>
        <w:t>The following elected officials took the Oath of Office:</w:t>
      </w:r>
    </w:p>
    <w:p w:rsidR="007D3BE1" w:rsidRDefault="007D3BE1" w:rsidP="00BC4C19">
      <w:pPr>
        <w:pStyle w:val="ListParagraph"/>
        <w:ind w:left="0"/>
        <w:rPr>
          <w:szCs w:val="24"/>
        </w:rPr>
      </w:pPr>
    </w:p>
    <w:p w:rsidR="007D3BE1" w:rsidRPr="007D3BE1" w:rsidRDefault="007D3BE1" w:rsidP="00044249">
      <w:pPr>
        <w:pStyle w:val="1Paragraph"/>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firstLine="0"/>
      </w:pPr>
      <w:r>
        <w:t>Supervisor Greg Cox</w:t>
      </w:r>
      <w:r w:rsidR="00BC4C19">
        <w:t>, Supervisorial District 1</w:t>
      </w:r>
      <w:r>
        <w:t xml:space="preserve"> - A</w:t>
      </w:r>
      <w:r w:rsidRPr="007856FC">
        <w:t>dminister</w:t>
      </w:r>
      <w:r w:rsidR="00BC4C19">
        <w:t xml:space="preserve">ed by the Honorable Cheryl Cox, </w:t>
      </w:r>
      <w:r w:rsidRPr="007856FC">
        <w:t>Mayor of Chula Vista</w:t>
      </w:r>
    </w:p>
    <w:p w:rsidR="007D3BE1" w:rsidRDefault="007D3BE1" w:rsidP="00044249">
      <w:pPr>
        <w:pStyle w:val="1Paragraph"/>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firstLine="0"/>
        <w:rPr>
          <w:b/>
        </w:rPr>
      </w:pPr>
    </w:p>
    <w:p w:rsidR="007D3BE1" w:rsidRDefault="007D3BE1" w:rsidP="00044249">
      <w:pPr>
        <w:pStyle w:val="1Paragraph"/>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firstLine="0"/>
      </w:pPr>
      <w:r>
        <w:t>Supervisor Dianne Jacob</w:t>
      </w:r>
      <w:r w:rsidR="00BC4C19">
        <w:t>, Supervisorial District 2</w:t>
      </w:r>
      <w:r>
        <w:t xml:space="preserve"> - A</w:t>
      </w:r>
      <w:r w:rsidRPr="007856FC">
        <w:t>dministered by Chief Thom Porter, Cal Fire</w:t>
      </w:r>
    </w:p>
    <w:p w:rsidR="007D3BE1" w:rsidRDefault="007D3BE1" w:rsidP="00044249">
      <w:pPr>
        <w:pStyle w:val="1Paragraph"/>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firstLine="0"/>
      </w:pPr>
    </w:p>
    <w:p w:rsidR="007D3BE1" w:rsidRPr="007D3BE1" w:rsidRDefault="007D3BE1" w:rsidP="00044249">
      <w:pPr>
        <w:pStyle w:val="1Paragraph"/>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firstLine="0"/>
      </w:pPr>
      <w:r>
        <w:t>Supervisor Dave Roberts</w:t>
      </w:r>
      <w:r w:rsidR="00BC4C19">
        <w:t>, Supervisorial District 3</w:t>
      </w:r>
      <w:r>
        <w:t xml:space="preserve"> - Administered by Harold M. Koeni</w:t>
      </w:r>
      <w:r w:rsidRPr="007856FC">
        <w:t>g, Retired Vice Admiral</w:t>
      </w:r>
    </w:p>
    <w:p w:rsidR="007D3BE1" w:rsidRDefault="007D3BE1" w:rsidP="00BC4C19">
      <w:pPr>
        <w:spacing w:after="0" w:line="240" w:lineRule="auto"/>
        <w:rPr>
          <w:rFonts w:ascii="Times New Roman" w:hAnsi="Times New Roman" w:cs="Times New Roman"/>
          <w:b/>
          <w:sz w:val="24"/>
          <w:szCs w:val="24"/>
        </w:rPr>
      </w:pPr>
    </w:p>
    <w:p w:rsidR="00A21DDB" w:rsidRDefault="00A21DDB" w:rsidP="00BC4C19">
      <w:pPr>
        <w:spacing w:after="0" w:line="240" w:lineRule="auto"/>
        <w:rPr>
          <w:rFonts w:ascii="Times New Roman" w:hAnsi="Times New Roman" w:cs="Times New Roman"/>
          <w:b/>
          <w:sz w:val="24"/>
          <w:szCs w:val="24"/>
        </w:rPr>
      </w:pPr>
    </w:p>
    <w:p w:rsidR="00A21DDB" w:rsidRPr="00A21DDB" w:rsidRDefault="00A21DDB" w:rsidP="00A21DDB">
      <w:pPr>
        <w:jc w:val="both"/>
        <w:rPr>
          <w:rFonts w:ascii="Times New Roman" w:hAnsi="Times New Roman" w:cs="Times New Roman"/>
          <w:sz w:val="24"/>
          <w:szCs w:val="24"/>
        </w:rPr>
      </w:pPr>
      <w:r w:rsidRPr="00A21DDB">
        <w:rPr>
          <w:rFonts w:ascii="Times New Roman" w:hAnsi="Times New Roman" w:cs="Times New Roman"/>
          <w:sz w:val="24"/>
          <w:szCs w:val="24"/>
        </w:rPr>
        <w:t xml:space="preserve">There being no further business, the Board adjourned at </w:t>
      </w:r>
      <w:r>
        <w:rPr>
          <w:rFonts w:ascii="Times New Roman" w:hAnsi="Times New Roman" w:cs="Times New Roman"/>
          <w:sz w:val="24"/>
          <w:szCs w:val="24"/>
        </w:rPr>
        <w:t>1:10 p.m.</w:t>
      </w:r>
      <w:r w:rsidRPr="00A21DDB">
        <w:rPr>
          <w:rFonts w:ascii="Times New Roman" w:hAnsi="Times New Roman" w:cs="Times New Roman"/>
          <w:sz w:val="24"/>
          <w:szCs w:val="24"/>
        </w:rPr>
        <w:t xml:space="preserve"> </w:t>
      </w:r>
    </w:p>
    <w:p w:rsidR="00A21DDB" w:rsidRDefault="00A21DDB" w:rsidP="00A21DDB">
      <w:pPr>
        <w:tabs>
          <w:tab w:val="left" w:pos="-1530"/>
          <w:tab w:val="left" w:pos="-450"/>
          <w:tab w:val="left" w:pos="-360"/>
          <w:tab w:val="left" w:pos="-180"/>
        </w:tabs>
        <w:ind w:left="-720"/>
        <w:jc w:val="center"/>
        <w:outlineLvl w:val="0"/>
        <w:rPr>
          <w:rFonts w:ascii="Times New Roman" w:hAnsi="Times New Roman" w:cs="Times New Roman"/>
          <w:sz w:val="24"/>
          <w:szCs w:val="24"/>
        </w:rPr>
      </w:pPr>
      <w:bookmarkStart w:id="1" w:name="ClerkName"/>
      <w:bookmarkEnd w:id="1"/>
    </w:p>
    <w:p w:rsidR="00A21DDB" w:rsidRPr="00A21DDB" w:rsidRDefault="00A21DDB" w:rsidP="00A21DDB">
      <w:pPr>
        <w:tabs>
          <w:tab w:val="left" w:pos="-1530"/>
          <w:tab w:val="left" w:pos="-450"/>
          <w:tab w:val="left" w:pos="-360"/>
          <w:tab w:val="left" w:pos="-180"/>
        </w:tabs>
        <w:ind w:left="-720"/>
        <w:jc w:val="center"/>
        <w:outlineLvl w:val="0"/>
        <w:rPr>
          <w:rFonts w:ascii="Times New Roman" w:hAnsi="Times New Roman" w:cs="Times New Roman"/>
          <w:sz w:val="24"/>
          <w:szCs w:val="24"/>
        </w:rPr>
      </w:pPr>
      <w:r w:rsidRPr="00A21DDB">
        <w:rPr>
          <w:rFonts w:ascii="Times New Roman" w:hAnsi="Times New Roman" w:cs="Times New Roman"/>
          <w:sz w:val="24"/>
          <w:szCs w:val="24"/>
        </w:rPr>
        <w:t>THOMAS J. PASTUSZKA</w:t>
      </w:r>
    </w:p>
    <w:p w:rsidR="00A21DDB" w:rsidRPr="00A21DDB" w:rsidRDefault="00A21DDB" w:rsidP="00A21DD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rFonts w:ascii="Times New Roman" w:hAnsi="Times New Roman" w:cs="Times New Roman"/>
          <w:sz w:val="24"/>
          <w:szCs w:val="24"/>
        </w:rPr>
      </w:pPr>
      <w:bookmarkStart w:id="2" w:name="Clerk"/>
      <w:bookmarkEnd w:id="2"/>
      <w:r w:rsidRPr="00A21DDB">
        <w:rPr>
          <w:rFonts w:ascii="Times New Roman" w:hAnsi="Times New Roman" w:cs="Times New Roman"/>
          <w:sz w:val="24"/>
          <w:szCs w:val="24"/>
        </w:rPr>
        <w:t>Clerk of the Board of Supervisors</w:t>
      </w:r>
    </w:p>
    <w:p w:rsidR="00A21DDB" w:rsidRPr="00A21DDB" w:rsidRDefault="00A21DDB" w:rsidP="00A21DD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rFonts w:ascii="Times New Roman" w:hAnsi="Times New Roman" w:cs="Times New Roman"/>
          <w:sz w:val="24"/>
          <w:szCs w:val="24"/>
        </w:rPr>
      </w:pPr>
      <w:r w:rsidRPr="00A21DDB">
        <w:rPr>
          <w:rFonts w:ascii="Times New Roman" w:hAnsi="Times New Roman" w:cs="Times New Roman"/>
          <w:sz w:val="24"/>
          <w:szCs w:val="24"/>
        </w:rPr>
        <w:t>County of San Diego, State of California</w:t>
      </w:r>
    </w:p>
    <w:p w:rsidR="00A21DDB" w:rsidRPr="00A21DDB" w:rsidRDefault="00A21DDB" w:rsidP="00A21DDB">
      <w:pPr>
        <w:tabs>
          <w:tab w:val="left" w:pos="-1530"/>
          <w:tab w:val="left" w:pos="-450"/>
          <w:tab w:val="left" w:pos="-360"/>
          <w:tab w:val="left" w:pos="-180"/>
        </w:tabs>
        <w:spacing w:after="0" w:line="240" w:lineRule="auto"/>
        <w:rPr>
          <w:rFonts w:ascii="Times New Roman" w:hAnsi="Times New Roman" w:cs="Times New Roman"/>
          <w:sz w:val="24"/>
          <w:szCs w:val="24"/>
        </w:rPr>
      </w:pPr>
      <w:r w:rsidRPr="00A21DDB">
        <w:rPr>
          <w:rFonts w:ascii="Times New Roman" w:hAnsi="Times New Roman" w:cs="Times New Roman"/>
          <w:sz w:val="24"/>
          <w:szCs w:val="24"/>
        </w:rPr>
        <w:t>Consent:</w:t>
      </w:r>
      <w:bookmarkStart w:id="3" w:name="NotesBy"/>
      <w:bookmarkEnd w:id="3"/>
      <w:r w:rsidRPr="00A21DDB">
        <w:rPr>
          <w:rFonts w:ascii="Times New Roman" w:hAnsi="Times New Roman" w:cs="Times New Roman"/>
          <w:sz w:val="24"/>
          <w:szCs w:val="24"/>
        </w:rPr>
        <w:t xml:space="preserve"> Vizcarra</w:t>
      </w:r>
    </w:p>
    <w:p w:rsidR="00A21DDB" w:rsidRPr="00A21DDB" w:rsidRDefault="00A21DDB" w:rsidP="00A21DDB">
      <w:pPr>
        <w:tabs>
          <w:tab w:val="left" w:pos="-1530"/>
          <w:tab w:val="left" w:pos="-450"/>
          <w:tab w:val="left" w:pos="-360"/>
          <w:tab w:val="left" w:pos="-180"/>
        </w:tabs>
        <w:rPr>
          <w:rFonts w:ascii="Times New Roman" w:hAnsi="Times New Roman" w:cs="Times New Roman"/>
          <w:sz w:val="24"/>
          <w:szCs w:val="24"/>
        </w:rPr>
      </w:pPr>
      <w:r w:rsidRPr="00A21DDB">
        <w:rPr>
          <w:rFonts w:ascii="Times New Roman" w:hAnsi="Times New Roman" w:cs="Times New Roman"/>
          <w:sz w:val="24"/>
          <w:szCs w:val="24"/>
        </w:rPr>
        <w:t>Discussion: Panfil</w:t>
      </w:r>
    </w:p>
    <w:p w:rsidR="00A21DDB" w:rsidRPr="00A21DDB" w:rsidRDefault="00A21DDB" w:rsidP="00A21DDB">
      <w:pPr>
        <w:tabs>
          <w:tab w:val="left" w:pos="-1530"/>
          <w:tab w:val="left" w:pos="-450"/>
          <w:tab w:val="left" w:pos="-360"/>
          <w:tab w:val="left" w:pos="-180"/>
        </w:tabs>
        <w:ind w:left="-720"/>
        <w:rPr>
          <w:rFonts w:ascii="Times New Roman" w:hAnsi="Times New Roman" w:cs="Times New Roman"/>
        </w:rPr>
      </w:pPr>
    </w:p>
    <w:p w:rsidR="00A21DDB" w:rsidRPr="0036273C" w:rsidRDefault="00A21DDB" w:rsidP="00A21DDB">
      <w:pPr>
        <w:tabs>
          <w:tab w:val="left" w:pos="-1530"/>
          <w:tab w:val="left" w:pos="-450"/>
          <w:tab w:val="left" w:pos="-360"/>
          <w:tab w:val="left" w:pos="-180"/>
        </w:tabs>
        <w:jc w:val="both"/>
      </w:pPr>
      <w:r w:rsidRPr="00A21DDB">
        <w:rPr>
          <w:rFonts w:ascii="Times New Roman" w:hAnsi="Times New Roman" w:cs="Times New Roman"/>
          <w:sz w:val="24"/>
          <w:szCs w:val="24"/>
        </w:rPr>
        <w:t xml:space="preserve">NOTE: </w:t>
      </w:r>
      <w:bookmarkStart w:id="4" w:name="Note"/>
      <w:bookmarkEnd w:id="4"/>
      <w:r w:rsidRPr="00A21DDB">
        <w:rPr>
          <w:rFonts w:ascii="Times New Roman" w:hAnsi="Times New Roman" w:cs="Times New Roman"/>
          <w:sz w:val="24"/>
          <w:szCs w:val="24"/>
        </w:rPr>
        <w:t>This Statement of Proceedings sets forth all actions taken by the County of San Diego Board of Supervisors on the matters stated, but not necessarily the chronological sequence in which the matters were taken up.</w:t>
      </w:r>
    </w:p>
    <w:sectPr w:rsidR="00A21DDB" w:rsidRPr="0036273C" w:rsidSect="00044249">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D48D4"/>
    <w:multiLevelType w:val="hybridMultilevel"/>
    <w:tmpl w:val="70F01C06"/>
    <w:lvl w:ilvl="0" w:tplc="5CC0C444">
      <w:start w:val="1"/>
      <w:numFmt w:val="decimal"/>
      <w:lvlText w:val="%1."/>
      <w:lvlJc w:val="left"/>
      <w:pPr>
        <w:tabs>
          <w:tab w:val="num" w:pos="2160"/>
        </w:tabs>
        <w:ind w:left="216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381175B"/>
    <w:multiLevelType w:val="hybridMultilevel"/>
    <w:tmpl w:val="E108814C"/>
    <w:lvl w:ilvl="0" w:tplc="9752D362">
      <w:start w:val="3"/>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BE1"/>
    <w:rsid w:val="00001E60"/>
    <w:rsid w:val="00044249"/>
    <w:rsid w:val="000552FA"/>
    <w:rsid w:val="00060F49"/>
    <w:rsid w:val="00061DD8"/>
    <w:rsid w:val="00090168"/>
    <w:rsid w:val="000A34BE"/>
    <w:rsid w:val="000B5234"/>
    <w:rsid w:val="00103BAF"/>
    <w:rsid w:val="001217DF"/>
    <w:rsid w:val="00133B97"/>
    <w:rsid w:val="00134D0D"/>
    <w:rsid w:val="001451F6"/>
    <w:rsid w:val="00146612"/>
    <w:rsid w:val="00155F44"/>
    <w:rsid w:val="00156FE7"/>
    <w:rsid w:val="001A026A"/>
    <w:rsid w:val="001A436E"/>
    <w:rsid w:val="001B3015"/>
    <w:rsid w:val="001B65FE"/>
    <w:rsid w:val="001C4FEB"/>
    <w:rsid w:val="001E19A9"/>
    <w:rsid w:val="001E4ECB"/>
    <w:rsid w:val="00277BB1"/>
    <w:rsid w:val="00294036"/>
    <w:rsid w:val="00296F5E"/>
    <w:rsid w:val="002D2ACD"/>
    <w:rsid w:val="002F093A"/>
    <w:rsid w:val="00307D1B"/>
    <w:rsid w:val="003267F9"/>
    <w:rsid w:val="00331BF5"/>
    <w:rsid w:val="0036273C"/>
    <w:rsid w:val="00385A7B"/>
    <w:rsid w:val="00390D2E"/>
    <w:rsid w:val="00413A15"/>
    <w:rsid w:val="00421DB4"/>
    <w:rsid w:val="0043269E"/>
    <w:rsid w:val="004351D9"/>
    <w:rsid w:val="00435A0F"/>
    <w:rsid w:val="00450DF3"/>
    <w:rsid w:val="0046087C"/>
    <w:rsid w:val="004B52FD"/>
    <w:rsid w:val="004C4F67"/>
    <w:rsid w:val="004D25EF"/>
    <w:rsid w:val="004E1031"/>
    <w:rsid w:val="004E5D08"/>
    <w:rsid w:val="004E6150"/>
    <w:rsid w:val="005549CC"/>
    <w:rsid w:val="0055691F"/>
    <w:rsid w:val="00590106"/>
    <w:rsid w:val="005A7E36"/>
    <w:rsid w:val="005C0C2E"/>
    <w:rsid w:val="005E661A"/>
    <w:rsid w:val="006174B2"/>
    <w:rsid w:val="00643F09"/>
    <w:rsid w:val="0069636B"/>
    <w:rsid w:val="006B3B65"/>
    <w:rsid w:val="006B69EF"/>
    <w:rsid w:val="006C089D"/>
    <w:rsid w:val="006C47A2"/>
    <w:rsid w:val="006D76DC"/>
    <w:rsid w:val="006E4084"/>
    <w:rsid w:val="00710DC6"/>
    <w:rsid w:val="00715266"/>
    <w:rsid w:val="007170BE"/>
    <w:rsid w:val="007262A6"/>
    <w:rsid w:val="00734547"/>
    <w:rsid w:val="007407CD"/>
    <w:rsid w:val="00757E97"/>
    <w:rsid w:val="007D3BE1"/>
    <w:rsid w:val="007E7D50"/>
    <w:rsid w:val="007F1720"/>
    <w:rsid w:val="00807AA2"/>
    <w:rsid w:val="00821FEF"/>
    <w:rsid w:val="00824022"/>
    <w:rsid w:val="0085170F"/>
    <w:rsid w:val="00863AB6"/>
    <w:rsid w:val="0089432E"/>
    <w:rsid w:val="008B235A"/>
    <w:rsid w:val="008D149F"/>
    <w:rsid w:val="0093455D"/>
    <w:rsid w:val="0094415C"/>
    <w:rsid w:val="0096256B"/>
    <w:rsid w:val="009644FA"/>
    <w:rsid w:val="00965086"/>
    <w:rsid w:val="009673AA"/>
    <w:rsid w:val="009748D0"/>
    <w:rsid w:val="009804E9"/>
    <w:rsid w:val="00993813"/>
    <w:rsid w:val="009951F2"/>
    <w:rsid w:val="009A5548"/>
    <w:rsid w:val="009B68F3"/>
    <w:rsid w:val="009C515E"/>
    <w:rsid w:val="009E0B09"/>
    <w:rsid w:val="00A0694D"/>
    <w:rsid w:val="00A21DDB"/>
    <w:rsid w:val="00A42940"/>
    <w:rsid w:val="00A814A3"/>
    <w:rsid w:val="00AB695D"/>
    <w:rsid w:val="00AC3C8D"/>
    <w:rsid w:val="00AE09EF"/>
    <w:rsid w:val="00B11C36"/>
    <w:rsid w:val="00B30FC2"/>
    <w:rsid w:val="00B42833"/>
    <w:rsid w:val="00B81ED8"/>
    <w:rsid w:val="00B910C9"/>
    <w:rsid w:val="00BA1323"/>
    <w:rsid w:val="00BA285F"/>
    <w:rsid w:val="00BC2C29"/>
    <w:rsid w:val="00BC43F6"/>
    <w:rsid w:val="00BC4C19"/>
    <w:rsid w:val="00BF28F9"/>
    <w:rsid w:val="00BF4DC1"/>
    <w:rsid w:val="00BF6E33"/>
    <w:rsid w:val="00C114F7"/>
    <w:rsid w:val="00C20C72"/>
    <w:rsid w:val="00C55CED"/>
    <w:rsid w:val="00CC7BA6"/>
    <w:rsid w:val="00CE7A18"/>
    <w:rsid w:val="00CF25E9"/>
    <w:rsid w:val="00D32B63"/>
    <w:rsid w:val="00D50458"/>
    <w:rsid w:val="00D62978"/>
    <w:rsid w:val="00D71B20"/>
    <w:rsid w:val="00DC038B"/>
    <w:rsid w:val="00DC738C"/>
    <w:rsid w:val="00DE64FB"/>
    <w:rsid w:val="00DF13E9"/>
    <w:rsid w:val="00E06532"/>
    <w:rsid w:val="00E5054A"/>
    <w:rsid w:val="00E80C2E"/>
    <w:rsid w:val="00EE5795"/>
    <w:rsid w:val="00EE7812"/>
    <w:rsid w:val="00F10D83"/>
    <w:rsid w:val="00F202A4"/>
    <w:rsid w:val="00F223F0"/>
    <w:rsid w:val="00F311D5"/>
    <w:rsid w:val="00F31C03"/>
    <w:rsid w:val="00F370F5"/>
    <w:rsid w:val="00F64519"/>
    <w:rsid w:val="00FE7A00"/>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ED"/>
  </w:style>
  <w:style w:type="paragraph" w:styleId="Heading6">
    <w:name w:val="heading 6"/>
    <w:basedOn w:val="Normal"/>
    <w:next w:val="Normal"/>
    <w:link w:val="Heading6Char"/>
    <w:semiHidden/>
    <w:unhideWhenUsed/>
    <w:qFormat/>
    <w:rsid w:val="007D3B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5"/>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BE1"/>
    <w:pPr>
      <w:spacing w:after="0" w:line="240" w:lineRule="auto"/>
      <w:ind w:left="720"/>
      <w:contextualSpacing/>
      <w:jc w:val="both"/>
    </w:pPr>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7D3BE1"/>
    <w:rPr>
      <w:rFonts w:ascii="Times New Roman" w:eastAsia="Times New Roman" w:hAnsi="Times New Roman" w:cs="Times New Roman"/>
      <w:b/>
      <w:sz w:val="24"/>
      <w:szCs w:val="20"/>
    </w:rPr>
  </w:style>
  <w:style w:type="paragraph" w:customStyle="1" w:styleId="1Paragraph">
    <w:name w:val="1Paragraph"/>
    <w:rsid w:val="007D3BE1"/>
    <w:pPr>
      <w:tabs>
        <w:tab w:val="left" w:pos="720"/>
      </w:tabs>
      <w:snapToGrid w:val="0"/>
      <w:spacing w:after="0" w:line="240" w:lineRule="auto"/>
      <w:ind w:left="720" w:hanging="7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44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249"/>
    <w:rPr>
      <w:rFonts w:ascii="Tahoma" w:hAnsi="Tahoma" w:cs="Tahoma"/>
      <w:sz w:val="16"/>
      <w:szCs w:val="16"/>
    </w:rPr>
  </w:style>
  <w:style w:type="paragraph" w:customStyle="1" w:styleId="JustifiedCOB">
    <w:name w:val="Justified_COB"/>
    <w:link w:val="JustifiedCOBCharChar"/>
    <w:rsid w:val="0036273C"/>
    <w:pPr>
      <w:tabs>
        <w:tab w:val="left" w:pos="360"/>
      </w:tabs>
      <w:spacing w:after="240" w:line="240" w:lineRule="auto"/>
      <w:jc w:val="both"/>
    </w:pPr>
    <w:rPr>
      <w:rFonts w:ascii="Times New Roman" w:eastAsia="Times New Roman" w:hAnsi="Times New Roman" w:cs="Times New Roman"/>
      <w:sz w:val="24"/>
      <w:szCs w:val="20"/>
    </w:rPr>
  </w:style>
  <w:style w:type="character" w:customStyle="1" w:styleId="JustifiedCOBCharChar">
    <w:name w:val="Justified_COB Char Char"/>
    <w:basedOn w:val="DefaultParagraphFont"/>
    <w:link w:val="JustifiedCOB"/>
    <w:rsid w:val="0036273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44095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Potter</dc:creator>
  <cp:keywords/>
  <dc:description/>
  <cp:lastModifiedBy>Spanfil</cp:lastModifiedBy>
  <cp:revision>4</cp:revision>
  <cp:lastPrinted>2013-01-07T23:24:00Z</cp:lastPrinted>
  <dcterms:created xsi:type="dcterms:W3CDTF">2013-01-08T00:41:00Z</dcterms:created>
  <dcterms:modified xsi:type="dcterms:W3CDTF">2013-01-09T00:58:00Z</dcterms:modified>
</cp:coreProperties>
</file>