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5A" w:rsidRPr="00A11D5A" w:rsidRDefault="00A11D5A" w:rsidP="00156178">
      <w:pPr>
        <w:pStyle w:val="NoSpacing"/>
        <w:rPr>
          <w:caps w:val="0"/>
          <w:color w:val="auto"/>
          <w:szCs w:val="22"/>
        </w:rPr>
      </w:pPr>
      <w:r>
        <w:rPr>
          <w:caps w:val="0"/>
          <w:color w:val="auto"/>
          <w:szCs w:val="22"/>
        </w:rPr>
        <w:t>STATEMENT OF PROCEEDINGS</w:t>
      </w:r>
    </w:p>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E359D4"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E359D4"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E359D4" w:rsidP="00156178">
          <w:pPr>
            <w:pStyle w:val="NoSpacing"/>
          </w:pPr>
          <w:sdt>
            <w:sdtPr>
              <w:alias w:val="MTG_DATE_TIME"/>
              <w:tag w:val="MTG_DATE_TIME"/>
              <w:id w:val="-541284132"/>
            </w:sdtPr>
            <w:sdtEndPr/>
            <w:sdtContent>
              <w:r w:rsidR="009509B0" w:rsidRPr="00A67B9B">
                <w:rPr>
                  <w:b/>
                  <w:color w:val="auto"/>
                </w:rPr>
                <w:t>WEDNESDAY, JULY 17, 2013, 09:00 A.M</w:t>
              </w:r>
            </w:sdtContent>
          </w:sdt>
        </w:p>
        <w:p w:rsidR="00052011" w:rsidRPr="00201B85" w:rsidRDefault="00E359D4"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8C5880" w:rsidRPr="008C5880" w:rsidRDefault="008C5880" w:rsidP="008C5880">
              <w:pPr>
                <w:jc w:val="left"/>
                <w:rPr>
                  <w:sz w:val="24"/>
                  <w:szCs w:val="24"/>
                </w:rPr>
              </w:pPr>
            </w:p>
            <w:p w:rsidR="008C5880" w:rsidRPr="008C5880" w:rsidRDefault="008C5880" w:rsidP="008C5880">
              <w:pPr>
                <w:jc w:val="left"/>
                <w:rPr>
                  <w:sz w:val="24"/>
                  <w:szCs w:val="24"/>
                </w:rPr>
              </w:pPr>
            </w:p>
            <w:p w:rsidR="008C5880" w:rsidRPr="008C5880" w:rsidRDefault="008C5880" w:rsidP="00E15046">
              <w:pPr>
                <w:rPr>
                  <w:sz w:val="24"/>
                  <w:szCs w:val="24"/>
                </w:rPr>
              </w:pPr>
              <w:r w:rsidRPr="008C5880">
                <w:rPr>
                  <w:sz w:val="24"/>
                  <w:szCs w:val="24"/>
                </w:rPr>
                <w:t>REGULAR SESSION – Regular Mee</w:t>
              </w:r>
              <w:r w:rsidR="00A40E88">
                <w:rPr>
                  <w:sz w:val="24"/>
                  <w:szCs w:val="24"/>
                </w:rPr>
                <w:t>ting was called to order at 9:02</w:t>
              </w:r>
              <w:r w:rsidRPr="008C5880">
                <w:rPr>
                  <w:sz w:val="24"/>
                  <w:szCs w:val="24"/>
                </w:rPr>
                <w:t xml:space="preserve"> a.m.</w:t>
              </w:r>
            </w:p>
            <w:p w:rsidR="008C5880" w:rsidRPr="008C5880" w:rsidRDefault="008C5880" w:rsidP="008C5880">
              <w:pPr>
                <w:jc w:val="left"/>
                <w:rPr>
                  <w:sz w:val="24"/>
                  <w:szCs w:val="24"/>
                </w:rPr>
              </w:pPr>
            </w:p>
            <w:p w:rsidR="008C5880" w:rsidRPr="008C5880" w:rsidRDefault="008C5880" w:rsidP="00292E3C">
              <w:pPr>
                <w:rPr>
                  <w:sz w:val="24"/>
                  <w:szCs w:val="24"/>
                </w:rPr>
              </w:pPr>
              <w:r w:rsidRPr="008C5880">
                <w:rPr>
                  <w:sz w:val="24"/>
                  <w:szCs w:val="24"/>
                </w:rPr>
                <w:t>Present: Supervisors Greg Cox, Chairman; Dianne Jacob, Vice Chairwoman; Dave Roberts;     Ron Roberts; Bill Horn; also David C. Hall, Assistant Clerk of the Board.</w:t>
              </w:r>
            </w:p>
            <w:p w:rsidR="008C5880" w:rsidRPr="008C5880" w:rsidRDefault="008C5880" w:rsidP="008C5880">
              <w:pPr>
                <w:jc w:val="left"/>
                <w:rPr>
                  <w:sz w:val="24"/>
                  <w:szCs w:val="24"/>
                </w:rPr>
              </w:pPr>
            </w:p>
            <w:p w:rsidR="008C5880" w:rsidRPr="008C5880" w:rsidRDefault="008C5880" w:rsidP="00E15046">
              <w:pPr>
                <w:rPr>
                  <w:sz w:val="24"/>
                  <w:szCs w:val="24"/>
                </w:rPr>
              </w:pPr>
              <w:proofErr w:type="gramStart"/>
              <w:r w:rsidRPr="008C5880">
                <w:rPr>
                  <w:sz w:val="24"/>
                  <w:szCs w:val="24"/>
                </w:rPr>
                <w:t>Approval of Statement of Proceedings/M</w:t>
              </w:r>
              <w:r>
                <w:rPr>
                  <w:sz w:val="24"/>
                  <w:szCs w:val="24"/>
                </w:rPr>
                <w:t>inutes for the meeting of June 26</w:t>
              </w:r>
              <w:r w:rsidRPr="008C5880">
                <w:rPr>
                  <w:sz w:val="24"/>
                  <w:szCs w:val="24"/>
                </w:rPr>
                <w:t>, 2013.</w:t>
              </w:r>
              <w:proofErr w:type="gramEnd"/>
            </w:p>
            <w:p w:rsidR="008C5880" w:rsidRPr="008C5880" w:rsidRDefault="008C5880" w:rsidP="008C5880">
              <w:pPr>
                <w:jc w:val="left"/>
                <w:rPr>
                  <w:sz w:val="24"/>
                  <w:szCs w:val="24"/>
                </w:rPr>
              </w:pPr>
            </w:p>
            <w:p w:rsidR="008C5880" w:rsidRPr="00292E3C" w:rsidRDefault="008C5880" w:rsidP="008C5880">
              <w:pPr>
                <w:jc w:val="left"/>
                <w:rPr>
                  <w:b/>
                  <w:sz w:val="24"/>
                  <w:szCs w:val="24"/>
                </w:rPr>
              </w:pPr>
              <w:r w:rsidRPr="00292E3C">
                <w:rPr>
                  <w:b/>
                  <w:sz w:val="24"/>
                  <w:szCs w:val="24"/>
                </w:rPr>
                <w:t>ACTION:</w:t>
              </w:r>
            </w:p>
            <w:p w:rsidR="008C5880" w:rsidRPr="008C5880" w:rsidRDefault="008C5880" w:rsidP="00292E3C">
              <w:pPr>
                <w:rPr>
                  <w:sz w:val="24"/>
                  <w:szCs w:val="24"/>
                </w:rPr>
              </w:pPr>
              <w:r w:rsidRPr="008C5880">
                <w:rPr>
                  <w:sz w:val="24"/>
                  <w:szCs w:val="24"/>
                </w:rPr>
                <w:t>ON MOTION of Supervisor D. Roberts, seconded by Supervisor Jacob, the Board of Supervisors approved the Statement of Proceedings/Minutes</w:t>
              </w:r>
              <w:r w:rsidR="00A40E88">
                <w:rPr>
                  <w:sz w:val="24"/>
                  <w:szCs w:val="24"/>
                </w:rPr>
                <w:t xml:space="preserve"> for the meeting of June 26</w:t>
              </w:r>
              <w:r w:rsidRPr="008C5880">
                <w:rPr>
                  <w:sz w:val="24"/>
                  <w:szCs w:val="24"/>
                </w:rPr>
                <w:t>, 2013.</w:t>
              </w:r>
            </w:p>
            <w:p w:rsidR="008C5880" w:rsidRPr="008C5880" w:rsidRDefault="008C5880" w:rsidP="008C5880">
              <w:pPr>
                <w:jc w:val="left"/>
                <w:rPr>
                  <w:sz w:val="24"/>
                  <w:szCs w:val="24"/>
                </w:rPr>
              </w:pPr>
            </w:p>
            <w:p w:rsidR="00013CA4" w:rsidRPr="0036176F" w:rsidRDefault="008C5880" w:rsidP="008C5880">
              <w:pPr>
                <w:tabs>
                  <w:tab w:val="left" w:pos="720"/>
                </w:tabs>
                <w:jc w:val="left"/>
                <w:rPr>
                  <w:sz w:val="24"/>
                  <w:szCs w:val="24"/>
                </w:rPr>
              </w:pPr>
              <w:r w:rsidRPr="008C5880">
                <w:rPr>
                  <w:sz w:val="24"/>
                  <w:szCs w:val="24"/>
                </w:rPr>
                <w:t>AYES:  Cox, Jacob, D. Roberts, R. Roberts, Horn</w:t>
              </w: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E359D4" w:rsidP="002267C4">
          <w:pPr>
            <w:jc w:val="left"/>
          </w:pPr>
        </w:p>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60"/>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D90C16" w:rsidRDefault="00AC5A5A">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ESTABLISH APPROPRIATIONS AND COST RECOVERY PROPOSAL TO AMEND ORDINANCES RELATED TO LAND DEVELOPMENT FEES AND DEPOSITS</w:t>
                        </w:r>
                      </w:p>
                      <w:p w:rsidR="00C7025A" w:rsidRDefault="00C702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C7025A">
                          <w:rPr>
                            <w:b w:val="0"/>
                            <w:caps/>
                            <w:sz w:val="24"/>
                          </w:rPr>
                          <w:t xml:space="preserve">Fiscal Year 2012-13 General Fund </w:t>
                        </w:r>
                        <w:proofErr w:type="spellStart"/>
                        <w:r w:rsidRPr="00C7025A">
                          <w:rPr>
                            <w:b w:val="0"/>
                            <w:caps/>
                            <w:sz w:val="24"/>
                          </w:rPr>
                          <w:t>fund</w:t>
                        </w:r>
                        <w:proofErr w:type="spellEnd"/>
                        <w:r w:rsidRPr="00C7025A">
                          <w:rPr>
                            <w:b w:val="0"/>
                            <w:caps/>
                            <w:sz w:val="24"/>
                          </w:rPr>
                          <w:t xml:space="preserve"> balance available</w:t>
                        </w:r>
                        <w:r>
                          <w:rPr>
                            <w:b w:val="0"/>
                            <w:caps/>
                            <w:sz w:val="24"/>
                          </w:rPr>
                          <w:t>]</w:t>
                        </w:r>
                      </w:p>
                      <w:p w:rsidR="00655FBC" w:rsidRDefault="00655FB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53267C" w:rsidRDefault="0053267C">
                        <w:pPr>
                          <w:cnfStyle w:val="100000000000" w:firstRow="1" w:lastRow="0" w:firstColumn="0" w:lastColumn="0" w:oddVBand="0" w:evenVBand="0" w:oddHBand="0" w:evenHBand="0" w:firstRowFirstColumn="0" w:firstRowLastColumn="0" w:lastRowFirstColumn="0" w:lastRowLastColumn="0"/>
                          <w:rPr>
                            <w:b w:val="0"/>
                            <w:caps/>
                            <w:sz w:val="24"/>
                          </w:rPr>
                        </w:pPr>
                      </w:p>
                      <w:p w:rsidR="0053267C" w:rsidRDefault="0053267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(RELATES TO SANITATION DISTRICT AGENDA NO. 3)</w:t>
                        </w:r>
                      </w:p>
                      <w:p w:rsidR="00D90C16" w:rsidRDefault="00D90C16">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D90C16" w:rsidRDefault="00AC5A5A">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CROSBY ENCLAVE RESIDENTIAL SUBDIVISION: SPECIFIC PLAN AMENDMENT, REZONE, TENTATIVE MAP AND SITE PLAN; SAN DIEGUITO COMMUNITY PLAN AREA</w:t>
                        </w:r>
                      </w:p>
                      <w:p w:rsidR="00D90C16" w:rsidRDefault="00D90C16">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D90C16" w:rsidRDefault="00AC5A5A">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FISCAL YEAR 2013-14 TAX ROLL OF APPROVED FEES AND CHARGES FOR SAN DIEGO COUNTY SANITATION DISTRICT AND CAMPO WATER MAINTENANCE DISTRICT</w:t>
                        </w:r>
                      </w:p>
                      <w:p w:rsidR="00AB60EB" w:rsidRDefault="00AB60E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00A649CA" w:rsidRPr="00A649CA">
                          <w:rPr>
                            <w:b w:val="0"/>
                            <w:caps/>
                            <w:sz w:val="24"/>
                          </w:rPr>
                          <w:t>annual sewer and water service charges</w:t>
                        </w:r>
                        <w:r>
                          <w:rPr>
                            <w:b w:val="0"/>
                            <w:caps/>
                            <w:sz w:val="24"/>
                          </w:rPr>
                          <w:t>]</w:t>
                        </w:r>
                      </w:p>
                      <w:p w:rsidR="0053267C" w:rsidRDefault="0053267C">
                        <w:pPr>
                          <w:cnfStyle w:val="100000000000" w:firstRow="1" w:lastRow="0" w:firstColumn="0" w:lastColumn="0" w:oddVBand="0" w:evenVBand="0" w:oddHBand="0" w:evenHBand="0" w:firstRowFirstColumn="0" w:firstRowLastColumn="0" w:lastRowFirstColumn="0" w:lastRowLastColumn="0"/>
                          <w:rPr>
                            <w:b w:val="0"/>
                            <w:caps/>
                            <w:sz w:val="24"/>
                          </w:rPr>
                        </w:pPr>
                      </w:p>
                      <w:p w:rsidR="0053267C" w:rsidRDefault="0053267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(RELATES TO SANITATION DISTRICT AGENDA NO. 1) </w:t>
                        </w:r>
                      </w:p>
                      <w:p w:rsidR="00D90C16" w:rsidRDefault="00D90C16">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5"/>
                    <w:tag w:val="OUTLINE_SUBJECT_TEXT_5"/>
                    <w:id w:val="-1783254140"/>
                  </w:sdtPr>
                  <w:sdtEndPr/>
                  <w:sdtContent>
                    <w:tc>
                      <w:tcPr>
                        <w:tcW w:w="8800" w:type="dxa"/>
                        <w:tcBorders>
                          <w:bottom w:val="none" w:sz="0" w:space="0" w:color="auto"/>
                        </w:tcBorders>
                      </w:tcPr>
                      <w:p w:rsidR="00D90C16" w:rsidRDefault="00AC5A5A">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PUBLIC HEARING TO CONFIRM FISCAL YEAR 2013-14 LEVIES FOR PERMANENT ROAD DIVISION ZONES, COUNTY SERVICE AREAS AND ZONES, AND STORMWATER MAINTENANCE ZONES</w:t>
                        </w:r>
                      </w:p>
                      <w:p w:rsidR="00AB60EB" w:rsidRDefault="00AB60E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AB60EB">
                          <w:rPr>
                            <w:b w:val="0"/>
                            <w:caps/>
                            <w:sz w:val="24"/>
                          </w:rPr>
                          <w:t>individual district trust funds on deposit</w:t>
                        </w:r>
                        <w:r>
                          <w:rPr>
                            <w:b w:val="0"/>
                            <w:caps/>
                            <w:sz w:val="24"/>
                          </w:rPr>
                          <w:t>]</w:t>
                        </w:r>
                      </w:p>
                      <w:p w:rsidR="0053267C" w:rsidRDefault="0053267C">
                        <w:pPr>
                          <w:cnfStyle w:val="100000000000" w:firstRow="1" w:lastRow="0" w:firstColumn="0" w:lastColumn="0" w:oddVBand="0" w:evenVBand="0" w:oddHBand="0" w:evenHBand="0" w:firstRowFirstColumn="0" w:firstRowLastColumn="0" w:lastRowFirstColumn="0" w:lastRowLastColumn="0"/>
                          <w:rPr>
                            <w:b w:val="0"/>
                            <w:caps/>
                            <w:sz w:val="24"/>
                          </w:rPr>
                        </w:pPr>
                      </w:p>
                      <w:p w:rsidR="0053267C" w:rsidRDefault="0053267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(RELATES TO FLOOD CONTROL DISTRICT AGENDA NO. 1)</w:t>
                        </w:r>
                      </w:p>
                      <w:p w:rsidR="00D90C16" w:rsidRDefault="00D90C16">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6"/>
                    <w:tag w:val="OUTLINE_SUBJECT_TEXT_6"/>
                    <w:id w:val="-1783254139"/>
                  </w:sdtPr>
                  <w:sdtEndPr/>
                  <w:sdtContent>
                    <w:tc>
                      <w:tcPr>
                        <w:tcW w:w="8800" w:type="dxa"/>
                        <w:tcBorders>
                          <w:bottom w:val="none" w:sz="0" w:space="0" w:color="auto"/>
                        </w:tcBorders>
                      </w:tcPr>
                      <w:p w:rsidR="00446142" w:rsidRPr="00446142" w:rsidRDefault="00446142">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PURCHASE OF AGRICULTURAL CONSERVATION EASEMENT (PACE) PROGRAM - PURCHASE OF FIVE AGRICULTURAL EASEMENTS IN WARNER SPRINGS, POTRERO, FALLBROOK AND CAMPO (6/19/13 - SET HEARING; 7/17/13 - HOLD HEARING)</w:t>
                        </w:r>
                      </w:p>
                      <w:p w:rsidR="00AB60EB" w:rsidRDefault="00AB60E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sidRPr="00AB60EB">
                          <w:rPr>
                            <w:b w:val="0"/>
                            <w:bCs w:val="0"/>
                            <w:sz w:val="24"/>
                          </w:rPr>
                          <w:t xml:space="preserve"> </w:t>
                        </w:r>
                        <w:r w:rsidRPr="00AB60EB">
                          <w:rPr>
                            <w:b w:val="0"/>
                            <w:caps/>
                            <w:sz w:val="24"/>
                          </w:rPr>
                          <w:t xml:space="preserve">General Fund </w:t>
                        </w:r>
                        <w:proofErr w:type="spellStart"/>
                        <w:r w:rsidRPr="00AB60EB">
                          <w:rPr>
                            <w:b w:val="0"/>
                            <w:caps/>
                            <w:sz w:val="24"/>
                          </w:rPr>
                          <w:t>fund</w:t>
                        </w:r>
                        <w:proofErr w:type="spellEnd"/>
                        <w:r w:rsidRPr="00AB60EB">
                          <w:rPr>
                            <w:b w:val="0"/>
                            <w:caps/>
                            <w:sz w:val="24"/>
                          </w:rPr>
                          <w:t xml:space="preserve"> balance</w:t>
                        </w:r>
                        <w:r>
                          <w:rPr>
                            <w:b w:val="0"/>
                            <w:caps/>
                            <w:sz w:val="24"/>
                          </w:rPr>
                          <w:t>]</w:t>
                        </w:r>
                      </w:p>
                      <w:p w:rsidR="00D90C16" w:rsidRDefault="00D90C1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7"/>
                    <w:tag w:val="OUTLINE_SUBJECT_TEXT_7"/>
                    <w:id w:val="-1783254138"/>
                  </w:sdtPr>
                  <w:sdtEndPr/>
                  <w:sdtContent>
                    <w:tc>
                      <w:tcPr>
                        <w:tcW w:w="8800" w:type="dxa"/>
                        <w:tcBorders>
                          <w:bottom w:val="none" w:sz="0" w:space="0" w:color="auto"/>
                        </w:tcBorders>
                      </w:tcPr>
                      <w:p w:rsidR="00446142" w:rsidRDefault="0044614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NOTICED PUBLIC HEARING:</w:t>
                        </w:r>
                      </w:p>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BOTTLE PEAK – ACQUISITION OF 382.21 ACRES FOR OPEN SPACE</w:t>
                        </w:r>
                        <w:r w:rsidR="00707A1A">
                          <w:rPr>
                            <w:b w:val="0"/>
                            <w:caps/>
                            <w:sz w:val="24"/>
                          </w:rPr>
                          <w:t xml:space="preserve"> (BOTTLE PEAK RANCH LP) (6/19/13 – Set Hearing; 7/17/</w:t>
                        </w:r>
                        <w:r>
                          <w:rPr>
                            <w:b w:val="0"/>
                            <w:caps/>
                            <w:sz w:val="24"/>
                          </w:rPr>
                          <w:t>13 – Hold Hearing)</w:t>
                        </w:r>
                      </w:p>
                      <w:p w:rsidR="00AB60EB" w:rsidRDefault="00AB60E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t xml:space="preserve"> </w:t>
                        </w:r>
                        <w:r w:rsidRPr="00AB60EB">
                          <w:rPr>
                            <w:b w:val="0"/>
                            <w:caps/>
                            <w:sz w:val="24"/>
                          </w:rPr>
                          <w:t>General Purpose Revenue</w:t>
                        </w:r>
                        <w:r>
                          <w:rPr>
                            <w:b w:val="0"/>
                            <w:caps/>
                            <w:sz w:val="24"/>
                          </w:rPr>
                          <w:t>]</w:t>
                        </w:r>
                      </w:p>
                      <w:p w:rsidR="00D90C16" w:rsidRDefault="00D90C1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8"/>
                    <w:tag w:val="OUTLINE_SUBJECT_TEXT_8"/>
                    <w:id w:val="-1783254137"/>
                  </w:sdtPr>
                  <w:sdtEndPr/>
                  <w:sdtContent>
                    <w:tc>
                      <w:tcPr>
                        <w:tcW w:w="8800" w:type="dxa"/>
                        <w:tcBorders>
                          <w:bottom w:val="none" w:sz="0" w:space="0" w:color="auto"/>
                        </w:tcBorders>
                      </w:tcPr>
                      <w:p w:rsidR="00822354" w:rsidRPr="00792C93" w:rsidRDefault="00822354" w:rsidP="00822354">
                        <w:pPr>
                          <w:cnfStyle w:val="100000000000" w:firstRow="1" w:lastRow="0" w:firstColumn="0" w:lastColumn="0" w:oddVBand="0" w:evenVBand="0" w:oddHBand="0" w:evenHBand="0" w:firstRowFirstColumn="0" w:firstRowLastColumn="0" w:lastRowFirstColumn="0" w:lastRowLastColumn="0"/>
                          <w:rPr>
                            <w:b w:val="0"/>
                            <w:sz w:val="24"/>
                            <w:szCs w:val="24"/>
                          </w:rPr>
                        </w:pPr>
                        <w:r w:rsidRPr="00792C93">
                          <w:rPr>
                            <w:b w:val="0"/>
                            <w:sz w:val="24"/>
                            <w:szCs w:val="24"/>
                          </w:rPr>
                          <w:t xml:space="preserve">SET HEARING FOR </w:t>
                        </w:r>
                        <w:r>
                          <w:rPr>
                            <w:b w:val="0"/>
                            <w:sz w:val="24"/>
                            <w:szCs w:val="24"/>
                          </w:rPr>
                          <w:t>8/7/13</w:t>
                        </w:r>
                        <w:r w:rsidRPr="00792C93">
                          <w:rPr>
                            <w:b w:val="0"/>
                            <w:sz w:val="24"/>
                            <w:szCs w:val="24"/>
                          </w:rPr>
                          <w:t>:</w:t>
                        </w:r>
                      </w:p>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SAN VICENTE ROAD IMPROVEMENT PROJECT IN RAMONA - SET A HEARING FOR CONSIDERATION OF ADOPTION OF A RESOLUTION OF NECESSITY</w:t>
                        </w:r>
                      </w:p>
                      <w:p w:rsidR="00AB60EB" w:rsidRDefault="00AB60E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AB60EB">
                          <w:rPr>
                            <w:b w:val="0"/>
                            <w:caps/>
                            <w:sz w:val="24"/>
                          </w:rPr>
                          <w:t xml:space="preserve">Road Fund </w:t>
                        </w:r>
                        <w:proofErr w:type="spellStart"/>
                        <w:r w:rsidRPr="00AB60EB">
                          <w:rPr>
                            <w:b w:val="0"/>
                            <w:caps/>
                            <w:sz w:val="24"/>
                          </w:rPr>
                          <w:t>fund</w:t>
                        </w:r>
                        <w:proofErr w:type="spellEnd"/>
                        <w:r w:rsidRPr="00AB60EB">
                          <w:rPr>
                            <w:b w:val="0"/>
                            <w:caps/>
                            <w:sz w:val="24"/>
                          </w:rPr>
                          <w:t xml:space="preserve"> balance</w:t>
                        </w:r>
                        <w:r>
                          <w:rPr>
                            <w:b w:val="0"/>
                            <w:caps/>
                            <w:sz w:val="24"/>
                          </w:rPr>
                          <w:t>]</w:t>
                        </w:r>
                      </w:p>
                      <w:p w:rsidR="00D90C16" w:rsidRDefault="00D90C1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9"/>
                    <w:tag w:val="OUTLINE_SUBJECT_TEXT_9"/>
                    <w:id w:val="-1783254136"/>
                  </w:sdtPr>
                  <w:sdtEndPr/>
                  <w:sdtContent>
                    <w:tc>
                      <w:tcPr>
                        <w:tcW w:w="8800" w:type="dxa"/>
                        <w:tcBorders>
                          <w:bottom w:val="none" w:sz="0" w:space="0" w:color="auto"/>
                        </w:tcBorders>
                      </w:tcPr>
                      <w:p w:rsidR="00446142" w:rsidRDefault="0044614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NOTICED PUBLIC HEARING:</w:t>
                        </w:r>
                      </w:p>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SAN VICENTE ROAD IMPROVEMENT PROJECT IN RAMONA; PURCHASE OF 9.38 ACRE PARCEL (BRITTON/KENDALL); AUTHORIZE AMENDMENT TO GRANT AGREEMENT WITH WILDLIFE CONSERVATION BOARD; DECLARE PORTION OF BARNETT RANCH PRESERVE A PUBLIC HI</w:t>
                        </w:r>
                        <w:r w:rsidR="00655FBC">
                          <w:rPr>
                            <w:b w:val="0"/>
                            <w:caps/>
                            <w:sz w:val="24"/>
                          </w:rPr>
                          <w:t>GHWAY (6/19/13 – Set Hearing; 7/17/</w:t>
                        </w:r>
                        <w:r>
                          <w:rPr>
                            <w:b w:val="0"/>
                            <w:caps/>
                            <w:sz w:val="24"/>
                          </w:rPr>
                          <w:t>13 – Hold Hearing)</w:t>
                        </w:r>
                      </w:p>
                      <w:p w:rsidR="00166274" w:rsidRDefault="0016627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166274">
                          <w:rPr>
                            <w:b w:val="0"/>
                            <w:caps/>
                            <w:sz w:val="24"/>
                          </w:rPr>
                          <w:t xml:space="preserve">Road Fund </w:t>
                        </w:r>
                        <w:proofErr w:type="spellStart"/>
                        <w:r w:rsidRPr="00166274">
                          <w:rPr>
                            <w:b w:val="0"/>
                            <w:caps/>
                            <w:sz w:val="24"/>
                          </w:rPr>
                          <w:t>fund</w:t>
                        </w:r>
                        <w:proofErr w:type="spellEnd"/>
                        <w:r w:rsidRPr="00166274">
                          <w:rPr>
                            <w:b w:val="0"/>
                            <w:caps/>
                            <w:sz w:val="24"/>
                          </w:rPr>
                          <w:t xml:space="preserve"> balance</w:t>
                        </w:r>
                        <w:r>
                          <w:rPr>
                            <w:b w:val="0"/>
                            <w:caps/>
                            <w:sz w:val="24"/>
                          </w:rPr>
                          <w:t>]</w:t>
                        </w:r>
                      </w:p>
                      <w:p w:rsidR="00D90C16" w:rsidRDefault="00D90C1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10"/>
                    <w:tag w:val="OUTLINE_SUBJECT_TEXT_10"/>
                    <w:id w:val="-1783254135"/>
                  </w:sdtPr>
                  <w:sdtEndPr/>
                  <w:sdtContent>
                    <w:tc>
                      <w:tcPr>
                        <w:tcW w:w="8800" w:type="dxa"/>
                        <w:tcBorders>
                          <w:bottom w:val="none" w:sz="0" w:space="0" w:color="auto"/>
                        </w:tcBorders>
                      </w:tcPr>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ACCEPTANCE OF A DONATION OF TWO CABINS TO THE DEPARTMENT OF PARKS AND RECREATION TO BE INSTALLED AT POTRERO REGIONAL PARK</w:t>
                        </w:r>
                      </w:p>
                      <w:p w:rsidR="00D90C16" w:rsidRDefault="00D90C1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11"/>
                    <w:tag w:val="OUTLINE_SUBJECT_TEXT_11"/>
                    <w:id w:val="-1783254134"/>
                  </w:sdtPr>
                  <w:sdtEndPr/>
                  <w:sdtContent>
                    <w:tc>
                      <w:tcPr>
                        <w:tcW w:w="8800" w:type="dxa"/>
                        <w:tcBorders>
                          <w:bottom w:val="none" w:sz="0" w:space="0" w:color="auto"/>
                        </w:tcBorders>
                      </w:tcPr>
                      <w:p w:rsidR="00446142" w:rsidRDefault="00446142">
                        <w:pPr>
                          <w:cnfStyle w:val="100000000000" w:firstRow="1" w:lastRow="0" w:firstColumn="0" w:lastColumn="0" w:oddVBand="0" w:evenVBand="0" w:oddHBand="0" w:evenHBand="0" w:firstRowFirstColumn="0" w:firstRowLastColumn="0" w:lastRowFirstColumn="0" w:lastRowLastColumn="0"/>
                          <w:rPr>
                            <w:color w:val="808080"/>
                            <w:sz w:val="24"/>
                            <w:szCs w:val="24"/>
                          </w:rPr>
                        </w:pPr>
                        <w:r>
                          <w:rPr>
                            <w:b w:val="0"/>
                            <w:caps/>
                            <w:sz w:val="24"/>
                          </w:rPr>
                          <w:t>NOTICED PUBLIC HEARING:</w:t>
                        </w:r>
                      </w:p>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SYCAMORE CANYON/GOODAN RANCH PRESERVE – ACQUISITION OF 20 ACRES FOR OPEN SPACE </w:t>
                        </w:r>
                        <w:r w:rsidR="00655FBC">
                          <w:rPr>
                            <w:b w:val="0"/>
                            <w:caps/>
                            <w:sz w:val="24"/>
                          </w:rPr>
                          <w:t>(BARRATT AMERICAN INC.) (6/19/13 – Set Hearing; 7/17/</w:t>
                        </w:r>
                        <w:r>
                          <w:rPr>
                            <w:b w:val="0"/>
                            <w:caps/>
                            <w:sz w:val="24"/>
                          </w:rPr>
                          <w:t>13 – Hold Hearing)</w:t>
                        </w:r>
                      </w:p>
                      <w:p w:rsidR="00551692" w:rsidRDefault="0055169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551692">
                          <w:rPr>
                            <w:b w:val="0"/>
                            <w:caps/>
                            <w:sz w:val="24"/>
                          </w:rPr>
                          <w:t>General Purpose Revenue</w:t>
                        </w:r>
                        <w:r>
                          <w:rPr>
                            <w:b w:val="0"/>
                            <w:caps/>
                            <w:sz w:val="24"/>
                          </w:rPr>
                          <w:t>]</w:t>
                        </w:r>
                      </w:p>
                      <w:p w:rsidR="00D90C16" w:rsidRDefault="00D90C1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12"/>
                    <w:tag w:val="OUTLINE_SUBJECT_TEXT_12"/>
                    <w:id w:val="-1783254133"/>
                  </w:sdtPr>
                  <w:sdtEndPr/>
                  <w:sdtContent>
                    <w:tc>
                      <w:tcPr>
                        <w:tcW w:w="8800" w:type="dxa"/>
                        <w:tcBorders>
                          <w:bottom w:val="none" w:sz="0" w:space="0" w:color="auto"/>
                        </w:tcBorders>
                      </w:tcPr>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TRACT NO. 5515-1: APPROVAL OF FINAL MAP AND SECURED AGREEMENT FOR PUBLIC AND PRIVATE IMPROVEMENTS FOR BANCROFT SQUARE LOCATED IN SPRING VALLEY COMMUNITY PLAN AREA</w:t>
                        </w:r>
                      </w:p>
                      <w:p w:rsidR="0053267C" w:rsidRDefault="0053267C">
                        <w:pPr>
                          <w:cnfStyle w:val="100000000000" w:firstRow="1" w:lastRow="0" w:firstColumn="0" w:lastColumn="0" w:oddVBand="0" w:evenVBand="0" w:oddHBand="0" w:evenHBand="0" w:firstRowFirstColumn="0" w:firstRowLastColumn="0" w:lastRowFirstColumn="0" w:lastRowLastColumn="0"/>
                          <w:rPr>
                            <w:b w:val="0"/>
                            <w:caps/>
                            <w:sz w:val="24"/>
                          </w:rPr>
                        </w:pPr>
                      </w:p>
                      <w:p w:rsidR="0053267C" w:rsidRDefault="0053267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(RELATES TO FLOOD CONTROL DISTRICT AGENDA NO. 2 AND SANITATION DISTRICT AGENDA NO. 2)</w:t>
                        </w:r>
                      </w:p>
                      <w:p w:rsidR="00D90C16" w:rsidRDefault="00D90C1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13"/>
                    <w:tag w:val="OUTLINE_SUBJECT_TEXT_13"/>
                    <w:id w:val="-1783254132"/>
                  </w:sdtPr>
                  <w:sdtEndPr/>
                  <w:sdtContent>
                    <w:tc>
                      <w:tcPr>
                        <w:tcW w:w="8800" w:type="dxa"/>
                        <w:tcBorders>
                          <w:bottom w:val="none" w:sz="0" w:space="0" w:color="auto"/>
                        </w:tcBorders>
                      </w:tcPr>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ESTABLISH APPROPRIATIONS AND ADVERTISE AND AWARD A CONTRACT FOR CONSTRUCTION OF THE TIJUANA RIVER VALLEY SOUTH WEST TRAILS CONSTRUCTION PROJECT</w:t>
                        </w:r>
                      </w:p>
                      <w:p w:rsidR="00551692" w:rsidRDefault="0055169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sidR="00A649CA">
                          <w:rPr>
                            <w:b w:val="0"/>
                            <w:caps/>
                            <w:sz w:val="24"/>
                          </w:rPr>
                          <w:t xml:space="preserve"> </w:t>
                        </w:r>
                        <w:r w:rsidR="00A649CA" w:rsidRPr="00A649CA">
                          <w:rPr>
                            <w:b w:val="0"/>
                            <w:caps/>
                            <w:sz w:val="24"/>
                          </w:rPr>
                          <w:t>grant from the California State C</w:t>
                        </w:r>
                        <w:r w:rsidR="00A649CA">
                          <w:rPr>
                            <w:b w:val="0"/>
                            <w:caps/>
                            <w:sz w:val="24"/>
                          </w:rPr>
                          <w:t xml:space="preserve">oastal Conservancy </w:t>
                        </w:r>
                        <w:r w:rsidR="00A649CA" w:rsidRPr="00A649CA">
                          <w:rPr>
                            <w:b w:val="0"/>
                            <w:caps/>
                            <w:sz w:val="24"/>
                          </w:rPr>
                          <w:t xml:space="preserve">and unanticipated revenue from the Parks and </w:t>
                        </w:r>
                        <w:r w:rsidR="00A649CA">
                          <w:rPr>
                            <w:b w:val="0"/>
                            <w:caps/>
                            <w:sz w:val="24"/>
                          </w:rPr>
                          <w:t>Recreation trust fund</w:t>
                        </w:r>
                        <w:r>
                          <w:rPr>
                            <w:b w:val="0"/>
                            <w:caps/>
                            <w:sz w:val="24"/>
                          </w:rPr>
                          <w:t>]</w:t>
                        </w:r>
                      </w:p>
                      <w:p w:rsidR="00655FBC" w:rsidRDefault="00655FB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D90C16" w:rsidRDefault="00D90C1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14"/>
                    <w:tag w:val="OUTLINE_SUBJECT_TEXT_14"/>
                    <w:id w:val="-1783254131"/>
                  </w:sdtPr>
                  <w:sdtEndPr/>
                  <w:sdtContent>
                    <w:tc>
                      <w:tcPr>
                        <w:tcW w:w="8800" w:type="dxa"/>
                        <w:tcBorders>
                          <w:bottom w:val="none" w:sz="0" w:space="0" w:color="auto"/>
                        </w:tcBorders>
                      </w:tcPr>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A RESOLUTION TO APPLY FOR AND ACCEPT GRANT FUNDS FROM THE WILDLIFE CONSERVATION BOARD, ESTABLISH APPROPRIATIONS, AND ADVERTISE AND AWARD A CONTRACT FOR CONSTRUCTION OF THE TIJUANA RIVER VALLEY MESA TRAILS CONSTRUCTION PROJECT</w:t>
                        </w:r>
                      </w:p>
                      <w:p w:rsidR="00551692" w:rsidRDefault="0055169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551692">
                          <w:rPr>
                            <w:b w:val="0"/>
                            <w:caps/>
                            <w:sz w:val="24"/>
                          </w:rPr>
                          <w:t>California Wildlife Conservatio</w:t>
                        </w:r>
                        <w:r>
                          <w:rPr>
                            <w:b w:val="0"/>
                            <w:caps/>
                            <w:sz w:val="24"/>
                          </w:rPr>
                          <w:t>n Board grant funds</w:t>
                        </w:r>
                        <w:r w:rsidRPr="00551692">
                          <w:rPr>
                            <w:b w:val="0"/>
                            <w:caps/>
                            <w:sz w:val="24"/>
                          </w:rPr>
                          <w:t xml:space="preserve"> and unanticipated revenue from the Parks and Recreation trust fund</w:t>
                        </w:r>
                        <w:r>
                          <w:rPr>
                            <w:b w:val="0"/>
                            <w:caps/>
                            <w:sz w:val="24"/>
                          </w:rPr>
                          <w:t>]</w:t>
                        </w:r>
                      </w:p>
                      <w:p w:rsidR="00655FBC" w:rsidRDefault="00655FB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D90C16" w:rsidRDefault="00D90C1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6F695D">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AC5A5A">
                    <w:pPr>
                      <w:pStyle w:val="ListParagraph"/>
                      <w:numPr>
                        <w:ilvl w:val="0"/>
                        <w:numId w:val="5"/>
                      </w:numPr>
                      <w:jc w:val="left"/>
                      <w:rPr>
                        <w:b w:val="0"/>
                        <w:sz w:val="24"/>
                        <w:szCs w:val="24"/>
                      </w:rPr>
                    </w:pPr>
                  </w:p>
                </w:tc>
                <w:sdt>
                  <w:sdtPr>
                    <w:rPr>
                      <w:color w:val="808080"/>
                      <w:sz w:val="24"/>
                      <w:szCs w:val="24"/>
                    </w:rPr>
                    <w:alias w:val="OUTLINE_SUBJECT_TEXT_15"/>
                    <w:tag w:val="OUTLINE_SUBJECT_TEXT_15"/>
                    <w:id w:val="-1783254130"/>
                  </w:sdtPr>
                  <w:sdtEndPr/>
                  <w:sdtContent>
                    <w:tc>
                      <w:tcPr>
                        <w:tcW w:w="8800" w:type="dxa"/>
                        <w:tcBorders>
                          <w:bottom w:val="none" w:sz="0" w:space="0" w:color="auto"/>
                        </w:tcBorders>
                      </w:tcPr>
                      <w:p w:rsidR="00F37717" w:rsidRDefault="00AC5A5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A RESOLUTION AUTHORIZING APPLICATIONS FOR STATE FUNDING FOR USED OIL PAYMENT PROGRAM</w:t>
                        </w:r>
                      </w:p>
                      <w:p w:rsidR="00551692" w:rsidRDefault="0055169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551692">
                          <w:rPr>
                            <w:b w:val="0"/>
                            <w:caps/>
                            <w:sz w:val="24"/>
                          </w:rPr>
                          <w:t>State Department of Resources Recycling and Recovery (CalRecycle)</w:t>
                        </w:r>
                        <w:r>
                          <w:rPr>
                            <w:b w:val="0"/>
                            <w:caps/>
                            <w:sz w:val="24"/>
                          </w:rPr>
                          <w:t>]</w:t>
                        </w:r>
                      </w:p>
                      <w:p w:rsidR="00D90C16" w:rsidRDefault="00D90C16">
                        <w:pPr>
                          <w:cnfStyle w:val="100000000000" w:firstRow="1" w:lastRow="0" w:firstColumn="0" w:lastColumn="0" w:oddVBand="0" w:evenVBand="0" w:oddHBand="0" w:evenHBand="0" w:firstRowFirstColumn="0" w:firstRowLastColumn="0" w:lastRowFirstColumn="0" w:lastRowLastColumn="0"/>
                        </w:pPr>
                      </w:p>
                    </w:tc>
                  </w:sdtContent>
                </w:sdt>
              </w:tr>
              <w:tr w:rsidR="00DC40CC" w:rsidRPr="00FD6262" w:rsidTr="006F695D">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DC40CC" w:rsidRPr="000F073D" w:rsidRDefault="00DC40CC" w:rsidP="00AC5A5A">
                    <w:pPr>
                      <w:pStyle w:val="ListParagraph"/>
                      <w:numPr>
                        <w:ilvl w:val="0"/>
                        <w:numId w:val="5"/>
                      </w:numPr>
                      <w:jc w:val="left"/>
                      <w:rPr>
                        <w:b w:val="0"/>
                        <w:sz w:val="24"/>
                        <w:szCs w:val="24"/>
                      </w:rPr>
                    </w:pPr>
                  </w:p>
                </w:tc>
                <w:tc>
                  <w:tcPr>
                    <w:tcW w:w="8800" w:type="dxa"/>
                    <w:tcBorders>
                      <w:bottom w:val="none" w:sz="0" w:space="0" w:color="auto"/>
                    </w:tcBorders>
                  </w:tcPr>
                  <w:p w:rsidR="00DC40CC" w:rsidRPr="00DC40CC" w:rsidRDefault="00DC40CC">
                    <w:pPr>
                      <w:cnfStyle w:val="100000000000" w:firstRow="1" w:lastRow="0" w:firstColumn="0" w:lastColumn="0" w:oddVBand="0" w:evenVBand="0" w:oddHBand="0" w:evenHBand="0" w:firstRowFirstColumn="0" w:firstRowLastColumn="0" w:lastRowFirstColumn="0" w:lastRowLastColumn="0"/>
                      <w:rPr>
                        <w:b w:val="0"/>
                        <w:sz w:val="24"/>
                        <w:szCs w:val="24"/>
                      </w:rPr>
                    </w:pPr>
                    <w:r w:rsidRPr="00DC40CC">
                      <w:rPr>
                        <w:b w:val="0"/>
                        <w:sz w:val="24"/>
                        <w:szCs w:val="24"/>
                      </w:rPr>
                      <w:t>CLOSED SESSION</w:t>
                    </w:r>
                    <w:r>
                      <w:rPr>
                        <w:b w:val="0"/>
                        <w:sz w:val="24"/>
                        <w:szCs w:val="24"/>
                      </w:rPr>
                      <w:t xml:space="preserve"> (CARRYOVER FROM 7/16/13 AGENDA NO. 13</w:t>
                    </w:r>
                    <w:r w:rsidRPr="00DC40CC">
                      <w:rPr>
                        <w:b w:val="0"/>
                        <w:sz w:val="24"/>
                        <w:szCs w:val="24"/>
                      </w:rPr>
                      <w:t>)</w:t>
                    </w:r>
                  </w:p>
                </w:tc>
              </w:tr>
              <w:tr w:rsidR="007E6CD1" w:rsidRPr="00FD6262" w:rsidTr="006F695D">
                <w:trPr>
                  <w:cnfStyle w:val="100000000000" w:firstRow="1" w:lastRow="0" w:firstColumn="0" w:lastColumn="0" w:oddVBand="0" w:evenVBand="0" w:oddHBand="0" w:evenHBand="0" w:firstRowFirstColumn="0" w:firstRowLastColumn="0" w:lastRowFirstColumn="0" w:lastRowLastColumn="0"/>
                  <w:cantSplit/>
                  <w:trHeight w:val="483"/>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7E6CD1" w:rsidRPr="000F073D" w:rsidRDefault="007E6CD1" w:rsidP="00AC5A5A">
                    <w:pPr>
                      <w:pStyle w:val="ListParagraph"/>
                      <w:numPr>
                        <w:ilvl w:val="0"/>
                        <w:numId w:val="5"/>
                      </w:numPr>
                      <w:jc w:val="left"/>
                      <w:rPr>
                        <w:b w:val="0"/>
                        <w:sz w:val="24"/>
                        <w:szCs w:val="24"/>
                      </w:rPr>
                    </w:pPr>
                  </w:p>
                </w:tc>
                <w:tc>
                  <w:tcPr>
                    <w:tcW w:w="8800" w:type="dxa"/>
                    <w:tcBorders>
                      <w:bottom w:val="none" w:sz="0" w:space="0" w:color="auto"/>
                    </w:tcBorders>
                  </w:tcPr>
                  <w:p w:rsidR="007E6CD1" w:rsidRPr="007E6CD1" w:rsidRDefault="00DC40CC">
                    <w:pP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PUBLIC COMMUNICATION</w:t>
                    </w:r>
                    <w:r w:rsidR="00A90836">
                      <w:rPr>
                        <w:b w:val="0"/>
                        <w:sz w:val="24"/>
                        <w:szCs w:val="24"/>
                      </w:rPr>
                      <w:t>S</w:t>
                    </w:r>
                  </w:p>
                </w:tc>
              </w:tr>
            </w:tbl>
            <w:p w:rsidR="00BD4229" w:rsidRDefault="00E359D4" w:rsidP="00BD4229">
              <w:pPr>
                <w:jc w:val="left"/>
                <w:rPr>
                  <w:sz w:val="24"/>
                  <w:szCs w:val="24"/>
                </w:rPr>
              </w:pPr>
            </w:p>
          </w:sdtContent>
        </w:sdt>
      </w:sdtContent>
    </w:sdt>
    <w:p w:rsidR="0048137C" w:rsidRPr="00BD4229" w:rsidRDefault="00AC5A5A" w:rsidP="00BD4229">
      <w:pPr>
        <w:jc w:val="left"/>
        <w:rPr>
          <w:sz w:val="24"/>
          <w:szCs w:val="24"/>
        </w:rPr>
        <w:sectPr w:rsidR="0048137C" w:rsidRPr="00BD4229"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C7025A">
        <w:tc>
          <w:tcPr>
            <w:tcW w:w="1188" w:type="dxa"/>
          </w:tcPr>
          <w:p w:rsidR="00D90C16" w:rsidRDefault="00AC5A5A">
            <w:r>
              <w:rPr>
                <w:b/>
                <w:caps/>
                <w:color w:val="000000"/>
                <w:sz w:val="24"/>
              </w:rPr>
              <w:lastRenderedPageBreak/>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D90C16" w:rsidRDefault="00AC5A5A">
                          <w:r>
                            <w:rPr>
                              <w:b/>
                              <w:caps/>
                              <w:color w:val="000000"/>
                              <w:sz w:val="24"/>
                            </w:rPr>
                            <w:t>NOTICED PUBLIC HEARING:</w:t>
                          </w:r>
                        </w:p>
                        <w:p w:rsidR="00667109" w:rsidRDefault="00AC5A5A">
                          <w:pPr>
                            <w:rPr>
                              <w:b/>
                              <w:caps/>
                              <w:sz w:val="24"/>
                            </w:rPr>
                          </w:pPr>
                          <w:r>
                            <w:rPr>
                              <w:b/>
                              <w:caps/>
                              <w:sz w:val="24"/>
                            </w:rPr>
                            <w:t>ESTABLISH APPROPRIATIONS AND COST RECOVERY PROPOSAL TO AMEND ORDINANCES RELATED TO LAND DEVELOPMENT FEES AND DEPOSITS (DISTRICTS: ALL)</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C7025A" w:rsidRPr="00313B5C" w:rsidRDefault="00AC5A5A" w:rsidP="00C7025A">
                          <w:pPr>
                            <w:pStyle w:val="BLTemplate"/>
                          </w:pPr>
                          <w:r w:rsidRPr="00313B5C">
                            <w:t xml:space="preserve">On January 7, 2009 (1), the Land Use and Environment Group presented </w:t>
                          </w:r>
                          <w:r>
                            <w:t>the</w:t>
                          </w:r>
                          <w:r w:rsidRPr="00313B5C">
                            <w:t xml:space="preserve"> Board with a fee and deposit package for the processing of discretionary land development and building permit applications by the Departments of Planning and Land Use, and Public Works, based on the budget for Fiscal Year 2008-09.  Since that time, there has been no fee and deposit increases as the departments were able to avoid cost increases through efficiencies and process improvements.  </w:t>
                          </w:r>
                          <w:r>
                            <w:t xml:space="preserve">The departments of Planning &amp; Development Services and Public Works are proposing a cost recovery proposal that includes a fee and deposit increase based on cost increases in the Fiscal Year 2013-14 Chief Administrative Officer approved Operational Plan.   </w:t>
                          </w:r>
                        </w:p>
                        <w:p w:rsidR="00C7025A" w:rsidRPr="00313B5C" w:rsidRDefault="00C7025A" w:rsidP="00C7025A">
                          <w:pPr>
                            <w:pStyle w:val="BLTemplate"/>
                          </w:pPr>
                        </w:p>
                        <w:p w:rsidR="00C7025A" w:rsidRPr="00313B5C" w:rsidRDefault="00AC5A5A" w:rsidP="00C7025A">
                          <w:pPr>
                            <w:pStyle w:val="BLTemplate"/>
                          </w:pPr>
                          <w:r w:rsidRPr="00313B5C">
                            <w:t>The cost recovery proposal before the Board today is the result of a comprehensive analysis of services provided to the public and corresponding fees and deposits to provide those services.  The analysis included examination of how other jurisdictions conduct cost recovery and structure fees and deposits as well as a thorough review of County processing times and cost by permit type.  The overarching premise for the analysis was to prepare a proposal that is fair and equitable for customers and the public.  The resulting cost recovery proposal includes a recom</w:t>
                          </w:r>
                          <w:r>
                            <w:t xml:space="preserve">mendation for the appropriation, </w:t>
                          </w:r>
                          <w:r w:rsidRPr="00313B5C">
                            <w:t>allocation</w:t>
                          </w:r>
                          <w:r>
                            <w:t>,</w:t>
                          </w:r>
                          <w:r w:rsidRPr="00313B5C">
                            <w:t xml:space="preserve"> and use of $700,000 in </w:t>
                          </w:r>
                          <w:r>
                            <w:t xml:space="preserve">General Fund </w:t>
                          </w:r>
                          <w:proofErr w:type="spellStart"/>
                          <w:r>
                            <w:t>fund</w:t>
                          </w:r>
                          <w:proofErr w:type="spellEnd"/>
                          <w:r>
                            <w:t xml:space="preserve"> balance </w:t>
                          </w:r>
                          <w:r w:rsidRPr="00313B5C">
                            <w:t xml:space="preserve">for Fiscal Year 2013-14, for regional services provided by the Department of Planning and Development Services ($580,000) and the Department of Public Works ($120,000) that have increased in recent years.  Future funding for regional services provided in the Department of Planning </w:t>
                          </w:r>
                          <w:r>
                            <w:t>&amp;</w:t>
                          </w:r>
                          <w:r w:rsidRPr="00313B5C">
                            <w:t xml:space="preserve"> Development Services ($580,000) and in the Department of Public Works ($120,000) will be included in each subsequent fiscal year’s budget to be funded by General Purpose Revenue. Also included is a recommendation to adopt an </w:t>
                          </w:r>
                          <w:r>
                            <w:t>O</w:t>
                          </w:r>
                          <w:r w:rsidRPr="00313B5C">
                            <w:t xml:space="preserve">rdinance amending the Fee and Deposit Section of the County Administrative Code to adjust fees and deposits. </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C7025A" w:rsidRDefault="00AC5A5A" w:rsidP="00C7025A">
                          <w:pPr>
                            <w:pStyle w:val="BLTemplate"/>
                          </w:pPr>
                          <w:r w:rsidRPr="003B50CC">
                            <w:t xml:space="preserve">The proposed increase to the standard hourly billing rates, fees and deposits are not included in the Fiscal Year 2013-14 Chief Administrative Officer (CAO) approved Operational Plan.  The proposed adjustments will result in additional revenue of $637,000 in the Department of Planning &amp; Development Services and $310,000 in the Department of Public Works to ensure full cost recovery for services related to processing discretionary land development and building permit applications with the exception of appeal fees and building plan review for the Green Building Program and Homeowner and Business Owner Relief Act permits, which are set to be less than full cost recovery and for which a waiver of Board Policy B-29 is requested.  </w:t>
                          </w:r>
                        </w:p>
                        <w:p w:rsidR="00C7025A" w:rsidRPr="003B50CC" w:rsidRDefault="00C7025A" w:rsidP="00C7025A">
                          <w:pPr>
                            <w:pStyle w:val="BLTemplate"/>
                          </w:pPr>
                        </w:p>
                        <w:p w:rsidR="00C7025A" w:rsidRPr="003B50CC" w:rsidRDefault="00C7025A" w:rsidP="00C7025A">
                          <w:pPr>
                            <w:pStyle w:val="BLTemplate"/>
                          </w:pPr>
                        </w:p>
                        <w:p w:rsidR="00C7025A" w:rsidRPr="00313B5C" w:rsidRDefault="00AC5A5A" w:rsidP="00C7025A">
                          <w:pPr>
                            <w:pStyle w:val="BLTemplate"/>
                          </w:pPr>
                          <w:r w:rsidRPr="003B50CC">
                            <w:lastRenderedPageBreak/>
                            <w:t xml:space="preserve">In addition, funds for $700,000 are not included in the Fiscal Year 2013-14 CAO approved Operational Plan.  If approved, this request will result in costs and revenue of $580,000 in the Department of Planning &amp; Development Services for regional services and $120,000 in the Department of Public Works for regional services and pursuing bond claims identified in the cost recovery proposal.  The funding source will be Fiscal Year 2012-13 General Fund </w:t>
                          </w:r>
                          <w:proofErr w:type="spellStart"/>
                          <w:r w:rsidRPr="003B50CC">
                            <w:t>fund</w:t>
                          </w:r>
                          <w:proofErr w:type="spellEnd"/>
                          <w:r w:rsidRPr="003B50CC">
                            <w:t xml:space="preserve"> balance available.  Future funding will be included in each subsequent fiscal year’s budget in the amount of $580,000 for the Department of Planning &amp; Development Services and $120,000 for the Department of Public Works.  There will be no additional staff years.  </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C7025A" w:rsidRPr="00313B5C" w:rsidRDefault="00AC5A5A" w:rsidP="00C7025A">
                          <w:pPr>
                            <w:pStyle w:val="BLTemplate"/>
                          </w:pPr>
                          <w:r w:rsidRPr="00313B5C">
                            <w:t>The proposed fee and deposit adjustments will have a</w:t>
                          </w:r>
                          <w:r>
                            <w:t>n</w:t>
                          </w:r>
                          <w:r w:rsidRPr="00313B5C">
                            <w:t xml:space="preserve"> impact on the business community.  The average fee across the two departments is proposed to increase $28 (5.</w:t>
                          </w:r>
                          <w:r>
                            <w:t>2</w:t>
                          </w:r>
                          <w:r w:rsidRPr="00313B5C">
                            <w:t xml:space="preserve">%) in </w:t>
                          </w:r>
                          <w:r>
                            <w:t>Fiscal Year (</w:t>
                          </w:r>
                          <w:r w:rsidRPr="00313B5C">
                            <w:t>FY</w:t>
                          </w:r>
                          <w:r>
                            <w:t>)</w:t>
                          </w:r>
                          <w:r w:rsidRPr="00313B5C">
                            <w:t xml:space="preserve"> 2013-14.  The average deposit across the two departments is proposed to increase $183.50 (1</w:t>
                          </w:r>
                          <w:r>
                            <w:t>1</w:t>
                          </w:r>
                          <w:r w:rsidRPr="00313B5C">
                            <w:t>.</w:t>
                          </w:r>
                          <w:r>
                            <w:t>7</w:t>
                          </w:r>
                          <w:r w:rsidRPr="00313B5C">
                            <w:t>%) in FY 2013-14.  The average hourly rate</w:t>
                          </w:r>
                          <w:r>
                            <w:t xml:space="preserve"> increase</w:t>
                          </w:r>
                          <w:r w:rsidRPr="00313B5C">
                            <w:t xml:space="preserve"> between the two departments was $6</w:t>
                          </w:r>
                          <w:r>
                            <w:t>.50 per hour</w:t>
                          </w:r>
                          <w:r w:rsidRPr="00313B5C">
                            <w:t xml:space="preserve"> (3.</w:t>
                          </w:r>
                          <w:r>
                            <w:t>7</w:t>
                          </w:r>
                          <w:r w:rsidRPr="00313B5C">
                            <w:t xml:space="preserve">%) </w:t>
                          </w:r>
                          <w:proofErr w:type="gramStart"/>
                          <w:r w:rsidRPr="00313B5C">
                            <w:t>in</w:t>
                          </w:r>
                          <w:r w:rsidR="00DB3421">
                            <w:t xml:space="preserve">  </w:t>
                          </w:r>
                          <w:r w:rsidRPr="00313B5C">
                            <w:t>FY</w:t>
                          </w:r>
                          <w:proofErr w:type="gramEnd"/>
                          <w:r w:rsidRPr="00313B5C">
                            <w:t xml:space="preserve"> 2013-2014. Although these adjustments will be a</w:t>
                          </w:r>
                          <w:r>
                            <w:t>n</w:t>
                          </w:r>
                          <w:r w:rsidRPr="00313B5C">
                            <w:t xml:space="preserve"> increase to rates, County permit costs for a privately</w:t>
                          </w:r>
                          <w:r>
                            <w:t>-</w:t>
                          </w:r>
                          <w:r w:rsidRPr="00313B5C">
                            <w:t>initiated land development project</w:t>
                          </w:r>
                          <w:r>
                            <w:t>s</w:t>
                          </w:r>
                          <w:r w:rsidRPr="00313B5C">
                            <w:t xml:space="preserve"> continue to be only one component of the overall project cost.  The business community has indicated that overall project timeliness is one of the most critical factors that influence their costs.  Consequently, the departments are focused on reducing overall project timelines while maintaining </w:t>
                          </w:r>
                          <w:r>
                            <w:t xml:space="preserve">and improving </w:t>
                          </w:r>
                          <w:r w:rsidRPr="00313B5C">
                            <w:t xml:space="preserve">quality.        </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E359D4"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C7025A" w:rsidRDefault="00AC5A5A" w:rsidP="00C7025A">
                              <w:pPr>
                                <w:pStyle w:val="BLTemplate"/>
                                <w:rPr>
                                  <w:b/>
                                  <w:bCs/>
                                </w:rPr>
                              </w:pPr>
                              <w:r w:rsidRPr="00313B5C">
                                <w:rPr>
                                  <w:b/>
                                  <w:bCs/>
                                </w:rPr>
                                <w:t>CHIEF ADMINISTRATIVE OFFICER</w:t>
                              </w:r>
                            </w:p>
                            <w:p w:rsidR="00C7025A" w:rsidRPr="00F474FD" w:rsidRDefault="00AC5A5A" w:rsidP="00C7025A">
                              <w:pPr>
                                <w:pStyle w:val="BLTemplate"/>
                                <w:rPr>
                                  <w:bCs/>
                                </w:rPr>
                              </w:pPr>
                              <w:r w:rsidRPr="00B17CCC">
                                <w:rPr>
                                  <w:bCs/>
                                </w:rPr>
                                <w:t>Acting as the Board of Supervisors of the County of San Diego:</w:t>
                              </w:r>
                            </w:p>
                            <w:sdt>
                              <w:sdtPr>
                                <w:alias w:val="TEXT_RECOMMENDATIONS"/>
                                <w:tag w:val="TEXT_RECOMMENDATIONS"/>
                                <w:id w:val="11776336"/>
                              </w:sdtPr>
                              <w:sdtEndPr/>
                              <w:sdtContent>
                                <w:p w:rsidR="00C7025A" w:rsidRPr="00313B5C" w:rsidRDefault="00AC5A5A" w:rsidP="00DB3421">
                                  <w:pPr>
                                    <w:pStyle w:val="BLTemplate"/>
                                    <w:numPr>
                                      <w:ilvl w:val="0"/>
                                      <w:numId w:val="6"/>
                                    </w:numPr>
                                  </w:pPr>
                                  <w:r w:rsidRPr="00313B5C">
                                    <w:t>Find the proposed project is exempt from the California Environmental Quality Act (CEQA) as specified under Section 15273 of the CEQA Guidelines.  Approve the findings in Attachment (B) pursuant to CEQA Guidelines Section 15273 (c).</w:t>
                                  </w:r>
                                </w:p>
                                <w:p w:rsidR="00C7025A" w:rsidRPr="00313B5C" w:rsidRDefault="00C7025A" w:rsidP="00DB3421">
                                  <w:pPr>
                                    <w:pStyle w:val="BLTemplate"/>
                                    <w:ind w:left="360" w:hanging="360"/>
                                  </w:pPr>
                                </w:p>
                                <w:p w:rsidR="00C7025A" w:rsidRPr="00313B5C" w:rsidRDefault="00AC5A5A" w:rsidP="00DB3421">
                                  <w:pPr>
                                    <w:pStyle w:val="BLTemplate"/>
                                    <w:numPr>
                                      <w:ilvl w:val="0"/>
                                      <w:numId w:val="6"/>
                                    </w:numPr>
                                  </w:pPr>
                                  <w:r w:rsidRPr="00313B5C">
                                    <w:t>Waive Board Policy B-29, Fees, Grants, Revenue Contracts – Department Responsibility for Full Cost Recovery, for fees and deposits relating to: appeals, structures damaged or destroyed by natural disaster, and plan check and building fees for the Green Building Program and Homeowner and Business Owner Relief Act permits.</w:t>
                                  </w:r>
                                </w:p>
                                <w:p w:rsidR="00C7025A" w:rsidRPr="00313B5C" w:rsidRDefault="00C7025A" w:rsidP="00DB3421">
                                  <w:pPr>
                                    <w:pStyle w:val="BLTemplate"/>
                                    <w:ind w:left="360" w:hanging="360"/>
                                    <w:contextualSpacing/>
                                  </w:pPr>
                                </w:p>
                                <w:p w:rsidR="00C7025A" w:rsidRPr="00313B5C" w:rsidRDefault="00AC5A5A" w:rsidP="00DB3421">
                                  <w:pPr>
                                    <w:pStyle w:val="BLTemplate"/>
                                    <w:numPr>
                                      <w:ilvl w:val="0"/>
                                      <w:numId w:val="6"/>
                                    </w:numPr>
                                  </w:pPr>
                                  <w:r w:rsidRPr="00313B5C">
                                    <w:t>Establish appropriations of $580,000 in the Department of Planning &amp; Development Services, services and supplies, for regional services identified in the cost recovery proposal based on Fiscal Year 201</w:t>
                                  </w:r>
                                  <w:r>
                                    <w:t>2</w:t>
                                  </w:r>
                                  <w:r w:rsidRPr="00313B5C">
                                    <w:t>-1</w:t>
                                  </w:r>
                                  <w:r>
                                    <w:t>3</w:t>
                                  </w:r>
                                  <w:r w:rsidRPr="00313B5C">
                                    <w:t xml:space="preserve"> General Fund </w:t>
                                  </w:r>
                                  <w:proofErr w:type="spellStart"/>
                                  <w:r>
                                    <w:t>f</w:t>
                                  </w:r>
                                  <w:r w:rsidRPr="00313B5C">
                                    <w:t>und</w:t>
                                  </w:r>
                                  <w:proofErr w:type="spellEnd"/>
                                  <w:r w:rsidRPr="00313B5C">
                                    <w:t xml:space="preserve"> </w:t>
                                  </w:r>
                                  <w:r>
                                    <w:t>b</w:t>
                                  </w:r>
                                  <w:r w:rsidRPr="00313B5C">
                                    <w:t>alance</w:t>
                                  </w:r>
                                  <w:r>
                                    <w:t xml:space="preserve"> available</w:t>
                                  </w:r>
                                  <w:r w:rsidRPr="00313B5C">
                                    <w:t xml:space="preserve">.  </w:t>
                                  </w:r>
                                  <w:r w:rsidRPr="00313B5C">
                                    <w:rPr>
                                      <w:b/>
                                    </w:rPr>
                                    <w:t xml:space="preserve">(4 VOTES) </w:t>
                                  </w:r>
                                </w:p>
                                <w:p w:rsidR="00C7025A" w:rsidRPr="00313B5C" w:rsidRDefault="00AC5A5A" w:rsidP="00DB3421">
                                  <w:pPr>
                                    <w:pStyle w:val="BLTemplate"/>
                                    <w:tabs>
                                      <w:tab w:val="left" w:pos="3295"/>
                                    </w:tabs>
                                    <w:ind w:left="360" w:hanging="360"/>
                                    <w:contextualSpacing/>
                                  </w:pPr>
                                  <w:r w:rsidRPr="00313B5C">
                                    <w:tab/>
                                  </w:r>
                                </w:p>
                                <w:p w:rsidR="00C7025A" w:rsidRPr="00313B5C" w:rsidRDefault="00AC5A5A" w:rsidP="00DB3421">
                                  <w:pPr>
                                    <w:pStyle w:val="BLTemplate"/>
                                    <w:numPr>
                                      <w:ilvl w:val="0"/>
                                      <w:numId w:val="6"/>
                                    </w:numPr>
                                  </w:pPr>
                                  <w:r w:rsidRPr="00313B5C">
                                    <w:t xml:space="preserve">Establish appropriations of $120,000 in the Department of Public Works, services and supplies, for regional services and litigation issues identified in the cost recovery proposal </w:t>
                                  </w:r>
                                  <w:r>
                                    <w:t>based on</w:t>
                                  </w:r>
                                  <w:r w:rsidRPr="00313B5C">
                                    <w:t xml:space="preserve"> Fiscal Year 201</w:t>
                                  </w:r>
                                  <w:r>
                                    <w:t>2</w:t>
                                  </w:r>
                                  <w:r w:rsidRPr="00313B5C">
                                    <w:t>-1</w:t>
                                  </w:r>
                                  <w:r>
                                    <w:t>3</w:t>
                                  </w:r>
                                  <w:r w:rsidRPr="00313B5C">
                                    <w:t xml:space="preserve"> General Fund </w:t>
                                  </w:r>
                                  <w:proofErr w:type="spellStart"/>
                                  <w:r>
                                    <w:t>f</w:t>
                                  </w:r>
                                  <w:r w:rsidRPr="00313B5C">
                                    <w:t>und</w:t>
                                  </w:r>
                                  <w:proofErr w:type="spellEnd"/>
                                  <w:r w:rsidRPr="00313B5C">
                                    <w:t xml:space="preserve"> </w:t>
                                  </w:r>
                                  <w:r>
                                    <w:t>b</w:t>
                                  </w:r>
                                  <w:r w:rsidRPr="00313B5C">
                                    <w:t>alance</w:t>
                                  </w:r>
                                  <w:r>
                                    <w:t xml:space="preserve"> available</w:t>
                                  </w:r>
                                  <w:r w:rsidRPr="00313B5C">
                                    <w:t xml:space="preserve">.  </w:t>
                                  </w:r>
                                  <w:r w:rsidRPr="00313B5C">
                                    <w:rPr>
                                      <w:b/>
                                    </w:rPr>
                                    <w:t xml:space="preserve">(4 VOTES) </w:t>
                                  </w:r>
                                </w:p>
                                <w:p w:rsidR="00C7025A" w:rsidRDefault="00C7025A" w:rsidP="00DB3421">
                                  <w:pPr>
                                    <w:pStyle w:val="BLTemplate"/>
                                    <w:ind w:left="360" w:hanging="360"/>
                                    <w:contextualSpacing/>
                                  </w:pPr>
                                </w:p>
                                <w:p w:rsidR="00F474FD" w:rsidRPr="00313B5C" w:rsidRDefault="00F474FD" w:rsidP="00DB3421">
                                  <w:pPr>
                                    <w:pStyle w:val="BLTemplate"/>
                                    <w:ind w:left="360" w:hanging="360"/>
                                    <w:contextualSpacing/>
                                  </w:pPr>
                                </w:p>
                                <w:p w:rsidR="00C7025A" w:rsidRPr="00313B5C" w:rsidRDefault="00AC5A5A" w:rsidP="00DB3421">
                                  <w:pPr>
                                    <w:pStyle w:val="BLTemplate"/>
                                    <w:numPr>
                                      <w:ilvl w:val="0"/>
                                      <w:numId w:val="6"/>
                                    </w:numPr>
                                  </w:pPr>
                                  <w:r w:rsidRPr="00313B5C">
                                    <w:lastRenderedPageBreak/>
                                    <w:t>Approve introduction of the Ordinance</w:t>
                                  </w:r>
                                  <w:r>
                                    <w:t>. Adopt the Ordinance entitled</w:t>
                                  </w:r>
                                  <w:r w:rsidRPr="00313B5C">
                                    <w:t>:</w:t>
                                  </w:r>
                                </w:p>
                                <w:p w:rsidR="00C7025A" w:rsidRPr="00313B5C" w:rsidRDefault="00C7025A" w:rsidP="00DB3421">
                                  <w:pPr>
                                    <w:pStyle w:val="BLTemplate"/>
                                    <w:ind w:left="360" w:hanging="360"/>
                                    <w:contextualSpacing/>
                                  </w:pPr>
                                </w:p>
                                <w:p w:rsidR="00C7025A" w:rsidRPr="00313B5C" w:rsidRDefault="00AC5A5A" w:rsidP="00F474FD">
                                  <w:pPr>
                                    <w:pStyle w:val="BLTemplate"/>
                                    <w:tabs>
                                      <w:tab w:val="left" w:pos="270"/>
                                      <w:tab w:val="left" w:pos="774"/>
                                      <w:tab w:val="left" w:pos="1503"/>
                                      <w:tab w:val="left" w:pos="7524"/>
                                      <w:tab w:val="left" w:pos="8637"/>
                                    </w:tabs>
                                    <w:ind w:left="774" w:right="491"/>
                                  </w:pPr>
                                  <w:r w:rsidRPr="00313B5C">
                                    <w:t xml:space="preserve">AN ORDINANCE AMENDING PORTIONS OF THE ADMINISTRATIVE CODE RELATING TO FEES AND DEPOSITS </w:t>
                                  </w:r>
                                  <w:r w:rsidRPr="00F474FD">
                                    <w:rPr>
                                      <w:bCs/>
                                    </w:rPr>
                                    <w:t>FOR</w:t>
                                  </w:r>
                                  <w:r w:rsidRPr="00313B5C">
                                    <w:t xml:space="preserve"> THE DEPARTMENTS OF PLANNING </w:t>
                                  </w:r>
                                  <w:r>
                                    <w:t>AND</w:t>
                                  </w:r>
                                  <w:r w:rsidRPr="00313B5C">
                                    <w:t xml:space="preserve"> DEVELOPMENT SERVICES, AND PUBLIC WORKS.</w:t>
                                  </w:r>
                                </w:p>
                                <w:p w:rsidR="00C7025A" w:rsidRPr="00313B5C" w:rsidRDefault="00C7025A" w:rsidP="00C7025A">
                                  <w:pPr>
                                    <w:pStyle w:val="BLTemplate"/>
                                    <w:ind w:left="720"/>
                                  </w:pPr>
                                </w:p>
                                <w:p w:rsidR="00C7025A" w:rsidRDefault="00AC5A5A" w:rsidP="00DB3421">
                                  <w:pPr>
                                    <w:pStyle w:val="BLTemplate"/>
                                    <w:rPr>
                                      <w:rFonts w:asciiTheme="majorHAnsi" w:eastAsiaTheme="majorEastAsia" w:hAnsiTheme="majorHAnsi" w:cstheme="majorBidi"/>
                                      <w:b/>
                                      <w:bCs/>
                                      <w:color w:val="4F81BD" w:themeColor="accent1"/>
                                    </w:rPr>
                                  </w:pPr>
                                  <w:r w:rsidRPr="00B17CCC">
                                    <w:t>Acting as the Board of Directors of the San Diego County Sanitation District:</w:t>
                                  </w:r>
                                </w:p>
                                <w:p w:rsidR="00C7025A" w:rsidRDefault="00AC5A5A" w:rsidP="00F474FD">
                                  <w:pPr>
                                    <w:pStyle w:val="BLTemplate"/>
                                    <w:keepNext/>
                                    <w:keepLines/>
                                    <w:numPr>
                                      <w:ilvl w:val="0"/>
                                      <w:numId w:val="7"/>
                                    </w:numPr>
                                    <w:outlineLvl w:val="1"/>
                                  </w:pPr>
                                  <w:r w:rsidRPr="00B17CCC">
                                    <w:t>Find the proposed project is exempt from the California Environmental Quality Act (CEQA) as specified under Section 15273 of the CEQA Guidelines.  Approve the findings in Attachment (B) pursuant to CEQA Guidelines Section 15273 (c)</w:t>
                                  </w:r>
                                  <w:r>
                                    <w:t>.</w:t>
                                  </w:r>
                                </w:p>
                                <w:p w:rsidR="00F474FD" w:rsidRPr="0011533A" w:rsidRDefault="00F474FD" w:rsidP="00F474FD">
                                  <w:pPr>
                                    <w:pStyle w:val="BLTemplate"/>
                                    <w:keepNext/>
                                    <w:keepLines/>
                                    <w:ind w:left="360"/>
                                    <w:outlineLvl w:val="1"/>
                                  </w:pPr>
                                </w:p>
                                <w:p w:rsidR="00C7025A" w:rsidRPr="0011533A" w:rsidRDefault="00AC5A5A" w:rsidP="00FC1D74">
                                  <w:pPr>
                                    <w:pStyle w:val="BLTemplate"/>
                                    <w:numPr>
                                      <w:ilvl w:val="0"/>
                                      <w:numId w:val="7"/>
                                    </w:numPr>
                                  </w:pPr>
                                  <w:r w:rsidRPr="00B17CCC">
                                    <w:t>Adopt the Ordinance entitled:</w:t>
                                  </w:r>
                                </w:p>
                                <w:p w:rsidR="00C7025A" w:rsidRPr="00B17CCC" w:rsidRDefault="00C7025A" w:rsidP="00C7025A">
                                  <w:pPr>
                                    <w:pStyle w:val="BLTemplate"/>
                                    <w:ind w:left="720"/>
                                    <w:contextualSpacing/>
                                  </w:pPr>
                                </w:p>
                                <w:p w:rsidR="00F474FD" w:rsidRDefault="00AC5A5A" w:rsidP="00F474FD">
                                  <w:pPr>
                                    <w:pStyle w:val="BLTemplate"/>
                                    <w:tabs>
                                      <w:tab w:val="left" w:pos="270"/>
                                      <w:tab w:val="left" w:pos="774"/>
                                      <w:tab w:val="left" w:pos="1503"/>
                                      <w:tab w:val="left" w:pos="7524"/>
                                      <w:tab w:val="left" w:pos="8637"/>
                                    </w:tabs>
                                    <w:ind w:left="774" w:right="491"/>
                                  </w:pPr>
                                  <w:r w:rsidRPr="00B17CCC">
                                    <w:t xml:space="preserve">AN </w:t>
                                  </w:r>
                                  <w:r w:rsidRPr="00F474FD">
                                    <w:rPr>
                                      <w:bCs/>
                                    </w:rPr>
                                    <w:t>ORDINANCE</w:t>
                                  </w:r>
                                  <w:r w:rsidRPr="00B17CCC">
                                    <w:t xml:space="preserve"> OF THE SAN DIEGO COUNTY SANITATION DISTRICT RELATING TO FEES AND DEPOSITS.</w:t>
                                  </w:r>
                                </w:p>
                                <w:p w:rsidR="00F474FD" w:rsidRDefault="00F474FD" w:rsidP="00F474FD">
                                  <w:pPr>
                                    <w:pStyle w:val="BLTemplate"/>
                                    <w:tabs>
                                      <w:tab w:val="left" w:pos="270"/>
                                      <w:tab w:val="left" w:pos="774"/>
                                      <w:tab w:val="left" w:pos="1503"/>
                                      <w:tab w:val="left" w:pos="7344"/>
                                      <w:tab w:val="left" w:pos="8637"/>
                                    </w:tabs>
                                    <w:ind w:right="671"/>
                                  </w:pPr>
                                </w:p>
                                <w:p w:rsidR="00C7025A" w:rsidRPr="00313B5C" w:rsidRDefault="00F474FD" w:rsidP="00F474FD">
                                  <w:pPr>
                                    <w:pStyle w:val="BLTemplate"/>
                                    <w:tabs>
                                      <w:tab w:val="left" w:pos="270"/>
                                      <w:tab w:val="left" w:pos="774"/>
                                      <w:tab w:val="left" w:pos="1503"/>
                                      <w:tab w:val="left" w:pos="7344"/>
                                      <w:tab w:val="left" w:pos="8637"/>
                                    </w:tabs>
                                    <w:ind w:right="671"/>
                                  </w:pPr>
                                  <w:r>
                                    <w:t>(Relates to Sanitation District Agenda No. 3)</w:t>
                                  </w:r>
                                </w:p>
                              </w:sdtContent>
                            </w:sdt>
                          </w:sdtContent>
                        </w:sdt>
                        <w:p w:rsidR="005A0AAD" w:rsidRDefault="00E359D4"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lastRenderedPageBreak/>
                        <w:t>ACTION:</w:t>
                      </w:r>
                    </w:p>
                  </w:tc>
                </w:tr>
                <w:tr w:rsidR="00180028" w:rsidRPr="00621AE9" w:rsidTr="00180028">
                  <w:tc>
                    <w:tcPr>
                      <w:tcW w:w="8262" w:type="dxa"/>
                    </w:tcPr>
                    <w:p w:rsidR="00180028" w:rsidRPr="00621AE9" w:rsidRDefault="00180028" w:rsidP="00B0308D">
                      <w:pPr>
                        <w:pStyle w:val="HangingIndent"/>
                        <w:keepNext/>
                        <w:tabs>
                          <w:tab w:val="clear" w:pos="5760"/>
                          <w:tab w:val="clear" w:pos="6480"/>
                          <w:tab w:val="clear" w:pos="7200"/>
                          <w:tab w:val="clear" w:pos="7920"/>
                          <w:tab w:val="clear" w:pos="8640"/>
                        </w:tabs>
                        <w:spacing w:after="240"/>
                        <w:ind w:left="0" w:firstLine="0"/>
                        <w:rPr>
                          <w:szCs w:val="24"/>
                        </w:rPr>
                      </w:pPr>
                      <w:r>
                        <w:rPr>
                          <w:szCs w:val="24"/>
                        </w:rPr>
                        <w:t xml:space="preserve">ON MOTION of Supervisor  </w:t>
                      </w:r>
                      <w:r w:rsidR="007832D1">
                        <w:rPr>
                          <w:szCs w:val="24"/>
                        </w:rPr>
                        <w:t>Jacob, seconded by Supervisor D. Roberts</w:t>
                      </w:r>
                      <w:r w:rsidRPr="00621AE9">
                        <w:rPr>
                          <w:szCs w:val="24"/>
                        </w:rPr>
                        <w:t xml:space="preserve">, the Board </w:t>
                      </w:r>
                      <w:r w:rsidR="00B302EA" w:rsidRPr="00B302EA">
                        <w:rPr>
                          <w:szCs w:val="24"/>
                        </w:rPr>
                        <w:t xml:space="preserve">closed the Hearing and </w:t>
                      </w:r>
                      <w:r w:rsidR="006C1535">
                        <w:rPr>
                          <w:szCs w:val="24"/>
                        </w:rPr>
                        <w:t>took action as recommended</w:t>
                      </w:r>
                      <w:r w:rsidR="00B0308D" w:rsidRPr="00B0308D">
                        <w:rPr>
                          <w:szCs w:val="24"/>
                        </w:rPr>
                        <w:t xml:space="preserve">, adopting Ordinance </w:t>
                      </w:r>
                      <w:r w:rsidR="006F695D">
                        <w:rPr>
                          <w:szCs w:val="24"/>
                        </w:rPr>
                        <w:t xml:space="preserve">          </w:t>
                      </w:r>
                      <w:r w:rsidR="00B0308D" w:rsidRPr="00B0308D">
                        <w:rPr>
                          <w:szCs w:val="24"/>
                        </w:rPr>
                        <w:t>No. 10</w:t>
                      </w:r>
                      <w:r w:rsidR="00EE7FDE">
                        <w:rPr>
                          <w:szCs w:val="24"/>
                        </w:rPr>
                        <w:t>271</w:t>
                      </w:r>
                      <w:r w:rsidR="00B0308D">
                        <w:rPr>
                          <w:szCs w:val="24"/>
                        </w:rPr>
                        <w:t xml:space="preserve"> (N.S.), entitled: </w:t>
                      </w:r>
                      <w:r w:rsidR="00B0308D" w:rsidRPr="00B0308D">
                        <w:rPr>
                          <w:szCs w:val="24"/>
                        </w:rPr>
                        <w:t>AN ORDINANCE AMENDING PORTIONS OF THE ADMINISTRATIVE CODE RELATING TO FEES AND DEPOSITS FOR THE DEPARTMENTS OF PLANNING AND DEVELOPMENT SERVICES, AND PUBLIC WORKS.</w:t>
                      </w:r>
                    </w:p>
                    <w:p w:rsidR="00180028" w:rsidRDefault="00180028" w:rsidP="00B0308D">
                      <w:pPr>
                        <w:tabs>
                          <w:tab w:val="left" w:pos="783"/>
                          <w:tab w:val="left" w:pos="1143"/>
                          <w:tab w:val="left" w:pos="3483"/>
                          <w:tab w:val="left" w:pos="4923"/>
                          <w:tab w:val="left" w:pos="7713"/>
                        </w:tabs>
                        <w:rPr>
                          <w:sz w:val="24"/>
                          <w:szCs w:val="24"/>
                        </w:rPr>
                      </w:pPr>
                      <w:r w:rsidRPr="00621AE9">
                        <w:rPr>
                          <w:sz w:val="24"/>
                          <w:szCs w:val="24"/>
                        </w:rPr>
                        <w:t>AYES:  Cox, Jac</w:t>
                      </w:r>
                      <w:r w:rsidR="007832D1">
                        <w:rPr>
                          <w:sz w:val="24"/>
                          <w:szCs w:val="24"/>
                        </w:rPr>
                        <w:t>ob, D. Roberts, R. Roberts</w:t>
                      </w:r>
                    </w:p>
                    <w:p w:rsidR="007832D1" w:rsidRPr="00621AE9" w:rsidRDefault="007832D1" w:rsidP="00B0308D">
                      <w:pPr>
                        <w:tabs>
                          <w:tab w:val="left" w:pos="783"/>
                          <w:tab w:val="left" w:pos="1143"/>
                          <w:tab w:val="left" w:pos="3483"/>
                          <w:tab w:val="left" w:pos="4923"/>
                          <w:tab w:val="left" w:pos="7713"/>
                        </w:tabs>
                        <w:rPr>
                          <w:sz w:val="24"/>
                          <w:szCs w:val="24"/>
                        </w:rPr>
                      </w:pPr>
                      <w:r>
                        <w:rPr>
                          <w:sz w:val="24"/>
                          <w:szCs w:val="24"/>
                        </w:rPr>
                        <w:t>NOES:  Horn</w:t>
                      </w:r>
                    </w:p>
                  </w:tc>
                </w:tr>
              </w:tbl>
              <w:p w:rsidR="00FC168C" w:rsidRDefault="00FC168C" w:rsidP="00EE5FEE">
                <w:pPr>
                  <w:pStyle w:val="NoSpacing"/>
                  <w:jc w:val="left"/>
                  <w:rPr>
                    <w:b/>
                    <w:caps w:val="0"/>
                  </w:rPr>
                </w:pPr>
              </w:p>
              <w:p w:rsidR="004A3FA9" w:rsidRPr="00DB3421" w:rsidRDefault="00E359D4" w:rsidP="00EE5FEE">
                <w:pPr>
                  <w:pStyle w:val="NoSpacing"/>
                  <w:jc w:val="left"/>
                  <w:rPr>
                    <w:b/>
                    <w:caps w:val="0"/>
                  </w:rPr>
                </w:pPr>
              </w:p>
            </w:sdtContent>
          </w:sdt>
        </w:tc>
      </w:tr>
      <w:tr w:rsidR="00694F02" w:rsidRPr="00CF0F70" w:rsidTr="00C7025A">
        <w:tc>
          <w:tcPr>
            <w:tcW w:w="1188" w:type="dxa"/>
          </w:tcPr>
          <w:p w:rsidR="00D90C16" w:rsidRDefault="00AC5A5A">
            <w:r>
              <w:rPr>
                <w:b/>
                <w:caps/>
                <w:color w:val="000000"/>
                <w:sz w:val="24"/>
              </w:rPr>
              <w:lastRenderedPageBreak/>
              <w:t>2.</w:t>
            </w:r>
          </w:p>
        </w:tc>
        <w:tc>
          <w:tcPr>
            <w:tcW w:w="8388" w:type="dxa"/>
          </w:tcPr>
          <w:sdt>
            <w:sdtPr>
              <w:rPr>
                <w:rStyle w:val="COBCAPSBOLDChar"/>
              </w:rPr>
              <w:alias w:val="ONE_DETAIL"/>
              <w:tag w:val="ONE_DETAIL"/>
              <w:id w:val="-143704772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57224006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D90C16" w:rsidRDefault="00AC5A5A">
                          <w:r>
                            <w:rPr>
                              <w:b/>
                              <w:caps/>
                              <w:color w:val="000000"/>
                              <w:sz w:val="24"/>
                            </w:rPr>
                            <w:t>NOTICED PUBLIC HEARING:</w:t>
                          </w:r>
                        </w:p>
                        <w:p w:rsidR="00667109" w:rsidRDefault="00AC5A5A">
                          <w:pPr>
                            <w:rPr>
                              <w:b/>
                              <w:caps/>
                              <w:color w:val="000000"/>
                              <w:sz w:val="24"/>
                            </w:rPr>
                          </w:pPr>
                          <w:r>
                            <w:rPr>
                              <w:b/>
                              <w:caps/>
                              <w:color w:val="000000"/>
                              <w:sz w:val="24"/>
                            </w:rPr>
                            <w:t>CROSBY ENCLAVE RESIDENTIAL SUBDIVISION: SPECIFIC PLAN AMENDMENT, REZONE, TENTATIVE MAP AND SITE PLAN; SAN DIEGUITO COMMUNITY PLAN AREA (DISTRICT: 5)</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519521753"/>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C7025A" w:rsidRDefault="00AC5A5A" w:rsidP="00C7025A">
                          <w:pPr>
                            <w:pStyle w:val="BLTemplate"/>
                          </w:pPr>
                          <w:r>
                            <w:t>Application Date: October 24, 2011</w:t>
                          </w:r>
                        </w:p>
                        <w:p w:rsidR="00C7025A" w:rsidRPr="00310359" w:rsidRDefault="00C7025A" w:rsidP="00C7025A">
                          <w:pPr>
                            <w:pStyle w:val="BLTemplate"/>
                          </w:pPr>
                        </w:p>
                        <w:p w:rsidR="00C7025A" w:rsidRDefault="00AC5A5A" w:rsidP="00C7025A">
                          <w:r w:rsidRPr="00821E7F">
                            <w:rPr>
                              <w:sz w:val="24"/>
                              <w:szCs w:val="24"/>
                            </w:rPr>
                            <w:t xml:space="preserve">This is a request for the Board of Supervisors to evaluate the proposed project which includes a Specific Plan Amendment, Tentative Map, Rezone and Site Plan for the subdivision </w:t>
                          </w:r>
                          <w:r>
                            <w:rPr>
                              <w:sz w:val="24"/>
                              <w:szCs w:val="24"/>
                            </w:rPr>
                            <w:t xml:space="preserve">within the Santa Fe Valley Specific Plan </w:t>
                          </w:r>
                          <w:r w:rsidRPr="00821E7F">
                            <w:rPr>
                              <w:sz w:val="24"/>
                              <w:szCs w:val="24"/>
                            </w:rPr>
                            <w:t xml:space="preserve">of an eight-acre parcel </w:t>
                          </w:r>
                          <w:r>
                            <w:rPr>
                              <w:sz w:val="24"/>
                              <w:szCs w:val="24"/>
                            </w:rPr>
                            <w:t xml:space="preserve">into </w:t>
                          </w:r>
                          <w:r w:rsidRPr="00821E7F">
                            <w:rPr>
                              <w:sz w:val="24"/>
                              <w:szCs w:val="24"/>
                            </w:rPr>
                            <w:t>13 residential lots</w:t>
                          </w:r>
                          <w:r>
                            <w:rPr>
                              <w:sz w:val="24"/>
                              <w:szCs w:val="24"/>
                            </w:rPr>
                            <w:t xml:space="preserve">.  </w:t>
                          </w:r>
                          <w:r w:rsidRPr="00821E7F">
                            <w:rPr>
                              <w:sz w:val="24"/>
                              <w:szCs w:val="24"/>
                            </w:rPr>
                            <w:t>The Specific Plan currently allows for a maximum of three single-family residential units on the subject parcel; however, with the transfer of ten surplus units from a nearby sub</w:t>
                          </w:r>
                          <w:r>
                            <w:rPr>
                              <w:sz w:val="24"/>
                              <w:szCs w:val="24"/>
                            </w:rPr>
                            <w:t xml:space="preserve">area </w:t>
                          </w:r>
                          <w:r w:rsidRPr="00821E7F">
                            <w:rPr>
                              <w:sz w:val="24"/>
                              <w:szCs w:val="24"/>
                            </w:rPr>
                            <w:t xml:space="preserve">within the Santa Fe Valley (SFV) Specific Plan, the subdivision of the eight-acre parcel into the 13 proposed single-family </w:t>
                          </w:r>
                          <w:r>
                            <w:rPr>
                              <w:sz w:val="24"/>
                              <w:szCs w:val="24"/>
                            </w:rPr>
                            <w:t xml:space="preserve">lots </w:t>
                          </w:r>
                          <w:r w:rsidRPr="00821E7F">
                            <w:rPr>
                              <w:sz w:val="24"/>
                              <w:szCs w:val="24"/>
                            </w:rPr>
                            <w:t>would be accomplished.</w:t>
                          </w:r>
                          <w:r>
                            <w:rPr>
                              <w:sz w:val="24"/>
                              <w:szCs w:val="24"/>
                            </w:rPr>
                            <w:t xml:space="preserve">  </w:t>
                          </w:r>
                          <w:r>
                            <w:rPr>
                              <w:sz w:val="24"/>
                            </w:rPr>
                            <w:t xml:space="preserve">The project site would be rezoned from </w:t>
                          </w:r>
                          <w:r w:rsidRPr="00147E3D">
                            <w:rPr>
                              <w:sz w:val="24"/>
                            </w:rPr>
                            <w:t xml:space="preserve">Limited </w:t>
                          </w:r>
                          <w:r w:rsidRPr="00147E3D">
                            <w:rPr>
                              <w:sz w:val="24"/>
                            </w:rPr>
                            <w:lastRenderedPageBreak/>
                            <w:t>Agriculture</w:t>
                          </w:r>
                          <w:r>
                            <w:rPr>
                              <w:sz w:val="24"/>
                            </w:rPr>
                            <w:t xml:space="preserve"> (A70</w:t>
                          </w:r>
                          <w:r w:rsidRPr="00147E3D">
                            <w:rPr>
                              <w:sz w:val="24"/>
                            </w:rPr>
                            <w:t>), Specific Plan</w:t>
                          </w:r>
                          <w:r>
                            <w:rPr>
                              <w:sz w:val="24"/>
                            </w:rPr>
                            <w:t xml:space="preserve"> (</w:t>
                          </w:r>
                          <w:r w:rsidRPr="00147E3D">
                            <w:rPr>
                              <w:sz w:val="24"/>
                            </w:rPr>
                            <w:t>S88) and Rural Residential</w:t>
                          </w:r>
                          <w:r>
                            <w:rPr>
                              <w:sz w:val="24"/>
                            </w:rPr>
                            <w:t xml:space="preserve"> (</w:t>
                          </w:r>
                          <w:r w:rsidRPr="00147E3D">
                            <w:rPr>
                              <w:sz w:val="24"/>
                            </w:rPr>
                            <w:t>RR)</w:t>
                          </w:r>
                          <w:r>
                            <w:rPr>
                              <w:sz w:val="24"/>
                            </w:rPr>
                            <w:t xml:space="preserve"> to Single Family Residential (</w:t>
                          </w:r>
                          <w:r w:rsidRPr="00F77618">
                            <w:rPr>
                              <w:sz w:val="24"/>
                            </w:rPr>
                            <w:t>RS</w:t>
                          </w:r>
                          <w:r>
                            <w:rPr>
                              <w:sz w:val="24"/>
                            </w:rPr>
                            <w:t>)</w:t>
                          </w:r>
                          <w:r w:rsidRPr="00F77618">
                            <w:rPr>
                              <w:sz w:val="24"/>
                            </w:rPr>
                            <w:t xml:space="preserve"> </w:t>
                          </w:r>
                          <w:r>
                            <w:rPr>
                              <w:sz w:val="24"/>
                            </w:rPr>
                            <w:t xml:space="preserve">and the associated development regulations would be modified to allow for the development of single-family homes.  A Site Plan has been provided to demonstrate compliance with the “V” Setback Designator requirement which allows for variable setbacks and the “D1” Special Area Designator which includes development criteria to minimize the </w:t>
                          </w:r>
                          <w:r w:rsidRPr="00F77618">
                            <w:rPr>
                              <w:sz w:val="24"/>
                            </w:rPr>
                            <w:t>visual impact</w:t>
                          </w:r>
                          <w:r>
                            <w:rPr>
                              <w:sz w:val="24"/>
                            </w:rPr>
                            <w:t>s</w:t>
                          </w:r>
                          <w:r w:rsidRPr="00F77618">
                            <w:rPr>
                              <w:sz w:val="24"/>
                            </w:rPr>
                            <w:t xml:space="preserve"> as viewed from Del Dios Highway and the San Dieguito River</w:t>
                          </w:r>
                          <w:r>
                            <w:rPr>
                              <w:sz w:val="24"/>
                            </w:rPr>
                            <w:t>.</w:t>
                          </w:r>
                          <w:r w:rsidRPr="002C7763" w:rsidDel="001669C2">
                            <w:rPr>
                              <w:sz w:val="24"/>
                            </w:rPr>
                            <w:t xml:space="preserve"> </w:t>
                          </w:r>
                          <w:r>
                            <w:rPr>
                              <w:sz w:val="24"/>
                            </w:rPr>
                            <w:t xml:space="preserve"> The project would not result in an increase to the total number of units</w:t>
                          </w:r>
                          <w:r w:rsidRPr="002C7763">
                            <w:rPr>
                              <w:sz w:val="24"/>
                            </w:rPr>
                            <w:t xml:space="preserve"> </w:t>
                          </w:r>
                          <w:r>
                            <w:rPr>
                              <w:sz w:val="24"/>
                            </w:rPr>
                            <w:t>or overall density of the SFV Specific Plan</w:t>
                          </w:r>
                          <w:r w:rsidRPr="002C7763">
                            <w:rPr>
                              <w:sz w:val="24"/>
                            </w:rPr>
                            <w:t xml:space="preserve">.   </w:t>
                          </w:r>
                        </w:p>
                        <w:p w:rsidR="00F474FD" w:rsidRDefault="00F474FD" w:rsidP="00C7025A">
                          <w:pPr>
                            <w:pStyle w:val="BLTemplate"/>
                          </w:pPr>
                        </w:p>
                        <w:p w:rsidR="00C7025A" w:rsidRDefault="00AC5A5A" w:rsidP="00C7025A">
                          <w:pPr>
                            <w:pStyle w:val="BLTemplate"/>
                          </w:pPr>
                          <w:r w:rsidRPr="002C7763">
                            <w:t xml:space="preserve">The project site is located at the southeast corner of Del Dios Highway and Bing Crosby Boulevard, in the San Dieguito Community Plan Area.  </w:t>
                          </w:r>
                          <w:r w:rsidRPr="00147E3D">
                            <w:t>The case numbers for this project are: PDS2011-3813-11-001 (SPA), PDS2011-3600-11-001 (R), PDS2011</w:t>
                          </w:r>
                          <w:r w:rsidRPr="002C7763">
                            <w:t>-3100-5569 (TM), PDS2011-3500-11-014 (STP)</w:t>
                          </w:r>
                          <w:r w:rsidRPr="00821E7F">
                            <w:rPr>
                              <w:bCs/>
                            </w:rPr>
                            <w:t>, and PDS2011-3910-9508007K (ER).</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637573522"/>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C7025A" w:rsidRDefault="00AC5A5A" w:rsidP="00C7025A">
                          <w:r>
                            <w:rPr>
                              <w:sz w:val="24"/>
                            </w:rPr>
                            <w:t>N/A</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43444563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C7025A" w:rsidRDefault="00AC5A5A" w:rsidP="00C7025A">
                          <w:r>
                            <w:rPr>
                              <w:sz w:val="24"/>
                            </w:rPr>
                            <w:t>N/A</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sdt>
                      <w:sdtPr>
                        <w:rPr>
                          <w:rStyle w:val="COBCAPSBOLDChar"/>
                          <w:b w:val="0"/>
                          <w:caps/>
                          <w:color w:val="auto"/>
                          <w:szCs w:val="22"/>
                        </w:rPr>
                        <w:alias w:val="BODY_RECOMMENDATION"/>
                        <w:tag w:val="BODY_RECOMMENDATION"/>
                        <w:id w:val="1790862843"/>
                        <w:docPartList>
                          <w:docPartGallery w:val="Quick Parts"/>
                          <w:docPartCategory w:val="General"/>
                        </w:docPartList>
                      </w:sdtPr>
                      <w:sdtEndPr>
                        <w:rPr>
                          <w:rStyle w:val="DefaultParagraphFont"/>
                          <w:b/>
                          <w:caps w:val="0"/>
                          <w:szCs w:val="24"/>
                        </w:rPr>
                      </w:sdtEndPr>
                      <w:sdtContent>
                        <w:p w:rsidR="005A0AAD" w:rsidRPr="006D0499" w:rsidRDefault="00E359D4" w:rsidP="005A0AAD">
                          <w:pPr>
                            <w:pStyle w:val="NoSpacing"/>
                            <w:jc w:val="left"/>
                          </w:pPr>
                          <w:sdt>
                            <w:sdtPr>
                              <w:rPr>
                                <w:rStyle w:val="COBCAPSBOLDChar"/>
                              </w:rPr>
                              <w:alias w:val="BODY_RECOMMENDATION_HEADER"/>
                              <w:tag w:val="BODY_RECOMMENDATION_HEADER"/>
                              <w:id w:val="1595586975"/>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sdt>
                              <w:sdtPr>
                                <w:rPr>
                                  <w:rStyle w:val="BoldCOB"/>
                                  <w:caps/>
                                  <w:color w:val="808080"/>
                                </w:rPr>
                                <w:id w:val="-389960517"/>
                                <w:lock w:val="contentLocked"/>
                                <w:group/>
                              </w:sdtPr>
                              <w:sdtEndPr>
                                <w:rPr>
                                  <w:rStyle w:val="BoldCOB"/>
                                </w:rPr>
                              </w:sdtEndPr>
                              <w:sdtContent>
                                <w:p w:rsidR="00C7025A" w:rsidRDefault="00AC5A5A" w:rsidP="00C7025A">
                                  <w:pPr>
                                    <w:pStyle w:val="BLTemplate"/>
                                    <w:jc w:val="left"/>
                                  </w:pPr>
                                  <w:r>
                                    <w:rPr>
                                      <w:rStyle w:val="BoldCOB"/>
                                    </w:rPr>
                                    <w:t>PLANNING COMMISSION</w:t>
                                  </w:r>
                                </w:p>
                              </w:sdtContent>
                            </w:sdt>
                            <w:sdt>
                              <w:sdtPr>
                                <w:alias w:val="TEXT_RECOMMENDATIONS"/>
                                <w:tag w:val="TEXT_RECOMMENDATIONS"/>
                                <w:id w:val="-997811094"/>
                              </w:sdtPr>
                              <w:sdtEndPr/>
                              <w:sdtContent>
                                <w:p w:rsidR="00C7025A" w:rsidRPr="00F474FD" w:rsidRDefault="00AC5A5A" w:rsidP="00C7025A">
                                  <w:pPr>
                                    <w:pStyle w:val="BLTemplate"/>
                                    <w:jc w:val="left"/>
                                    <w:rPr>
                                      <w:bCs/>
                                    </w:rPr>
                                  </w:pPr>
                                  <w:r w:rsidRPr="00821E7F">
                                    <w:rPr>
                                      <w:bCs/>
                                    </w:rPr>
                                    <w:t>The Planning Commission voted to recommend the following to the Board of Supervisors:</w:t>
                                  </w:r>
                                </w:p>
                                <w:p w:rsidR="00C7025A" w:rsidRPr="00DD6B94" w:rsidRDefault="00AC5A5A" w:rsidP="00FC1D74">
                                  <w:pPr>
                                    <w:pStyle w:val="BLTemplate"/>
                                    <w:numPr>
                                      <w:ilvl w:val="0"/>
                                      <w:numId w:val="19"/>
                                    </w:numPr>
                                    <w:ind w:left="360" w:hanging="360"/>
                                  </w:pPr>
                                  <w:r w:rsidRPr="00C57F65">
                                    <w:t xml:space="preserve">Adopt the </w:t>
                                  </w:r>
                                  <w:r>
                                    <w:t>E</w:t>
                                  </w:r>
                                  <w:r w:rsidRPr="00C57F65">
                                    <w:t xml:space="preserve">nvironmental </w:t>
                                  </w:r>
                                  <w:r>
                                    <w:t>F</w:t>
                                  </w:r>
                                  <w:r w:rsidRPr="00C57F65">
                                    <w:t xml:space="preserve">indings </w:t>
                                  </w:r>
                                  <w:r w:rsidRPr="00821E7F">
                                    <w:t>included in Attachment B.</w:t>
                                  </w:r>
                                </w:p>
                                <w:p w:rsidR="00C7025A" w:rsidRPr="00C57F65" w:rsidRDefault="00C7025A" w:rsidP="006F3569">
                                  <w:pPr>
                                    <w:pStyle w:val="BLTemplate"/>
                                    <w:ind w:left="360" w:hanging="360"/>
                                  </w:pPr>
                                </w:p>
                                <w:p w:rsidR="00C7025A" w:rsidRPr="008B325D" w:rsidRDefault="00AC5A5A" w:rsidP="00FC1D74">
                                  <w:pPr>
                                    <w:pStyle w:val="BLTemplate"/>
                                    <w:numPr>
                                      <w:ilvl w:val="0"/>
                                      <w:numId w:val="19"/>
                                    </w:numPr>
                                    <w:ind w:left="360" w:hanging="360"/>
                                  </w:pPr>
                                  <w:r w:rsidRPr="00821E7F">
                                    <w:rPr>
                                      <w:bCs/>
                                    </w:rPr>
                                    <w:t>Adopt the Resolution approving Specific Plan Amendment PDS2011-3813-11-001 (SPA) (Attachment C), for the reasons stated therein and discussed in this report</w:t>
                                  </w:r>
                                  <w:r w:rsidRPr="00821E7F">
                                    <w:t>.</w:t>
                                  </w:r>
                                </w:p>
                                <w:p w:rsidR="00C7025A" w:rsidRPr="00DD6B94" w:rsidRDefault="00C7025A" w:rsidP="006F3569">
                                  <w:pPr>
                                    <w:pStyle w:val="BLTemplate"/>
                                    <w:ind w:left="360" w:hanging="360"/>
                                  </w:pPr>
                                </w:p>
                                <w:p w:rsidR="00C7025A" w:rsidRPr="00DD6B94" w:rsidRDefault="00AC5A5A" w:rsidP="00FC1D74">
                                  <w:pPr>
                                    <w:pStyle w:val="BLTemplate"/>
                                    <w:numPr>
                                      <w:ilvl w:val="0"/>
                                      <w:numId w:val="19"/>
                                    </w:numPr>
                                    <w:ind w:left="360" w:hanging="360"/>
                                  </w:pPr>
                                  <w:r w:rsidRPr="00821E7F">
                                    <w:rPr>
                                      <w:bCs/>
                                    </w:rPr>
                                    <w:t>Adopt the attached Ordinance (Attachment D) titled:</w:t>
                                  </w:r>
                                </w:p>
                                <w:p w:rsidR="00C7025A" w:rsidRPr="00821E7F" w:rsidRDefault="00C7025A" w:rsidP="006F3569">
                                  <w:pPr>
                                    <w:pStyle w:val="BLTemplate"/>
                                    <w:ind w:left="360" w:hanging="360"/>
                                    <w:rPr>
                                      <w:bCs/>
                                      <w:color w:val="000000"/>
                                    </w:rPr>
                                  </w:pPr>
                                </w:p>
                                <w:p w:rsidR="00C7025A" w:rsidRDefault="00AC5A5A" w:rsidP="00F474FD">
                                  <w:pPr>
                                    <w:pStyle w:val="BLTemplate"/>
                                    <w:tabs>
                                      <w:tab w:val="left" w:pos="270"/>
                                      <w:tab w:val="left" w:pos="774"/>
                                      <w:tab w:val="left" w:pos="1503"/>
                                      <w:tab w:val="left" w:pos="7524"/>
                                      <w:tab w:val="left" w:pos="8637"/>
                                    </w:tabs>
                                    <w:ind w:left="774" w:right="491"/>
                                    <w:rPr>
                                      <w:color w:val="000000"/>
                                    </w:rPr>
                                  </w:pPr>
                                  <w:r w:rsidRPr="00821E7F">
                                    <w:rPr>
                                      <w:bCs/>
                                    </w:rPr>
                                    <w:t xml:space="preserve">AN ORDINANCE CHANGING THE ZONING CLASSIFICATION OF CERTAIN PROPERTY WITHIN THE SANTA FE VALLEY SPECIFIC PLAN AREA IN </w:t>
                                  </w:r>
                                  <w:r w:rsidRPr="00F474FD">
                                    <w:t>THE</w:t>
                                  </w:r>
                                  <w:r w:rsidRPr="00821E7F">
                                    <w:rPr>
                                      <w:bCs/>
                                    </w:rPr>
                                    <w:t xml:space="preserve"> SAN DIEGUITO COMMUNITY PLAN, REF: </w:t>
                                  </w:r>
                                  <w:r w:rsidRPr="00821E7F">
                                    <w:t>PDS2011-3600-11-001 (R).</w:t>
                                  </w:r>
                                </w:p>
                                <w:p w:rsidR="00C7025A" w:rsidRPr="00821E7F" w:rsidRDefault="00C7025A" w:rsidP="006F3569">
                                  <w:pPr>
                                    <w:pStyle w:val="BLTemplate"/>
                                    <w:ind w:left="360" w:hanging="360"/>
                                    <w:rPr>
                                      <w:color w:val="000000"/>
                                    </w:rPr>
                                  </w:pPr>
                                </w:p>
                                <w:p w:rsidR="00C7025A" w:rsidRPr="008B325D" w:rsidRDefault="00AC5A5A" w:rsidP="00FC1D74">
                                  <w:pPr>
                                    <w:pStyle w:val="BLTemplate"/>
                                    <w:numPr>
                                      <w:ilvl w:val="0"/>
                                      <w:numId w:val="19"/>
                                    </w:numPr>
                                    <w:ind w:left="360" w:hanging="360"/>
                                  </w:pPr>
                                  <w:r w:rsidRPr="00821E7F">
                                    <w:t>Adopt the Resolution of Approval of Te</w:t>
                                  </w:r>
                                  <w:r w:rsidR="00426638">
                                    <w:t>ntative Map PDS2011-3100-5569</w:t>
                                  </w:r>
                                  <w:r w:rsidRPr="00821E7F">
                                    <w:t xml:space="preserve"> (TM) (Attachment E), which includes those requirements and conditions necessary to ensure that the project is implemented in a manner consistent with State Law and County of San Diego Regulations.</w:t>
                                  </w:r>
                                </w:p>
                                <w:p w:rsidR="00C7025A" w:rsidRPr="00DD6B94" w:rsidRDefault="00C7025A" w:rsidP="006F3569">
                                  <w:pPr>
                                    <w:pStyle w:val="BLTemplate"/>
                                    <w:ind w:left="360" w:hanging="360"/>
                                  </w:pPr>
                                </w:p>
                                <w:p w:rsidR="00C7025A" w:rsidRDefault="00AC5A5A" w:rsidP="00FC1D74">
                                  <w:pPr>
                                    <w:pStyle w:val="BLTemplate"/>
                                    <w:numPr>
                                      <w:ilvl w:val="0"/>
                                      <w:numId w:val="20"/>
                                    </w:numPr>
                                    <w:ind w:left="360" w:hanging="360"/>
                                  </w:pPr>
                                  <w:r w:rsidRPr="00821E7F">
                                    <w:rPr>
                                      <w:bCs/>
                                    </w:rPr>
                                    <w:t xml:space="preserve">Grant Site Plan </w:t>
                                  </w:r>
                                  <w:r w:rsidRPr="00821E7F">
                                    <w:t>PDS2011-3500-11-014 (S) (Attachment F) and impose the requirements and conditions set forth in the Site Plan Form of Decision.</w:t>
                                  </w:r>
                                </w:p>
                              </w:sdtContent>
                            </w:sdt>
                            <w:p w:rsidR="00047E13" w:rsidRDefault="00047E13" w:rsidP="00C7025A">
                              <w:pPr>
                                <w:pStyle w:val="BLTemplate"/>
                                <w:rPr>
                                  <w:rStyle w:val="BoldCOB"/>
                                </w:rPr>
                              </w:pPr>
                            </w:p>
                            <w:p w:rsidR="00B1682D" w:rsidRDefault="00B1682D" w:rsidP="00C7025A">
                              <w:pPr>
                                <w:pStyle w:val="BLTemplate"/>
                                <w:rPr>
                                  <w:rStyle w:val="BoldCOB"/>
                                </w:rPr>
                              </w:pPr>
                            </w:p>
                            <w:p w:rsidR="00B1682D" w:rsidRDefault="00B1682D" w:rsidP="00C7025A">
                              <w:pPr>
                                <w:pStyle w:val="BLTemplate"/>
                                <w:rPr>
                                  <w:rStyle w:val="BoldCOB"/>
                                </w:rPr>
                              </w:pPr>
                            </w:p>
                            <w:p w:rsidR="00C7025A" w:rsidRPr="006F3569" w:rsidRDefault="00AC5A5A" w:rsidP="00C7025A">
                              <w:pPr>
                                <w:pStyle w:val="BLTemplate"/>
                                <w:rPr>
                                  <w:rStyle w:val="BoldCOB"/>
                                  <w:b w:val="0"/>
                                  <w:bCs w:val="0"/>
                                </w:rPr>
                              </w:pPr>
                              <w:r>
                                <w:rPr>
                                  <w:rStyle w:val="BoldCOB"/>
                                </w:rPr>
                                <w:lastRenderedPageBreak/>
                                <w:t>DEPARTMENT OF PLANNING &amp; DEVELOPMENT SERVICES</w:t>
                              </w:r>
                            </w:p>
                            <w:sdt>
                              <w:sdtPr>
                                <w:alias w:val="TEXT_PLANNING"/>
                                <w:tag w:val="TEXT_PLANNING"/>
                                <w:id w:val="-9148411"/>
                              </w:sdtPr>
                              <w:sdtEndPr/>
                              <w:sdtContent>
                                <w:p w:rsidR="00047E13" w:rsidRDefault="00AC5A5A" w:rsidP="00047E13">
                                  <w:pPr>
                                    <w:pStyle w:val="BLTemplate"/>
                                  </w:pPr>
                                  <w:r w:rsidRPr="00821E7F">
                                    <w:t>Planning &amp; Development Services (PDS) concurs with the recommendations of the Planning Commission.</w:t>
                                  </w:r>
                                </w:p>
                                <w:p w:rsidR="005A0AAD" w:rsidRPr="00047E13" w:rsidRDefault="00E359D4" w:rsidP="00047E13">
                                  <w:pPr>
                                    <w:pStyle w:val="BLTemplate"/>
                                    <w:rPr>
                                      <w:szCs w:val="20"/>
                                    </w:rPr>
                                  </w:pPr>
                                </w:p>
                              </w:sdtContent>
                            </w:sdt>
                          </w:sdtContent>
                        </w:sdt>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lastRenderedPageBreak/>
                        <w:t>ACTION:</w:t>
                      </w:r>
                    </w:p>
                  </w:tc>
                </w:tr>
                <w:tr w:rsidR="00180028" w:rsidRPr="00621AE9" w:rsidTr="00180028">
                  <w:tc>
                    <w:tcPr>
                      <w:tcW w:w="8262" w:type="dxa"/>
                    </w:tcPr>
                    <w:p w:rsidR="00180028" w:rsidRPr="00621AE9" w:rsidRDefault="00426A52" w:rsidP="00B0308D">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180028" w:rsidRPr="00621AE9">
                        <w:rPr>
                          <w:szCs w:val="24"/>
                        </w:rPr>
                        <w:t xml:space="preserve">, the Board </w:t>
                      </w:r>
                      <w:r w:rsidR="00134D81" w:rsidRPr="00134D81">
                        <w:rPr>
                          <w:szCs w:val="24"/>
                        </w:rPr>
                        <w:t xml:space="preserve">closed the Hearing and </w:t>
                      </w:r>
                      <w:r w:rsidR="00180028" w:rsidRPr="00621AE9">
                        <w:rPr>
                          <w:szCs w:val="24"/>
                        </w:rPr>
                        <w:t>took action as recommended, on Consent</w:t>
                      </w:r>
                      <w:r w:rsidR="00B0308D">
                        <w:rPr>
                          <w:szCs w:val="24"/>
                        </w:rPr>
                        <w:t>, adopting Resolution No. 13</w:t>
                      </w:r>
                      <w:r w:rsidR="00B0308D" w:rsidRPr="00B0308D">
                        <w:rPr>
                          <w:szCs w:val="24"/>
                        </w:rPr>
                        <w:t>-0</w:t>
                      </w:r>
                      <w:r w:rsidR="00EC26ED">
                        <w:rPr>
                          <w:szCs w:val="24"/>
                        </w:rPr>
                        <w:t>82</w:t>
                      </w:r>
                      <w:r w:rsidR="00B0308D" w:rsidRPr="00B0308D">
                        <w:rPr>
                          <w:szCs w:val="24"/>
                        </w:rPr>
                        <w:t>, entitled:</w:t>
                      </w:r>
                      <w:r w:rsidR="00B0308D">
                        <w:rPr>
                          <w:szCs w:val="24"/>
                        </w:rPr>
                        <w:t xml:space="preserve"> </w:t>
                      </w:r>
                      <w:r w:rsidR="00B0308D" w:rsidRPr="00B0308D">
                        <w:rPr>
                          <w:szCs w:val="24"/>
                        </w:rPr>
                        <w:t>RESOLUTION APPROVING SPECIFIC PLA</w:t>
                      </w:r>
                      <w:r w:rsidR="00B0308D">
                        <w:rPr>
                          <w:szCs w:val="24"/>
                        </w:rPr>
                        <w:t>N AME</w:t>
                      </w:r>
                      <w:r w:rsidR="00B0308D" w:rsidRPr="00B0308D">
                        <w:rPr>
                          <w:szCs w:val="24"/>
                        </w:rPr>
                        <w:t>NDMENT PDS2011-3813-11-001 (SPA)</w:t>
                      </w:r>
                      <w:r w:rsidR="00B0308D">
                        <w:rPr>
                          <w:szCs w:val="24"/>
                        </w:rPr>
                        <w:t xml:space="preserve">, </w:t>
                      </w:r>
                      <w:r w:rsidR="00EC26ED">
                        <w:rPr>
                          <w:szCs w:val="24"/>
                        </w:rPr>
                        <w:t>adopting Resolution No. 13-083</w:t>
                      </w:r>
                      <w:r w:rsidR="00B0308D" w:rsidRPr="00B0308D">
                        <w:rPr>
                          <w:szCs w:val="24"/>
                        </w:rPr>
                        <w:t>, entitled</w:t>
                      </w:r>
                      <w:r w:rsidR="00B0308D">
                        <w:rPr>
                          <w:szCs w:val="24"/>
                        </w:rPr>
                        <w:t xml:space="preserve">: </w:t>
                      </w:r>
                      <w:r w:rsidR="00B0308D" w:rsidRPr="00B0308D">
                        <w:rPr>
                          <w:szCs w:val="24"/>
                        </w:rPr>
                        <w:t>RESOLUTION OF SAN DIEGO COUNTY CONDITIONALLY APPROVING TENTATIVE MAP PDS2011-3100-5569 (TM)</w:t>
                      </w:r>
                      <w:r w:rsidR="00B0308D">
                        <w:rPr>
                          <w:szCs w:val="24"/>
                        </w:rPr>
                        <w:t xml:space="preserve">, and </w:t>
                      </w:r>
                      <w:r w:rsidR="00B0308D" w:rsidRPr="00B0308D">
                        <w:rPr>
                          <w:szCs w:val="24"/>
                        </w:rPr>
                        <w:t>adopting Ordinance No. 10</w:t>
                      </w:r>
                      <w:r w:rsidR="00EE7FDE">
                        <w:rPr>
                          <w:szCs w:val="24"/>
                        </w:rPr>
                        <w:t>272</w:t>
                      </w:r>
                      <w:r w:rsidR="00B0308D" w:rsidRPr="00B0308D">
                        <w:rPr>
                          <w:szCs w:val="24"/>
                        </w:rPr>
                        <w:t xml:space="preserve"> (N.S.), entitled:  </w:t>
                      </w:r>
                      <w:r w:rsidR="00630477" w:rsidRPr="00630477">
                        <w:rPr>
                          <w:szCs w:val="24"/>
                        </w:rPr>
                        <w:t>AN ORDINANCE CHANGING THE ZONING CLASSIFICATION OF CERTAIN PROPERTY WITHIN THE SANTA FE VALLEY SPECIFIC PLAN AREA IN THE SAN DIEGUITO COMMUNITY PLAN, REF: PDS2011-3600-11-001 (R)</w:t>
                      </w:r>
                      <w:r w:rsidR="00630477">
                        <w:rPr>
                          <w:szCs w:val="24"/>
                        </w:rPr>
                        <w:t>.</w:t>
                      </w:r>
                    </w:p>
                    <w:p w:rsidR="00180028" w:rsidRPr="00621AE9"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Default="00E359D4"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C7025A">
        <w:tc>
          <w:tcPr>
            <w:tcW w:w="1188" w:type="dxa"/>
          </w:tcPr>
          <w:p w:rsidR="00D90C16" w:rsidRDefault="00AC5A5A">
            <w:r>
              <w:rPr>
                <w:b/>
                <w:caps/>
                <w:color w:val="000000"/>
                <w:sz w:val="24"/>
              </w:rPr>
              <w:lastRenderedPageBreak/>
              <w:t>3.</w:t>
            </w:r>
          </w:p>
        </w:tc>
        <w:tc>
          <w:tcPr>
            <w:tcW w:w="8388" w:type="dxa"/>
          </w:tcPr>
          <w:sdt>
            <w:sdtPr>
              <w:rPr>
                <w:rStyle w:val="COBCAPSBOLDChar"/>
              </w:rPr>
              <w:alias w:val="ONE_DETAIL"/>
              <w:tag w:val="ONE_DETAIL"/>
              <w:id w:val="-50243795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16563151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D90C16" w:rsidRDefault="00AC5A5A">
                          <w:r>
                            <w:rPr>
                              <w:b/>
                              <w:caps/>
                              <w:color w:val="000000"/>
                              <w:sz w:val="24"/>
                            </w:rPr>
                            <w:t>NOTICED PUBLIC HEARING:</w:t>
                          </w:r>
                        </w:p>
                        <w:p w:rsidR="00667109" w:rsidRDefault="00AC5A5A">
                          <w:pPr>
                            <w:rPr>
                              <w:b/>
                              <w:caps/>
                              <w:spacing w:val="-10"/>
                              <w:sz w:val="24"/>
                            </w:rPr>
                          </w:pPr>
                          <w:r>
                            <w:rPr>
                              <w:b/>
                              <w:caps/>
                              <w:spacing w:val="-10"/>
                              <w:sz w:val="24"/>
                            </w:rPr>
                            <w:t>FISCAL YEAR 2013-14 TAX ROLL OF APPROVED FEES AND CHARGES FOR SAN DIEGO COUNTY SANITATION DISTRICT AND CAMPO WATER MAINTENANCE DISTRICT (DISTRICTS: 1, 2 and 5)</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644932923"/>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C7025A" w:rsidRPr="009D5BED" w:rsidRDefault="00AC5A5A" w:rsidP="00C7025A">
                          <w:pPr>
                            <w:pStyle w:val="BLTemplate"/>
                            <w:tabs>
                              <w:tab w:val="left" w:pos="720"/>
                            </w:tabs>
                          </w:pPr>
                          <w:r w:rsidRPr="009D5BED">
                            <w:t xml:space="preserve">The San Diego County Sanitation District provides sewer service to over 35,000 customers, and the Campo Water Maintenance District provides water service to approximately 240 customers.  A public hearing is required annually for preparation of the Districts’ tax rolls.  Sewer service charges and water charges will be collected along with property taxes.  Collecting sewer and water fees through the tax roll avoids a separate and costly billing process.  The charges described in this letter have been previously approved by the Board of Supervisors and the Board of Directors, San Diego County Sanitation District on April 6, 2011 by Ordinance 10140 (SAN1).   </w:t>
                          </w:r>
                        </w:p>
                        <w:p w:rsidR="00C7025A" w:rsidRPr="009D5BED" w:rsidRDefault="00C7025A" w:rsidP="00C7025A">
                          <w:pPr>
                            <w:pStyle w:val="BLTemplate"/>
                            <w:tabs>
                              <w:tab w:val="left" w:pos="720"/>
                            </w:tabs>
                          </w:pPr>
                        </w:p>
                        <w:p w:rsidR="00C7025A" w:rsidRPr="005B18DA" w:rsidRDefault="00AC5A5A" w:rsidP="00C7025A">
                          <w:pPr>
                            <w:pStyle w:val="BLTemplate"/>
                            <w:tabs>
                              <w:tab w:val="left" w:pos="720"/>
                            </w:tabs>
                            <w:rPr>
                              <w:b/>
                              <w:bCs/>
                            </w:rPr>
                          </w:pPr>
                          <w:r w:rsidRPr="009D5BED">
                            <w:t>This is a request to conduct a public hearing on the San Diego County Sanitation District and Campo Water Maintenance District tax roll reports and to adopt resolutions approving collection of sewer and water service charges on the tax rolls, as authorized by the Uniform Sewer Ordinance and County Water Service Ordinance.</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1812217949"/>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B1682D" w:rsidRDefault="00A55817" w:rsidP="00630477">
                          <w:pPr>
                            <w:pStyle w:val="BLTemplate"/>
                          </w:pPr>
                          <w:r w:rsidRPr="00A55817">
                            <w:t xml:space="preserve">Funds for this action are included in the Fiscal Year 2013-14 CAO Approved Operational Plan with the Department of Public Works’ sanitation and water maintenance district budgets.  The funding sources are annual sewer and water service charges.  There is no change in the sewer rate for any of the eight service areas within the San Diego County Sanitation District and there is no change in the water rate for customers of the Campo Water Maintenance District.  Charges </w:t>
                          </w:r>
                          <w:r w:rsidRPr="00A55817">
                            <w:lastRenderedPageBreak/>
                            <w:t>described in this letter reflect rate adjustments previously approved by the Board of Supervisors and the Board of Directors, San Diego County Sanitation District on April 6, 2011 by Ordinance 10140 (SAN1).  There will be no change in net General Fund cost and no additional staff years.</w:t>
                          </w:r>
                          <w:r w:rsidR="00AC5A5A" w:rsidRPr="003B50CC">
                            <w:t xml:space="preserve">  </w:t>
                          </w:r>
                        </w:p>
                        <w:p w:rsidR="005A0AAD" w:rsidRPr="00630477" w:rsidRDefault="00E359D4" w:rsidP="00630477">
                          <w:pPr>
                            <w:pStyle w:val="BLTemplate"/>
                          </w:pPr>
                        </w:p>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188609776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C7025A" w:rsidRDefault="00AC5A5A" w:rsidP="00C7025A">
                          <w:r>
                            <w:rPr>
                              <w:sz w:val="24"/>
                            </w:rPr>
                            <w:t>N/A</w:t>
                          </w:r>
                        </w:p>
                      </w:sdtContent>
                    </w:sdt>
                    <w:p w:rsidR="005A0AAD" w:rsidRPr="00FC168C" w:rsidRDefault="005A0AAD" w:rsidP="00C26139">
                      <w:pPr>
                        <w:pStyle w:val="COBCAPSBOLD"/>
                        <w:jc w:val="left"/>
                        <w:rPr>
                          <w:b w:val="0"/>
                          <w:caps w:val="0"/>
                          <w:sz w:val="20"/>
                          <w:szCs w:val="20"/>
                        </w:rPr>
                      </w:pPr>
                    </w:p>
                  </w:tc>
                </w:tr>
                <w:tr w:rsidR="005A0AAD" w:rsidTr="00C7025A">
                  <w:trPr>
                    <w:trHeight w:val="627"/>
                  </w:trPr>
                  <w:tc>
                    <w:tcPr>
                      <w:tcW w:w="8231" w:type="dxa"/>
                      <w:gridSpan w:val="2"/>
                    </w:tcPr>
                    <w:sdt>
                      <w:sdtPr>
                        <w:rPr>
                          <w:rStyle w:val="COBCAPSBOLDChar"/>
                          <w:b w:val="0"/>
                          <w:color w:val="auto"/>
                          <w:szCs w:val="22"/>
                        </w:rPr>
                        <w:alias w:val="BODY_RECOMMENDATION"/>
                        <w:tag w:val="BODY_RECOMMENDATION"/>
                        <w:id w:val="-439525278"/>
                        <w:docPartList>
                          <w:docPartGallery w:val="Quick Parts"/>
                          <w:docPartCategory w:val="General"/>
                        </w:docPartList>
                      </w:sdtPr>
                      <w:sdtEndPr>
                        <w:rPr>
                          <w:rStyle w:val="DefaultParagraphFont"/>
                          <w:caps/>
                          <w:sz w:val="22"/>
                        </w:rPr>
                      </w:sdtEndPr>
                      <w:sdtContent>
                        <w:p w:rsidR="005A0AAD" w:rsidRPr="006D0499" w:rsidRDefault="00E359D4" w:rsidP="005A0AAD">
                          <w:pPr>
                            <w:pStyle w:val="NoSpacing"/>
                            <w:jc w:val="left"/>
                          </w:pPr>
                          <w:sdt>
                            <w:sdtPr>
                              <w:rPr>
                                <w:rStyle w:val="COBCAPSBOLDChar"/>
                              </w:rPr>
                              <w:alias w:val="BODY_RECOMMENDATION_HEADER"/>
                              <w:tag w:val="BODY_RECOMMENDATION_HEADER"/>
                              <w:id w:val="550507400"/>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C7025A" w:rsidRDefault="00AC5A5A" w:rsidP="00C7025A">
                              <w:pPr>
                                <w:pStyle w:val="BLTemplate"/>
                                <w:jc w:val="left"/>
                              </w:pPr>
                              <w:r>
                                <w:rPr>
                                  <w:rStyle w:val="BoldCOB"/>
                                </w:rPr>
                                <w:t>CHIEF ADMINISTRATIVE OFFICER</w:t>
                              </w:r>
                            </w:p>
                            <w:sdt>
                              <w:sdtPr>
                                <w:alias w:val="TEXT_RECOMMENDATIONS"/>
                                <w:tag w:val="TEXT_RECOMMENDATIONS"/>
                                <w:id w:val="-1914229536"/>
                                <w:lock w:val="sdtLocked"/>
                              </w:sdtPr>
                              <w:sdtEndPr/>
                              <w:sdtContent>
                                <w:p w:rsidR="00C7025A" w:rsidRDefault="00AC5A5A" w:rsidP="00047E13">
                                  <w:pPr>
                                    <w:pStyle w:val="BLTemplate"/>
                                    <w:ind w:left="360" w:hanging="360"/>
                                  </w:pPr>
                                  <w:r>
                                    <w:t>1.</w:t>
                                  </w:r>
                                  <w:r>
                                    <w:tab/>
                                    <w:t xml:space="preserve">Find that the proposed action is not subject to CEQA as specified under Section 15060 (c)(3) of the state CEQA Guidelines because the activity in question is administrative in nature and is not a project as defined in state CEQA Guidelines Section 15378.    </w:t>
                                  </w:r>
                                </w:p>
                                <w:p w:rsidR="00C7025A" w:rsidRPr="00FC168C" w:rsidRDefault="00C7025A" w:rsidP="00047E13">
                                  <w:pPr>
                                    <w:pStyle w:val="BLTemplate"/>
                                    <w:ind w:left="360" w:hanging="360"/>
                                    <w:rPr>
                                      <w:sz w:val="20"/>
                                    </w:rPr>
                                  </w:pPr>
                                </w:p>
                                <w:p w:rsidR="00C7025A" w:rsidRDefault="00AC5A5A" w:rsidP="00047E13">
                                  <w:pPr>
                                    <w:pStyle w:val="BLTemplate"/>
                                    <w:ind w:left="360" w:hanging="360"/>
                                  </w:pPr>
                                  <w:r>
                                    <w:t>2.</w:t>
                                  </w:r>
                                  <w:r>
                                    <w:tab/>
                                    <w:t>Conduct a public hearing to consider all objections and protests to tax roll reports for the sanitation district and water maintenance district, on file with the Clerk of the Board of Supervisors.</w:t>
                                  </w:r>
                                </w:p>
                                <w:p w:rsidR="00C7025A" w:rsidRPr="00FC168C" w:rsidRDefault="00C7025A" w:rsidP="00047E13">
                                  <w:pPr>
                                    <w:pStyle w:val="BLTemplate"/>
                                    <w:ind w:left="360" w:hanging="360"/>
                                    <w:rPr>
                                      <w:sz w:val="20"/>
                                    </w:rPr>
                                  </w:pPr>
                                </w:p>
                                <w:p w:rsidR="00C7025A" w:rsidRDefault="00AC5A5A" w:rsidP="00047E13">
                                  <w:pPr>
                                    <w:pStyle w:val="BLTemplate"/>
                                    <w:ind w:left="360" w:hanging="360"/>
                                  </w:pPr>
                                  <w:r>
                                    <w:t>Following the public hearing –</w:t>
                                  </w:r>
                                </w:p>
                                <w:p w:rsidR="00C7025A" w:rsidRDefault="00AC5A5A" w:rsidP="00047E13">
                                  <w:pPr>
                                    <w:pStyle w:val="BLTemplate"/>
                                    <w:ind w:left="360" w:hanging="360"/>
                                  </w:pPr>
                                  <w:r>
                                    <w:t>Acting as the Board of Directors, San Diego County Sanitation District:</w:t>
                                  </w:r>
                                </w:p>
                                <w:p w:rsidR="00C7025A" w:rsidRDefault="00AC5A5A" w:rsidP="00A55817">
                                  <w:pPr>
                                    <w:pStyle w:val="BLTemplate"/>
                                    <w:numPr>
                                      <w:ilvl w:val="0"/>
                                      <w:numId w:val="30"/>
                                    </w:numPr>
                                    <w:ind w:left="360"/>
                                  </w:pPr>
                                  <w:r>
                                    <w:t>Adopt a Resolution entitled</w:t>
                                  </w:r>
                                  <w:r w:rsidR="00F474FD">
                                    <w:t>:</w:t>
                                  </w:r>
                                  <w:r>
                                    <w:t xml:space="preserve"> RESOLUTION AUTHORIZING SEWER SERVICE CHARGES FOR FISCAL YEAR 2013-14 TO BE COLLECTED ON THE TAX ROLL.</w:t>
                                  </w:r>
                                </w:p>
                                <w:p w:rsidR="00047E13" w:rsidRPr="00FC168C" w:rsidRDefault="00047E13" w:rsidP="00047E13">
                                  <w:pPr>
                                    <w:pStyle w:val="BLTemplate"/>
                                    <w:ind w:left="360" w:hanging="360"/>
                                    <w:rPr>
                                      <w:sz w:val="20"/>
                                    </w:rPr>
                                  </w:pPr>
                                </w:p>
                                <w:p w:rsidR="00C7025A" w:rsidRDefault="00AC5A5A" w:rsidP="00047E13">
                                  <w:pPr>
                                    <w:pStyle w:val="BLTemplate"/>
                                    <w:ind w:left="360" w:hanging="360"/>
                                  </w:pPr>
                                  <w:r>
                                    <w:t>Acting as the Board of Supervisors:</w:t>
                                  </w:r>
                                </w:p>
                                <w:p w:rsidR="00F474FD" w:rsidRDefault="00AC5A5A" w:rsidP="00A55817">
                                  <w:pPr>
                                    <w:pStyle w:val="BLTemplate"/>
                                    <w:numPr>
                                      <w:ilvl w:val="0"/>
                                      <w:numId w:val="30"/>
                                    </w:numPr>
                                    <w:ind w:left="360"/>
                                  </w:pPr>
                                  <w:r>
                                    <w:t>Adopt a Resolution entitled</w:t>
                                  </w:r>
                                  <w:r w:rsidR="00F474FD">
                                    <w:t>:</w:t>
                                  </w:r>
                                  <w:r>
                                    <w:t xml:space="preserve"> RESOLUTION AUTHORIZING WATER SERVICE CHARGES FOR FISCAL YEAR 2013-14 TO BE COLLECTED ON THE TAX ROLL.</w:t>
                                  </w:r>
                                </w:p>
                                <w:p w:rsidR="00F474FD" w:rsidRPr="00FC168C" w:rsidRDefault="00F474FD" w:rsidP="00047E13">
                                  <w:pPr>
                                    <w:pStyle w:val="BLTemplate"/>
                                    <w:rPr>
                                      <w:sz w:val="20"/>
                                    </w:rPr>
                                  </w:pPr>
                                </w:p>
                                <w:p w:rsidR="00C7025A" w:rsidRDefault="00F474FD" w:rsidP="00047E13">
                                  <w:pPr>
                                    <w:pStyle w:val="BLTemplate"/>
                                  </w:pPr>
                                  <w:r>
                                    <w:t>(Relates to Sanitation District Agenda No. 1)</w:t>
                                  </w:r>
                                </w:p>
                              </w:sdtContent>
                            </w:sdt>
                          </w:sdtContent>
                        </w:sdt>
                        <w:p w:rsidR="005A0AAD" w:rsidRPr="00FC168C" w:rsidRDefault="00E359D4" w:rsidP="00C26139">
                          <w:pPr>
                            <w:pStyle w:val="COBCAPSBOLD"/>
                            <w:jc w:val="left"/>
                            <w:rPr>
                              <w:b w:val="0"/>
                              <w:caps w:val="0"/>
                              <w:sz w:val="20"/>
                              <w:szCs w:val="20"/>
                            </w:rPr>
                          </w:pPr>
                        </w:p>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t>ACTION:</w:t>
                      </w:r>
                    </w:p>
                  </w:tc>
                </w:tr>
                <w:tr w:rsidR="00180028" w:rsidRPr="00621AE9" w:rsidTr="00180028">
                  <w:tc>
                    <w:tcPr>
                      <w:tcW w:w="8262" w:type="dxa"/>
                    </w:tcPr>
                    <w:p w:rsidR="00180028" w:rsidRDefault="00426A52" w:rsidP="00630477">
                      <w:pPr>
                        <w:pStyle w:val="HangingIndent"/>
                        <w:keepNext/>
                        <w:tabs>
                          <w:tab w:val="clear" w:pos="5760"/>
                          <w:tab w:val="clear" w:pos="6480"/>
                          <w:tab w:val="clear" w:pos="7200"/>
                          <w:tab w:val="clear" w:pos="7920"/>
                          <w:tab w:val="clear" w:pos="8640"/>
                        </w:tabs>
                        <w:ind w:left="0" w:firstLine="0"/>
                        <w:rPr>
                          <w:szCs w:val="24"/>
                        </w:rPr>
                      </w:pPr>
                      <w:r w:rsidRPr="00426A52">
                        <w:rPr>
                          <w:szCs w:val="24"/>
                        </w:rPr>
                        <w:t>ON MOTION of Supervisor R. Roberts, seconded by Supervisor D. Roberts</w:t>
                      </w:r>
                      <w:r w:rsidR="00180028" w:rsidRPr="00621AE9">
                        <w:rPr>
                          <w:szCs w:val="24"/>
                        </w:rPr>
                        <w:t xml:space="preserve">, the Board </w:t>
                      </w:r>
                      <w:r w:rsidR="00134D81" w:rsidRPr="00134D81">
                        <w:rPr>
                          <w:szCs w:val="24"/>
                        </w:rPr>
                        <w:t xml:space="preserve">closed the Hearing and </w:t>
                      </w:r>
                      <w:r w:rsidR="00180028" w:rsidRPr="00621AE9">
                        <w:rPr>
                          <w:szCs w:val="24"/>
                        </w:rPr>
                        <w:t>took action as recommended, on Consent</w:t>
                      </w:r>
                      <w:r w:rsidR="00630477" w:rsidRPr="00630477">
                        <w:rPr>
                          <w:szCs w:val="24"/>
                        </w:rPr>
                        <w:t>, adopting Resolution No. 1</w:t>
                      </w:r>
                      <w:r w:rsidR="00630477">
                        <w:rPr>
                          <w:szCs w:val="24"/>
                        </w:rPr>
                        <w:t>3</w:t>
                      </w:r>
                      <w:r w:rsidR="00630477" w:rsidRPr="00630477">
                        <w:rPr>
                          <w:szCs w:val="24"/>
                        </w:rPr>
                        <w:t>-</w:t>
                      </w:r>
                      <w:r w:rsidR="00EC26ED">
                        <w:rPr>
                          <w:szCs w:val="24"/>
                        </w:rPr>
                        <w:t>084</w:t>
                      </w:r>
                      <w:r w:rsidR="00630477" w:rsidRPr="00630477">
                        <w:rPr>
                          <w:szCs w:val="24"/>
                        </w:rPr>
                        <w:t>, entitled:</w:t>
                      </w:r>
                      <w:r w:rsidR="00630477">
                        <w:rPr>
                          <w:szCs w:val="24"/>
                        </w:rPr>
                        <w:t xml:space="preserve"> </w:t>
                      </w:r>
                      <w:r w:rsidR="00630477" w:rsidRPr="00630477">
                        <w:rPr>
                          <w:szCs w:val="24"/>
                        </w:rPr>
                        <w:t>RESOLUTION AUTHORIZING WATER SERVICE CHARGES FOR FISCAL YEAR 2013-14 TO BE COLLECTED ON THE TAX ROLL</w:t>
                      </w:r>
                      <w:r w:rsidR="00630477">
                        <w:rPr>
                          <w:szCs w:val="24"/>
                        </w:rPr>
                        <w:t>.</w:t>
                      </w:r>
                    </w:p>
                    <w:p w:rsidR="00630477" w:rsidRPr="00FC168C" w:rsidRDefault="00630477" w:rsidP="00630477">
                      <w:pPr>
                        <w:pStyle w:val="HangingIndent"/>
                        <w:keepNext/>
                        <w:tabs>
                          <w:tab w:val="clear" w:pos="5760"/>
                          <w:tab w:val="clear" w:pos="6480"/>
                          <w:tab w:val="clear" w:pos="7200"/>
                          <w:tab w:val="clear" w:pos="7920"/>
                          <w:tab w:val="clear" w:pos="8640"/>
                        </w:tabs>
                        <w:ind w:left="0" w:firstLine="0"/>
                        <w:rPr>
                          <w:sz w:val="20"/>
                          <w:szCs w:val="24"/>
                        </w:rPr>
                      </w:pPr>
                    </w:p>
                    <w:p w:rsidR="00180028"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FC168C" w:rsidRPr="00FC168C" w:rsidRDefault="00FC168C" w:rsidP="00B0308D">
                      <w:pPr>
                        <w:tabs>
                          <w:tab w:val="left" w:pos="783"/>
                          <w:tab w:val="left" w:pos="1143"/>
                          <w:tab w:val="left" w:pos="3483"/>
                          <w:tab w:val="left" w:pos="4923"/>
                          <w:tab w:val="left" w:pos="7713"/>
                        </w:tabs>
                        <w:rPr>
                          <w:sz w:val="18"/>
                          <w:szCs w:val="24"/>
                        </w:rPr>
                      </w:pPr>
                    </w:p>
                  </w:tc>
                </w:tr>
              </w:tbl>
              <w:p w:rsidR="00B1682D" w:rsidRDefault="00B1682D" w:rsidP="00EE5FEE">
                <w:pPr>
                  <w:pStyle w:val="NoSpacing"/>
                  <w:jc w:val="left"/>
                  <w:rPr>
                    <w:b/>
                    <w:caps w:val="0"/>
                    <w:sz w:val="22"/>
                  </w:rPr>
                </w:pPr>
              </w:p>
              <w:p w:rsidR="00B1682D" w:rsidRDefault="00B1682D" w:rsidP="00EE5FEE">
                <w:pPr>
                  <w:pStyle w:val="NoSpacing"/>
                  <w:jc w:val="left"/>
                  <w:rPr>
                    <w:b/>
                    <w:caps w:val="0"/>
                    <w:sz w:val="22"/>
                  </w:rPr>
                </w:pPr>
              </w:p>
              <w:p w:rsidR="00B1682D" w:rsidRDefault="00B1682D" w:rsidP="00EE5FEE">
                <w:pPr>
                  <w:pStyle w:val="NoSpacing"/>
                  <w:jc w:val="left"/>
                  <w:rPr>
                    <w:b/>
                    <w:caps w:val="0"/>
                    <w:sz w:val="22"/>
                  </w:rPr>
                </w:pPr>
              </w:p>
              <w:p w:rsidR="00B1682D" w:rsidRDefault="00B1682D" w:rsidP="00EE5FEE">
                <w:pPr>
                  <w:pStyle w:val="NoSpacing"/>
                  <w:jc w:val="left"/>
                  <w:rPr>
                    <w:b/>
                    <w:caps w:val="0"/>
                    <w:sz w:val="22"/>
                  </w:rPr>
                </w:pPr>
              </w:p>
              <w:p w:rsidR="00B1682D" w:rsidRDefault="00B1682D" w:rsidP="00EE5FEE">
                <w:pPr>
                  <w:pStyle w:val="NoSpacing"/>
                  <w:jc w:val="left"/>
                  <w:rPr>
                    <w:b/>
                    <w:caps w:val="0"/>
                    <w:sz w:val="22"/>
                  </w:rPr>
                </w:pPr>
              </w:p>
              <w:p w:rsidR="00B1682D" w:rsidRDefault="00B1682D" w:rsidP="00EE5FEE">
                <w:pPr>
                  <w:pStyle w:val="NoSpacing"/>
                  <w:jc w:val="left"/>
                  <w:rPr>
                    <w:b/>
                    <w:caps w:val="0"/>
                    <w:sz w:val="22"/>
                  </w:rPr>
                </w:pPr>
              </w:p>
              <w:p w:rsidR="00B1682D" w:rsidRDefault="00B1682D" w:rsidP="00EE5FEE">
                <w:pPr>
                  <w:pStyle w:val="NoSpacing"/>
                  <w:jc w:val="left"/>
                  <w:rPr>
                    <w:b/>
                    <w:caps w:val="0"/>
                    <w:sz w:val="22"/>
                  </w:rPr>
                </w:pPr>
              </w:p>
              <w:p w:rsidR="00B1682D" w:rsidRDefault="00B1682D" w:rsidP="00EE5FEE">
                <w:pPr>
                  <w:pStyle w:val="NoSpacing"/>
                  <w:jc w:val="left"/>
                  <w:rPr>
                    <w:b/>
                    <w:caps w:val="0"/>
                    <w:sz w:val="22"/>
                  </w:rPr>
                </w:pPr>
              </w:p>
              <w:p w:rsidR="00B1682D" w:rsidRDefault="00B1682D" w:rsidP="00EE5FEE">
                <w:pPr>
                  <w:pStyle w:val="NoSpacing"/>
                  <w:jc w:val="left"/>
                  <w:rPr>
                    <w:b/>
                    <w:caps w:val="0"/>
                    <w:sz w:val="22"/>
                  </w:rPr>
                </w:pPr>
              </w:p>
              <w:p w:rsidR="004A3FA9" w:rsidRPr="00630477" w:rsidRDefault="00E359D4" w:rsidP="00EE5FEE">
                <w:pPr>
                  <w:pStyle w:val="NoSpacing"/>
                  <w:jc w:val="left"/>
                  <w:rPr>
                    <w:b/>
                    <w:caps w:val="0"/>
                    <w:sz w:val="22"/>
                  </w:rPr>
                </w:pPr>
              </w:p>
            </w:sdtContent>
          </w:sdt>
        </w:tc>
      </w:tr>
      <w:tr w:rsidR="00694F02" w:rsidRPr="00CF0F70" w:rsidTr="00C7025A">
        <w:tc>
          <w:tcPr>
            <w:tcW w:w="1188" w:type="dxa"/>
          </w:tcPr>
          <w:p w:rsidR="00D90C16" w:rsidRDefault="00AC5A5A">
            <w:r>
              <w:rPr>
                <w:b/>
                <w:caps/>
                <w:color w:val="000000"/>
                <w:sz w:val="24"/>
              </w:rPr>
              <w:lastRenderedPageBreak/>
              <w:t>4.</w:t>
            </w:r>
          </w:p>
        </w:tc>
        <w:tc>
          <w:tcPr>
            <w:tcW w:w="8388" w:type="dxa"/>
          </w:tcPr>
          <w:sdt>
            <w:sdtPr>
              <w:rPr>
                <w:rStyle w:val="COBCAPSBOLDChar"/>
              </w:rPr>
              <w:alias w:val="ONE_DETAIL"/>
              <w:tag w:val="ONE_DETAIL"/>
              <w:id w:val="-206693552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173612425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D90C16" w:rsidRDefault="00AC5A5A">
                          <w:r>
                            <w:rPr>
                              <w:b/>
                              <w:caps/>
                              <w:color w:val="000000"/>
                              <w:sz w:val="24"/>
                            </w:rPr>
                            <w:t>NOTICED PUBLIC HEARING:</w:t>
                          </w:r>
                        </w:p>
                        <w:p w:rsidR="00667109" w:rsidRDefault="00AC5A5A">
                          <w:pPr>
                            <w:rPr>
                              <w:b/>
                              <w:caps/>
                              <w:color w:val="000000"/>
                              <w:sz w:val="24"/>
                            </w:rPr>
                          </w:pPr>
                          <w:r>
                            <w:rPr>
                              <w:b/>
                              <w:caps/>
                              <w:color w:val="000000"/>
                              <w:sz w:val="24"/>
                            </w:rPr>
                            <w:t xml:space="preserve">PUBLIC HEARING TO CONFIRM FISCAL YEAR 2013-14 LEVIES FOR PERMANENT ROAD DIVISION ZONES, COUNTY SERVICE AREAS AND ZONES, AND STORMWATER MAINTENANCE ZONES </w:t>
                          </w:r>
                          <w:r w:rsidR="00047E13">
                            <w:rPr>
                              <w:b/>
                              <w:caps/>
                              <w:color w:val="000000"/>
                              <w:sz w:val="24"/>
                            </w:rPr>
                            <w:t xml:space="preserve">         </w:t>
                          </w:r>
                          <w:r>
                            <w:rPr>
                              <w:b/>
                              <w:caps/>
                              <w:color w:val="000000"/>
                              <w:sz w:val="24"/>
                            </w:rPr>
                            <w:t>(DISTRICTS: ALL)</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1470896830"/>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C7025A" w:rsidRDefault="00AC5A5A" w:rsidP="00C7025A">
                          <w:pPr>
                            <w:pStyle w:val="BLTemplate"/>
                          </w:pPr>
                          <w:r>
                            <w:t xml:space="preserve">A public hearing is required annually to confirm and adopt levies for Permanent Road Division Zones, County Service Areas and Zones, and Flood Control District </w:t>
                          </w:r>
                          <w:proofErr w:type="spellStart"/>
                          <w:r>
                            <w:t>Stormwater</w:t>
                          </w:r>
                          <w:proofErr w:type="spellEnd"/>
                          <w:r>
                            <w:t xml:space="preserve"> Maintenance Zones prior to placement of the levies on the tax roll.  All levies described in this letter have been previously approved by property owner ballots or registered district voter elections in accordance with Articles XIIIA-D of the California Constitution and remain within previously approved limits to those levies.</w:t>
                          </w:r>
                        </w:p>
                        <w:p w:rsidR="00134D81" w:rsidRDefault="00134D81" w:rsidP="00C7025A">
                          <w:pPr>
                            <w:pStyle w:val="BLTemplate"/>
                          </w:pPr>
                        </w:p>
                        <w:p w:rsidR="00C7025A" w:rsidRDefault="00AC5A5A" w:rsidP="00C7025A">
                          <w:pPr>
                            <w:pStyle w:val="BLTemplate"/>
                          </w:pPr>
                          <w:r>
                            <w:t xml:space="preserve">These annual levies are for the purpose of providing a variety of services such as road maintenance, street lighting, park and landscape maintenance, fire protection, </w:t>
                          </w:r>
                          <w:proofErr w:type="spellStart"/>
                          <w:r>
                            <w:t>stormwater</w:t>
                          </w:r>
                          <w:proofErr w:type="spellEnd"/>
                          <w:r>
                            <w:t xml:space="preserve"> management facilities, paramedic and emergency medical services, and regional emergency communication services.</w:t>
                          </w:r>
                        </w:p>
                        <w:p w:rsidR="00C7025A" w:rsidRDefault="00C7025A" w:rsidP="00C7025A">
                          <w:pPr>
                            <w:pStyle w:val="BLTemplate"/>
                          </w:pPr>
                        </w:p>
                        <w:p w:rsidR="00C7025A" w:rsidRDefault="00AC5A5A" w:rsidP="00C7025A">
                          <w:pPr>
                            <w:pStyle w:val="BLTemplate"/>
                          </w:pPr>
                          <w:r>
                            <w:t xml:space="preserve">In Fiscal Year 2013-14, 49 Permanent Road Division Zones, 15 County Service Areas and Zones, and three Flood Control District </w:t>
                          </w:r>
                          <w:proofErr w:type="spellStart"/>
                          <w:r>
                            <w:t>Stormwater</w:t>
                          </w:r>
                          <w:proofErr w:type="spellEnd"/>
                          <w:r>
                            <w:t xml:space="preserve"> Maintenance Zones will levy within their approved range. There are </w:t>
                          </w:r>
                          <w:r w:rsidRPr="004601E9">
                            <w:t>increases</w:t>
                          </w:r>
                          <w:r>
                            <w:t xml:space="preserve"> proposed in two Permanent Road Division Zones, six County Service Areas </w:t>
                          </w:r>
                          <w:r w:rsidRPr="00D8304A">
                            <w:t>and three Flood</w:t>
                          </w:r>
                          <w:r>
                            <w:t xml:space="preserve"> Control District Zones and a decrease proposed in one Permanent Road Division Zone.  The increases are based on approved cost index escalators for each district or based on property owner requests.</w:t>
                          </w:r>
                        </w:p>
                        <w:p w:rsidR="00047E13" w:rsidRDefault="00047E13" w:rsidP="00C7025A">
                          <w:pPr>
                            <w:pStyle w:val="BLTemplate"/>
                          </w:pPr>
                        </w:p>
                        <w:p w:rsidR="00C7025A" w:rsidRDefault="00AC5A5A" w:rsidP="00C7025A">
                          <w:pPr>
                            <w:pStyle w:val="BLTemplate"/>
                          </w:pPr>
                          <w:r>
                            <w:t>Following is a summary of the proposed levies.</w:t>
                          </w:r>
                        </w:p>
                        <w:p w:rsidR="00C7025A" w:rsidRDefault="00C7025A" w:rsidP="00C7025A">
                          <w:pPr>
                            <w:pStyle w:val="BLTemplate"/>
                          </w:pPr>
                        </w:p>
                        <w:p w:rsidR="00C7025A" w:rsidRPr="0061626B" w:rsidRDefault="00AC5A5A" w:rsidP="00C7025A">
                          <w:pPr>
                            <w:pStyle w:val="BLTemplate"/>
                            <w:rPr>
                              <w:b/>
                            </w:rPr>
                          </w:pPr>
                          <w:r w:rsidRPr="0061626B">
                            <w:rPr>
                              <w:b/>
                            </w:rPr>
                            <w:t>Permanent Road Division Zones</w:t>
                          </w:r>
                          <w:r>
                            <w:rPr>
                              <w:b/>
                            </w:rPr>
                            <w:t xml:space="preserve"> (49 Zones; three changes)</w:t>
                          </w:r>
                        </w:p>
                        <w:p w:rsidR="00C7025A" w:rsidRDefault="00C7025A" w:rsidP="00C7025A">
                          <w:pPr>
                            <w:pStyle w:val="BLTemplate"/>
                          </w:pPr>
                        </w:p>
                        <w:p w:rsidR="00C7025A" w:rsidRDefault="00AC5A5A" w:rsidP="00C7025A">
                          <w:pPr>
                            <w:pStyle w:val="BLTemplate"/>
                          </w:pPr>
                          <w:r w:rsidRPr="00DC4D82">
                            <w:rPr>
                              <w:b/>
                            </w:rPr>
                            <w:t>Road Services:</w:t>
                          </w:r>
                          <w:r w:rsidRPr="004360E1">
                            <w:t xml:space="preserve"> </w:t>
                          </w:r>
                          <w:r>
                            <w:t xml:space="preserve"> Permanent Road Division (PRD) 1000 is the overarching district for road maintenance activities in neighborhoods.  Within the division there are 49 Zones that levy assessments.  Of those, in Fiscal Year 2013-14, the following two PRDs will increase their benefit assessment charges based on projected roadwork (slurry seal) requested by the property owners’ volunteer committees:  </w:t>
                          </w:r>
                        </w:p>
                        <w:p w:rsidR="00C7025A" w:rsidRDefault="00C7025A" w:rsidP="00C7025A">
                          <w:pPr>
                            <w:pStyle w:val="BLTemplate"/>
                          </w:pPr>
                        </w:p>
                        <w:p w:rsidR="00C7025A" w:rsidRDefault="00AC5A5A" w:rsidP="00FC1D74">
                          <w:pPr>
                            <w:pStyle w:val="BLTemplate"/>
                            <w:numPr>
                              <w:ilvl w:val="0"/>
                              <w:numId w:val="8"/>
                            </w:numPr>
                          </w:pPr>
                          <w:r w:rsidRPr="007C0F1F">
                            <w:t>PRD 102</w:t>
                          </w:r>
                          <w:r>
                            <w:t xml:space="preserve"> -</w:t>
                          </w:r>
                          <w:r w:rsidRPr="007C0F1F">
                            <w:t xml:space="preserve"> Mountain Meadow </w:t>
                          </w:r>
                          <w:r>
                            <w:t>will be increasing from $53 per benefit unit to $75 per benefit unit.</w:t>
                          </w:r>
                        </w:p>
                        <w:p w:rsidR="00C7025A" w:rsidRDefault="00AC5A5A" w:rsidP="00FC1D74">
                          <w:pPr>
                            <w:pStyle w:val="BLTemplate"/>
                            <w:numPr>
                              <w:ilvl w:val="0"/>
                              <w:numId w:val="8"/>
                            </w:numPr>
                          </w:pPr>
                          <w:r w:rsidRPr="007C0F1F">
                            <w:t>PRD 1008</w:t>
                          </w:r>
                          <w:r>
                            <w:t xml:space="preserve"> -</w:t>
                          </w:r>
                          <w:r w:rsidRPr="007C0F1F">
                            <w:t xml:space="preserve"> Canter Road </w:t>
                          </w:r>
                          <w:r>
                            <w:t>will be increasing from $150 per benefit unit to $600 per benefit unit.</w:t>
                          </w:r>
                        </w:p>
                        <w:p w:rsidR="00C7025A" w:rsidRDefault="00C7025A" w:rsidP="00C7025A">
                          <w:pPr>
                            <w:pStyle w:val="BLTemplate"/>
                            <w:ind w:left="720"/>
                          </w:pPr>
                        </w:p>
                        <w:p w:rsidR="00C7025A" w:rsidRDefault="00AC5A5A" w:rsidP="00C7025A">
                          <w:pPr>
                            <w:pStyle w:val="BLTemplate"/>
                            <w:rPr>
                              <w:szCs w:val="20"/>
                            </w:rPr>
                          </w:pPr>
                          <w:r>
                            <w:t>PRD 54 – Mount Helix will reduce its benefit assessments in Fiscal Year 2013-14 as they have sufficient reserves for road maintenance.  All proposed levies for PRD Zones are within their voter approved range.</w:t>
                          </w:r>
                        </w:p>
                        <w:p w:rsidR="00C7025A" w:rsidRDefault="00C7025A" w:rsidP="00C7025A">
                          <w:pPr>
                            <w:pStyle w:val="BLTemplate"/>
                          </w:pPr>
                        </w:p>
                        <w:p w:rsidR="00B1682D" w:rsidRDefault="00B1682D" w:rsidP="00C7025A">
                          <w:pPr>
                            <w:pStyle w:val="BLTemplate"/>
                          </w:pPr>
                        </w:p>
                        <w:p w:rsidR="00C7025A" w:rsidRDefault="00AC5A5A" w:rsidP="00C7025A">
                          <w:pPr>
                            <w:pStyle w:val="BLTemplate"/>
                          </w:pPr>
                          <w:r>
                            <w:lastRenderedPageBreak/>
                            <w:t>The remaining 46 Zones will remain unchanged.</w:t>
                          </w:r>
                        </w:p>
                        <w:p w:rsidR="00C7025A" w:rsidRDefault="00C7025A" w:rsidP="00C7025A">
                          <w:pPr>
                            <w:pStyle w:val="BLTemplate"/>
                          </w:pPr>
                        </w:p>
                        <w:p w:rsidR="00C7025A" w:rsidRDefault="00AC5A5A" w:rsidP="00C7025A">
                          <w:pPr>
                            <w:pStyle w:val="BLTemplate"/>
                            <w:rPr>
                              <w:b/>
                            </w:rPr>
                          </w:pPr>
                          <w:r w:rsidRPr="004601E9">
                            <w:rPr>
                              <w:b/>
                            </w:rPr>
                            <w:t>County Service Areas and Zones (</w:t>
                          </w:r>
                          <w:r>
                            <w:rPr>
                              <w:b/>
                            </w:rPr>
                            <w:t>15</w:t>
                          </w:r>
                          <w:r>
                            <w:rPr>
                              <w:b/>
                              <w:i/>
                            </w:rPr>
                            <w:t xml:space="preserve"> </w:t>
                          </w:r>
                          <w:r w:rsidRPr="00B81E18">
                            <w:rPr>
                              <w:b/>
                            </w:rPr>
                            <w:t>Total</w:t>
                          </w:r>
                          <w:r>
                            <w:rPr>
                              <w:b/>
                            </w:rPr>
                            <w:t>; six changes</w:t>
                          </w:r>
                          <w:r w:rsidRPr="001F1A4E">
                            <w:rPr>
                              <w:b/>
                            </w:rPr>
                            <w:t>)</w:t>
                          </w:r>
                        </w:p>
                        <w:p w:rsidR="00C7025A" w:rsidRPr="002B52DF" w:rsidRDefault="00C7025A" w:rsidP="00C7025A">
                          <w:pPr>
                            <w:pStyle w:val="BLTemplate"/>
                          </w:pPr>
                        </w:p>
                        <w:p w:rsidR="00C7025A" w:rsidRDefault="00AC5A5A" w:rsidP="00C7025A">
                          <w:pPr>
                            <w:pStyle w:val="BLTemplate"/>
                          </w:pPr>
                          <w:r w:rsidRPr="00DC4D82">
                            <w:rPr>
                              <w:b/>
                            </w:rPr>
                            <w:t>A. Parks and Open Space (Six Areas)</w:t>
                          </w:r>
                          <w:r w:rsidRPr="004360E1">
                            <w:t xml:space="preserve">: </w:t>
                          </w:r>
                          <w:r w:rsidRPr="00DD76A1">
                            <w:t xml:space="preserve">  County Service Areas levying with no increase</w:t>
                          </w:r>
                          <w:r>
                            <w:t xml:space="preserve"> are:</w:t>
                          </w:r>
                        </w:p>
                        <w:p w:rsidR="00C7025A" w:rsidRPr="00E8540A" w:rsidRDefault="00C7025A" w:rsidP="00E154EA">
                          <w:pPr>
                            <w:pStyle w:val="BLTemplate"/>
                            <w:ind w:left="360" w:hanging="360"/>
                          </w:pPr>
                        </w:p>
                        <w:p w:rsidR="00C7025A" w:rsidRDefault="00AC5A5A" w:rsidP="00FC1D74">
                          <w:pPr>
                            <w:pStyle w:val="BLTemplate"/>
                            <w:numPr>
                              <w:ilvl w:val="0"/>
                              <w:numId w:val="9"/>
                            </w:numPr>
                          </w:pPr>
                          <w:r>
                            <w:t>26A Cottonwood Village, providing landscaping and firebreak service</w:t>
                          </w:r>
                        </w:p>
                        <w:p w:rsidR="00C7025A" w:rsidRDefault="00AC5A5A" w:rsidP="00FC1D74">
                          <w:pPr>
                            <w:pStyle w:val="BLTemplate"/>
                            <w:numPr>
                              <w:ilvl w:val="0"/>
                              <w:numId w:val="9"/>
                            </w:numPr>
                          </w:pPr>
                          <w:r>
                            <w:t>26B Monte Vista, providing landscaping service</w:t>
                          </w:r>
                        </w:p>
                        <w:p w:rsidR="00C7025A" w:rsidRDefault="00AC5A5A" w:rsidP="00FC1D74">
                          <w:pPr>
                            <w:pStyle w:val="BLTemplate"/>
                            <w:numPr>
                              <w:ilvl w:val="0"/>
                              <w:numId w:val="9"/>
                            </w:numPr>
                          </w:pPr>
                          <w:r>
                            <w:t>136 Sundance Detention Basin</w:t>
                          </w:r>
                        </w:p>
                        <w:p w:rsidR="00C7025A" w:rsidRDefault="00AC5A5A" w:rsidP="00FC1D74">
                          <w:pPr>
                            <w:pStyle w:val="BLTemplate"/>
                            <w:numPr>
                              <w:ilvl w:val="0"/>
                              <w:numId w:val="9"/>
                            </w:numPr>
                          </w:pPr>
                          <w:r>
                            <w:t>26 Rancho San Diego, providing parks</w:t>
                          </w:r>
                        </w:p>
                        <w:p w:rsidR="00C7025A" w:rsidRDefault="00AC5A5A" w:rsidP="00FC1D74">
                          <w:pPr>
                            <w:pStyle w:val="BLTemplate"/>
                            <w:numPr>
                              <w:ilvl w:val="0"/>
                              <w:numId w:val="9"/>
                            </w:numPr>
                          </w:pPr>
                          <w:r>
                            <w:t>128 San Miguel, providing parks</w:t>
                          </w:r>
                        </w:p>
                        <w:p w:rsidR="00E154EA" w:rsidRDefault="00AC5A5A" w:rsidP="00F474FD">
                          <w:pPr>
                            <w:pStyle w:val="BLTemplate"/>
                          </w:pPr>
                          <w:r>
                            <w:t xml:space="preserve">The sixth Parks and Open Space Area, </w:t>
                          </w:r>
                          <w:r w:rsidRPr="00DD76A1">
                            <w:t xml:space="preserve">San </w:t>
                          </w:r>
                          <w:proofErr w:type="spellStart"/>
                          <w:r w:rsidRPr="00DD76A1">
                            <w:t>Dieguito</w:t>
                          </w:r>
                          <w:proofErr w:type="spellEnd"/>
                          <w:r w:rsidRPr="00DD76A1">
                            <w:t xml:space="preserve"> Local Parks District No. 83 – Zone A (4S Ranch)</w:t>
                          </w:r>
                          <w:r>
                            <w:t>,</w:t>
                          </w:r>
                          <w:r w:rsidRPr="00DD76A1">
                            <w:t xml:space="preserve"> will levy an assessment within its ballot-approved maximum rate, based on the CPI of 1.</w:t>
                          </w:r>
                          <w:r w:rsidRPr="00553186">
                            <w:t>60% to</w:t>
                          </w:r>
                          <w:r w:rsidRPr="00DD76A1">
                            <w:t xml:space="preserve"> fully fund operational costs during Fiscal Year 2013-14.</w:t>
                          </w:r>
                          <w:r>
                            <w:t xml:space="preserve"> </w:t>
                          </w:r>
                        </w:p>
                        <w:p w:rsidR="00134D81" w:rsidRPr="00134D81" w:rsidRDefault="00134D81" w:rsidP="00F474FD">
                          <w:pPr>
                            <w:pStyle w:val="BLTemplate"/>
                            <w:rPr>
                              <w:sz w:val="20"/>
                            </w:rPr>
                          </w:pPr>
                        </w:p>
                        <w:p w:rsidR="00C7025A" w:rsidRDefault="00AC5A5A" w:rsidP="00C7025A">
                          <w:pPr>
                            <w:pStyle w:val="BLTemplate"/>
                          </w:pPr>
                          <w:r w:rsidRPr="00DC4D82">
                            <w:rPr>
                              <w:b/>
                            </w:rPr>
                            <w:t>B. Public Safety Communications (Three Zones) – 800 MHz Regional Communications System County Service Area No. 135</w:t>
                          </w:r>
                          <w:r w:rsidRPr="00C6429A">
                            <w:t>:</w:t>
                          </w:r>
                          <w:r w:rsidRPr="00B81E18">
                            <w:t xml:space="preserve"> </w:t>
                          </w:r>
                          <w:r w:rsidRPr="003C130B">
                            <w:t xml:space="preserve">  </w:t>
                          </w:r>
                        </w:p>
                        <w:p w:rsidR="00C7025A" w:rsidRPr="00134D81" w:rsidRDefault="00C7025A" w:rsidP="00C7025A">
                          <w:pPr>
                            <w:pStyle w:val="BLTemplate"/>
                            <w:rPr>
                              <w:sz w:val="20"/>
                            </w:rPr>
                          </w:pPr>
                        </w:p>
                        <w:p w:rsidR="00C7025A" w:rsidRDefault="00AC5A5A" w:rsidP="00C7025A">
                          <w:pPr>
                            <w:pStyle w:val="BLTemplate"/>
                          </w:pPr>
                          <w:r>
                            <w:t xml:space="preserve">This </w:t>
                          </w:r>
                          <w:r w:rsidRPr="003C130B">
                            <w:t>800 MHz Regional Communication</w:t>
                          </w:r>
                          <w:r>
                            <w:t xml:space="preserve"> </w:t>
                          </w:r>
                          <w:r w:rsidRPr="003C130B">
                            <w:t>System</w:t>
                          </w:r>
                          <w:r>
                            <w:t xml:space="preserve"> is</w:t>
                          </w:r>
                          <w:r w:rsidRPr="003C130B">
                            <w:t xml:space="preserve"> managed by the Sheriff’s Department</w:t>
                          </w:r>
                          <w:r>
                            <w:t xml:space="preserve"> and </w:t>
                          </w:r>
                          <w:r w:rsidRPr="003C130B">
                            <w:t>provide</w:t>
                          </w:r>
                          <w:r>
                            <w:t>s</w:t>
                          </w:r>
                          <w:r w:rsidRPr="003C130B">
                            <w:t xml:space="preserve"> 800 MHz Communications </w:t>
                          </w:r>
                          <w:r>
                            <w:t xml:space="preserve">to: </w:t>
                          </w:r>
                        </w:p>
                        <w:p w:rsidR="00C7025A" w:rsidRPr="00134D81" w:rsidRDefault="00C7025A" w:rsidP="00C7025A">
                          <w:pPr>
                            <w:pStyle w:val="BLTemplate"/>
                            <w:rPr>
                              <w:sz w:val="20"/>
                            </w:rPr>
                          </w:pPr>
                        </w:p>
                        <w:p w:rsidR="00C7025A" w:rsidRDefault="00AC5A5A" w:rsidP="00FC1D74">
                          <w:pPr>
                            <w:pStyle w:val="BLTemplate"/>
                            <w:numPr>
                              <w:ilvl w:val="0"/>
                              <w:numId w:val="10"/>
                            </w:numPr>
                          </w:pPr>
                          <w:r w:rsidRPr="003C130B">
                            <w:t>Zone B – Del Mar</w:t>
                          </w:r>
                          <w:r>
                            <w:t>;</w:t>
                          </w:r>
                        </w:p>
                        <w:p w:rsidR="00C7025A" w:rsidRDefault="00AC5A5A" w:rsidP="00FC1D74">
                          <w:pPr>
                            <w:pStyle w:val="BLTemplate"/>
                            <w:numPr>
                              <w:ilvl w:val="0"/>
                              <w:numId w:val="10"/>
                            </w:numPr>
                          </w:pPr>
                          <w:r>
                            <w:t xml:space="preserve">Zone </w:t>
                          </w:r>
                          <w:r w:rsidRPr="003C130B">
                            <w:t>H – Solana Beach</w:t>
                          </w:r>
                          <w:r>
                            <w:t>; and</w:t>
                          </w:r>
                        </w:p>
                        <w:p w:rsidR="00C7025A" w:rsidRDefault="00AC5A5A" w:rsidP="00FC1D74">
                          <w:pPr>
                            <w:pStyle w:val="BLTemplate"/>
                            <w:numPr>
                              <w:ilvl w:val="0"/>
                              <w:numId w:val="10"/>
                            </w:numPr>
                          </w:pPr>
                          <w:r>
                            <w:t xml:space="preserve">Zone </w:t>
                          </w:r>
                          <w:r w:rsidRPr="003C130B">
                            <w:t>F – Poway</w:t>
                          </w:r>
                          <w:r>
                            <w:t xml:space="preserve"> </w:t>
                          </w:r>
                        </w:p>
                        <w:p w:rsidR="00C7025A" w:rsidRPr="00134D81" w:rsidRDefault="00C7025A" w:rsidP="00C7025A">
                          <w:pPr>
                            <w:pStyle w:val="BLTemplate"/>
                            <w:rPr>
                              <w:sz w:val="20"/>
                            </w:rPr>
                          </w:pPr>
                        </w:p>
                        <w:p w:rsidR="00C7025A" w:rsidRDefault="00AC5A5A" w:rsidP="00C7025A">
                          <w:pPr>
                            <w:pStyle w:val="BLTemplate"/>
                          </w:pPr>
                          <w:r>
                            <w:t>The levy will not include an increase for these three zones.</w:t>
                          </w:r>
                        </w:p>
                        <w:p w:rsidR="00C7025A" w:rsidRPr="00134D81" w:rsidRDefault="00C7025A" w:rsidP="00C7025A">
                          <w:pPr>
                            <w:pStyle w:val="BLTemplate"/>
                            <w:rPr>
                              <w:sz w:val="20"/>
                            </w:rPr>
                          </w:pPr>
                        </w:p>
                        <w:p w:rsidR="00C7025A" w:rsidRDefault="00AC5A5A" w:rsidP="00C7025A">
                          <w:pPr>
                            <w:pStyle w:val="BLTemplate"/>
                          </w:pPr>
                          <w:r w:rsidRPr="00DC4D82">
                            <w:rPr>
                              <w:b/>
                            </w:rPr>
                            <w:t>C. Fire Services (Four Areas)</w:t>
                          </w:r>
                          <w:r w:rsidRPr="00E17468">
                            <w:t>:</w:t>
                          </w:r>
                          <w:r w:rsidRPr="00666C8B">
                            <w:t xml:space="preserve">  </w:t>
                          </w:r>
                        </w:p>
                        <w:p w:rsidR="00C7025A" w:rsidRPr="00134D81" w:rsidRDefault="00C7025A" w:rsidP="00C7025A">
                          <w:pPr>
                            <w:pStyle w:val="BLTemplate"/>
                            <w:rPr>
                              <w:sz w:val="20"/>
                            </w:rPr>
                          </w:pPr>
                        </w:p>
                        <w:p w:rsidR="00C7025A" w:rsidRDefault="00AC5A5A" w:rsidP="00C7025A">
                          <w:pPr>
                            <w:pStyle w:val="BLTemplate"/>
                          </w:pPr>
                          <w:r>
                            <w:t xml:space="preserve">The following four areas will levy assessments within their voter-approved maximum rates.  </w:t>
                          </w:r>
                        </w:p>
                        <w:p w:rsidR="007E05DE" w:rsidRPr="00134D81" w:rsidRDefault="007E05DE" w:rsidP="00C7025A">
                          <w:pPr>
                            <w:pStyle w:val="BLTemplate"/>
                            <w:rPr>
                              <w:sz w:val="20"/>
                            </w:rPr>
                          </w:pPr>
                        </w:p>
                        <w:p w:rsidR="00C7025A" w:rsidRDefault="00AC5A5A" w:rsidP="00FC1D74">
                          <w:pPr>
                            <w:pStyle w:val="BLTemplate"/>
                            <w:numPr>
                              <w:ilvl w:val="0"/>
                              <w:numId w:val="11"/>
                            </w:numPr>
                          </w:pPr>
                          <w:r>
                            <w:t xml:space="preserve">County Service Area No. 107 – Elfin Forest will increase the levy in Fiscal Year 2013-14 by $8.50, this increase is based on the voter approved annual flat rate increase of $8.50 per year for CSA 107 – Elfin Forest.   </w:t>
                          </w:r>
                        </w:p>
                        <w:p w:rsidR="00C7025A" w:rsidRDefault="00AC5A5A" w:rsidP="00FC1D74">
                          <w:pPr>
                            <w:pStyle w:val="BLTemplate"/>
                            <w:numPr>
                              <w:ilvl w:val="0"/>
                              <w:numId w:val="11"/>
                            </w:numPr>
                          </w:pPr>
                          <w:r>
                            <w:t>County Service Area No. 135 - San Diego County Fire Authority (three areas).</w:t>
                          </w:r>
                          <w:r w:rsidDel="00EA259D">
                            <w:t xml:space="preserve"> </w:t>
                          </w:r>
                        </w:p>
                        <w:p w:rsidR="00C7025A" w:rsidRDefault="00AC5A5A" w:rsidP="004A27EE">
                          <w:pPr>
                            <w:pStyle w:val="BLTemplate"/>
                            <w:numPr>
                              <w:ilvl w:val="1"/>
                              <w:numId w:val="32"/>
                            </w:numPr>
                            <w:ind w:left="1080" w:hanging="360"/>
                          </w:pPr>
                          <w:r>
                            <w:t>Palomar Mountain levy assessment will be increased for Fiscal Year 2013-14 by 1.6% based on CPI.</w:t>
                          </w:r>
                        </w:p>
                        <w:p w:rsidR="00C7025A" w:rsidRDefault="00AC5A5A" w:rsidP="004A27EE">
                          <w:pPr>
                            <w:pStyle w:val="BLTemplate"/>
                            <w:numPr>
                              <w:ilvl w:val="1"/>
                              <w:numId w:val="32"/>
                            </w:numPr>
                            <w:ind w:left="1080" w:hanging="360"/>
                          </w:pPr>
                          <w:r>
                            <w:t>San Pasqual levy assessment will be increased for Fiscal Year 2013-14 by 1.6% based on CPI.</w:t>
                          </w:r>
                        </w:p>
                        <w:p w:rsidR="00C7025A" w:rsidRDefault="00AC5A5A" w:rsidP="004A27EE">
                          <w:pPr>
                            <w:pStyle w:val="BLTemplate"/>
                            <w:numPr>
                              <w:ilvl w:val="1"/>
                              <w:numId w:val="32"/>
                            </w:numPr>
                            <w:ind w:left="1080" w:hanging="360"/>
                          </w:pPr>
                          <w:r>
                            <w:t xml:space="preserve">Mount Laguna will levy an assessment with no increase for Fiscal Year </w:t>
                          </w:r>
                          <w:r w:rsidR="00E154EA">
                            <w:t xml:space="preserve">   </w:t>
                          </w:r>
                          <w:r>
                            <w:t xml:space="preserve">2013-14. </w:t>
                          </w:r>
                        </w:p>
                        <w:p w:rsidR="00C7025A" w:rsidRDefault="00C7025A" w:rsidP="00C7025A">
                          <w:pPr>
                            <w:pStyle w:val="BLTemplate"/>
                            <w:ind w:left="660"/>
                            <w:rPr>
                              <w:sz w:val="20"/>
                              <w:u w:val="single"/>
                            </w:rPr>
                          </w:pPr>
                        </w:p>
                        <w:p w:rsidR="00B1682D" w:rsidRDefault="00B1682D" w:rsidP="00C7025A">
                          <w:pPr>
                            <w:pStyle w:val="BLTemplate"/>
                            <w:ind w:left="660"/>
                            <w:rPr>
                              <w:sz w:val="20"/>
                              <w:u w:val="single"/>
                            </w:rPr>
                          </w:pPr>
                        </w:p>
                        <w:p w:rsidR="00B1682D" w:rsidRDefault="00B1682D" w:rsidP="00C7025A">
                          <w:pPr>
                            <w:pStyle w:val="BLTemplate"/>
                            <w:ind w:left="660"/>
                            <w:rPr>
                              <w:sz w:val="20"/>
                              <w:u w:val="single"/>
                            </w:rPr>
                          </w:pPr>
                        </w:p>
                        <w:p w:rsidR="00B1682D" w:rsidRDefault="00B1682D" w:rsidP="00C7025A">
                          <w:pPr>
                            <w:pStyle w:val="BLTemplate"/>
                            <w:ind w:left="660"/>
                            <w:rPr>
                              <w:sz w:val="20"/>
                              <w:u w:val="single"/>
                            </w:rPr>
                          </w:pPr>
                        </w:p>
                        <w:p w:rsidR="00B1682D" w:rsidRDefault="00B1682D" w:rsidP="00C7025A">
                          <w:pPr>
                            <w:pStyle w:val="BLTemplate"/>
                            <w:ind w:left="660"/>
                            <w:rPr>
                              <w:sz w:val="20"/>
                              <w:u w:val="single"/>
                            </w:rPr>
                          </w:pPr>
                        </w:p>
                        <w:p w:rsidR="00B1682D" w:rsidRDefault="00B1682D" w:rsidP="00C7025A">
                          <w:pPr>
                            <w:pStyle w:val="BLTemplate"/>
                            <w:ind w:left="660"/>
                            <w:rPr>
                              <w:sz w:val="20"/>
                              <w:u w:val="single"/>
                            </w:rPr>
                          </w:pPr>
                        </w:p>
                        <w:p w:rsidR="00B1682D" w:rsidRPr="00134D81" w:rsidRDefault="00B1682D" w:rsidP="00C7025A">
                          <w:pPr>
                            <w:pStyle w:val="BLTemplate"/>
                            <w:ind w:left="660"/>
                            <w:rPr>
                              <w:sz w:val="20"/>
                              <w:u w:val="single"/>
                            </w:rPr>
                          </w:pPr>
                        </w:p>
                        <w:p w:rsidR="00C7025A" w:rsidRPr="00DC4D82" w:rsidRDefault="00AC5A5A" w:rsidP="00C7025A">
                          <w:pPr>
                            <w:pStyle w:val="BLTemplate"/>
                            <w:rPr>
                              <w:b/>
                            </w:rPr>
                          </w:pPr>
                          <w:r w:rsidRPr="00DC4D82">
                            <w:rPr>
                              <w:b/>
                            </w:rPr>
                            <w:lastRenderedPageBreak/>
                            <w:t>D. Emergency Medical and Paramedic Services (Two Areas):</w:t>
                          </w:r>
                        </w:p>
                        <w:p w:rsidR="00C7025A" w:rsidRPr="00134D81" w:rsidRDefault="00C7025A" w:rsidP="00C7025A">
                          <w:pPr>
                            <w:pStyle w:val="BLTemplate"/>
                            <w:rPr>
                              <w:sz w:val="20"/>
                              <w:u w:val="single"/>
                            </w:rPr>
                          </w:pPr>
                        </w:p>
                        <w:p w:rsidR="00C7025A" w:rsidRDefault="00AC5A5A" w:rsidP="00C7025A">
                          <w:pPr>
                            <w:pStyle w:val="BLTemplate"/>
                          </w:pPr>
                          <w:r w:rsidRPr="00C44EE2">
                            <w:t xml:space="preserve">The following two areas’ levy will reflect an increase based on </w:t>
                          </w:r>
                          <w:r>
                            <w:t>the</w:t>
                          </w:r>
                          <w:r w:rsidRPr="00C44EE2">
                            <w:t xml:space="preserve"> CPI of 1.6%, which is within their voter-approved maximum.</w:t>
                          </w:r>
                        </w:p>
                        <w:p w:rsidR="00C7025A" w:rsidRPr="00134D81" w:rsidRDefault="00C7025A" w:rsidP="00C7025A">
                          <w:pPr>
                            <w:pStyle w:val="BLTemplate"/>
                            <w:rPr>
                              <w:sz w:val="20"/>
                            </w:rPr>
                          </w:pPr>
                        </w:p>
                        <w:p w:rsidR="00C7025A" w:rsidRPr="00C44EE2" w:rsidRDefault="00AC5A5A" w:rsidP="00FC1D74">
                          <w:pPr>
                            <w:pStyle w:val="BLTemplate"/>
                            <w:numPr>
                              <w:ilvl w:val="0"/>
                              <w:numId w:val="12"/>
                            </w:numPr>
                          </w:pPr>
                          <w:r w:rsidRPr="00C44EE2">
                            <w:t xml:space="preserve">County Service Area No. 17 – San </w:t>
                          </w:r>
                          <w:proofErr w:type="spellStart"/>
                          <w:r w:rsidRPr="00C44EE2">
                            <w:t>Dieguito</w:t>
                          </w:r>
                          <w:proofErr w:type="spellEnd"/>
                          <w:r w:rsidRPr="00C44EE2">
                            <w:t xml:space="preserve"> Emergency Medical Services</w:t>
                          </w:r>
                        </w:p>
                        <w:p w:rsidR="00C7025A" w:rsidRPr="00C44EE2" w:rsidRDefault="00AC5A5A" w:rsidP="00FC1D74">
                          <w:pPr>
                            <w:pStyle w:val="BLTemplate"/>
                            <w:numPr>
                              <w:ilvl w:val="0"/>
                              <w:numId w:val="12"/>
                            </w:numPr>
                          </w:pPr>
                          <w:r w:rsidRPr="00C44EE2">
                            <w:t>County Service Area No. 69 – Heartland Paramedic Services</w:t>
                          </w:r>
                        </w:p>
                        <w:p w:rsidR="00C7025A" w:rsidRPr="00134D81" w:rsidRDefault="00C7025A" w:rsidP="00C7025A">
                          <w:pPr>
                            <w:pStyle w:val="BLTemplate"/>
                            <w:ind w:left="360"/>
                            <w:rPr>
                              <w:sz w:val="20"/>
                            </w:rPr>
                          </w:pPr>
                        </w:p>
                        <w:p w:rsidR="00C7025A" w:rsidRPr="0061626B" w:rsidRDefault="00AC5A5A" w:rsidP="00C7025A">
                          <w:pPr>
                            <w:pStyle w:val="BLTemplate"/>
                            <w:rPr>
                              <w:b/>
                            </w:rPr>
                          </w:pPr>
                          <w:r w:rsidRPr="0061626B">
                            <w:rPr>
                              <w:b/>
                            </w:rPr>
                            <w:t xml:space="preserve">Flood Control District – </w:t>
                          </w:r>
                          <w:proofErr w:type="spellStart"/>
                          <w:r w:rsidRPr="0061626B">
                            <w:rPr>
                              <w:b/>
                            </w:rPr>
                            <w:t>Stormwater</w:t>
                          </w:r>
                          <w:proofErr w:type="spellEnd"/>
                          <w:r w:rsidRPr="0061626B">
                            <w:rPr>
                              <w:b/>
                            </w:rPr>
                            <w:t xml:space="preserve"> Maintenance Zones (Three </w:t>
                          </w:r>
                          <w:r>
                            <w:rPr>
                              <w:b/>
                            </w:rPr>
                            <w:t>Zones; three changes</w:t>
                          </w:r>
                          <w:r w:rsidRPr="0061626B">
                            <w:rPr>
                              <w:b/>
                            </w:rPr>
                            <w:t>)</w:t>
                          </w:r>
                        </w:p>
                        <w:p w:rsidR="00C7025A" w:rsidRPr="00134D81" w:rsidRDefault="00C7025A" w:rsidP="00C7025A">
                          <w:pPr>
                            <w:pStyle w:val="BLTemplate"/>
                            <w:rPr>
                              <w:sz w:val="20"/>
                            </w:rPr>
                          </w:pPr>
                        </w:p>
                        <w:p w:rsidR="00C7025A" w:rsidRDefault="00AC5A5A" w:rsidP="00C7025A">
                          <w:pPr>
                            <w:pStyle w:val="BLTemplate"/>
                          </w:pPr>
                          <w:r>
                            <w:t xml:space="preserve">In Fiscal Year 2013-14 the following three Flood Control District </w:t>
                          </w:r>
                          <w:proofErr w:type="spellStart"/>
                          <w:r>
                            <w:t>Stormwater</w:t>
                          </w:r>
                          <w:proofErr w:type="spellEnd"/>
                          <w:r>
                            <w:t xml:space="preserve"> Maintenance Zones will increase their benefit assessments by the annual Construction Cost Index (CCI) adjustment of 2.02%.  </w:t>
                          </w:r>
                        </w:p>
                        <w:p w:rsidR="00C7025A" w:rsidRPr="00134D81" w:rsidRDefault="00C7025A" w:rsidP="00C7025A">
                          <w:pPr>
                            <w:pStyle w:val="BLTemplate"/>
                            <w:rPr>
                              <w:sz w:val="20"/>
                            </w:rPr>
                          </w:pPr>
                        </w:p>
                        <w:p w:rsidR="00C7025A" w:rsidRDefault="00AC5A5A" w:rsidP="00FC1D74">
                          <w:pPr>
                            <w:pStyle w:val="BLTemplate"/>
                            <w:numPr>
                              <w:ilvl w:val="0"/>
                              <w:numId w:val="13"/>
                            </w:numPr>
                          </w:pPr>
                          <w:r>
                            <w:t xml:space="preserve">No. 3-4978-1 – </w:t>
                          </w:r>
                          <w:proofErr w:type="spellStart"/>
                          <w:r>
                            <w:t>Blackwolf</w:t>
                          </w:r>
                          <w:proofErr w:type="spellEnd"/>
                        </w:p>
                        <w:p w:rsidR="00C7025A" w:rsidRDefault="00AC5A5A" w:rsidP="00FC1D74">
                          <w:pPr>
                            <w:pStyle w:val="BLTemplate"/>
                            <w:numPr>
                              <w:ilvl w:val="0"/>
                              <w:numId w:val="13"/>
                            </w:numPr>
                          </w:pPr>
                          <w:r>
                            <w:t>No. 4-4249-3 – Lake Rancho Viejo</w:t>
                          </w:r>
                        </w:p>
                        <w:p w:rsidR="00C7025A" w:rsidRDefault="00AC5A5A" w:rsidP="00FC1D74">
                          <w:pPr>
                            <w:pStyle w:val="BLTemplate"/>
                            <w:numPr>
                              <w:ilvl w:val="0"/>
                              <w:numId w:val="13"/>
                            </w:numPr>
                          </w:pPr>
                          <w:r>
                            <w:t xml:space="preserve">No. 3-5142-1 – Ponderosa </w:t>
                          </w:r>
                        </w:p>
                        <w:p w:rsidR="00C7025A" w:rsidRDefault="00AC5A5A" w:rsidP="00C7025A">
                          <w:pPr>
                            <w:pStyle w:val="BLTemplate"/>
                          </w:pPr>
                          <w:r>
                            <w:t>All proposed levies are within their voter approved range.</w:t>
                          </w:r>
                        </w:p>
                        <w:p w:rsidR="00C7025A" w:rsidRDefault="00C7025A" w:rsidP="00C7025A">
                          <w:pPr>
                            <w:pStyle w:val="BLTemplate"/>
                          </w:pPr>
                        </w:p>
                        <w:p w:rsidR="00C7025A" w:rsidRDefault="00AC5A5A" w:rsidP="00C7025A">
                          <w:pPr>
                            <w:pStyle w:val="BLTemplate"/>
                          </w:pPr>
                          <w:r>
                            <w:t>This request is to adopt resolutions confirming levies for various districts.  Upon adoption, the levies will be placed on the tax roll, so that district members can pay amounts necessary to provide district services through their property tax bills.</w:t>
                          </w:r>
                        </w:p>
                      </w:sdtContent>
                    </w:sdt>
                    <w:p w:rsidR="005A0AAD" w:rsidRPr="00E154EA" w:rsidRDefault="005A0AAD" w:rsidP="00C26139">
                      <w:pPr>
                        <w:pStyle w:val="COBCAPSBOLD"/>
                        <w:jc w:val="left"/>
                        <w:rPr>
                          <w:b w:val="0"/>
                          <w:caps w:val="0"/>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2023845459"/>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134D81" w:rsidRDefault="00AC5A5A" w:rsidP="007E05DE">
                          <w:pPr>
                            <w:rPr>
                              <w:sz w:val="24"/>
                            </w:rPr>
                          </w:pPr>
                          <w:r w:rsidRPr="00DC4D82">
                            <w:rPr>
                              <w:sz w:val="24"/>
                            </w:rPr>
                            <w:t>Funds for processing this request are included in the Fiscal Year 2013-14 CAO Approved Operational Plan.  The funding source is individual district trust funds on deposit.  The levies are consistent with revenues shown in the proposed budgets for the Permanent Road Division Zones, County Service Areas and Zones, and the Flood Control District Stormwater Maintenance Zone.  The CAO Recommended Operational Plan was submitted to the Board on May 7, 2013 (7), and was subject to public hearings from June 10 through June 19, 2013.  The Operational Plan for the Permanent Road Division Zones, County Service Areas and Zones, and the Flood Control District Stormwater Maintenance Zone were approved following budget deliberations on June 25 and 26, 2013.  Final budget adoption is scheduled for August 6, 2013.  There will be no change in net General Fund cost and no additional staff years.</w:t>
                          </w:r>
                        </w:p>
                        <w:p w:rsidR="005A0AAD" w:rsidRPr="00134D81" w:rsidRDefault="00E359D4" w:rsidP="007E05DE">
                          <w:pPr>
                            <w:rPr>
                              <w:sz w:val="24"/>
                            </w:rPr>
                          </w:pPr>
                        </w:p>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42911821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C7025A" w:rsidRDefault="00AC5A5A" w:rsidP="00C7025A">
                          <w:r>
                            <w:rPr>
                              <w:sz w:val="24"/>
                            </w:rPr>
                            <w:t>N/A</w:t>
                          </w:r>
                        </w:p>
                      </w:sdtContent>
                    </w:sdt>
                    <w:p w:rsidR="005A0AAD" w:rsidRPr="00134D81" w:rsidRDefault="005A0AAD" w:rsidP="00C26139">
                      <w:pPr>
                        <w:pStyle w:val="COBCAPSBOLD"/>
                        <w:jc w:val="left"/>
                        <w:rPr>
                          <w:b w:val="0"/>
                          <w:caps w:val="0"/>
                          <w:sz w:val="24"/>
                          <w:szCs w:val="20"/>
                        </w:rPr>
                      </w:pPr>
                    </w:p>
                  </w:tc>
                </w:tr>
                <w:tr w:rsidR="005A0AAD" w:rsidTr="00C7025A">
                  <w:trPr>
                    <w:trHeight w:val="627"/>
                  </w:trPr>
                  <w:tc>
                    <w:tcPr>
                      <w:tcW w:w="8231" w:type="dxa"/>
                      <w:gridSpan w:val="2"/>
                    </w:tcPr>
                    <w:sdt>
                      <w:sdtPr>
                        <w:rPr>
                          <w:rStyle w:val="COBCAPSBOLDChar"/>
                          <w:b w:val="0"/>
                          <w:caps/>
                          <w:color w:val="auto"/>
                          <w:szCs w:val="22"/>
                        </w:rPr>
                        <w:alias w:val="BODY_RECOMMENDATION"/>
                        <w:tag w:val="BODY_RECOMMENDATION"/>
                        <w:id w:val="-725377665"/>
                        <w:docPartList>
                          <w:docPartGallery w:val="Quick Parts"/>
                          <w:docPartCategory w:val="General"/>
                        </w:docPartList>
                      </w:sdtPr>
                      <w:sdtEndPr>
                        <w:rPr>
                          <w:rStyle w:val="DefaultParagraphFont"/>
                          <w:b/>
                          <w:caps w:val="0"/>
                          <w:szCs w:val="24"/>
                        </w:rPr>
                      </w:sdtEndPr>
                      <w:sdtContent>
                        <w:p w:rsidR="005A0AAD" w:rsidRPr="006D0499" w:rsidRDefault="00E359D4" w:rsidP="005A0AAD">
                          <w:pPr>
                            <w:pStyle w:val="NoSpacing"/>
                            <w:jc w:val="left"/>
                          </w:pPr>
                          <w:sdt>
                            <w:sdtPr>
                              <w:rPr>
                                <w:rStyle w:val="COBCAPSBOLDChar"/>
                              </w:rPr>
                              <w:alias w:val="BODY_RECOMMENDATION_HEADER"/>
                              <w:tag w:val="BODY_RECOMMENDATION_HEADER"/>
                              <w:id w:val="-1312085522"/>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C7025A" w:rsidRDefault="00AC5A5A" w:rsidP="00C7025A">
                              <w:pPr>
                                <w:pStyle w:val="BLTemplate"/>
                                <w:jc w:val="left"/>
                              </w:pPr>
                              <w:r>
                                <w:rPr>
                                  <w:rStyle w:val="BoldCOB"/>
                                </w:rPr>
                                <w:t>CHIEF ADMINISTRATIVE OFFICER</w:t>
                              </w:r>
                            </w:p>
                            <w:sdt>
                              <w:sdtPr>
                                <w:alias w:val="TEXT_RECOMMENDATIONS"/>
                                <w:tag w:val="TEXT_RECOMMENDATIONS"/>
                                <w:id w:val="-766686162"/>
                                <w:lock w:val="sdtLocked"/>
                              </w:sdtPr>
                              <w:sdtEndPr/>
                              <w:sdtContent>
                                <w:p w:rsidR="00C7025A" w:rsidRDefault="00AC5A5A" w:rsidP="00FC1D74">
                                  <w:pPr>
                                    <w:pStyle w:val="BLTemplate"/>
                                    <w:numPr>
                                      <w:ilvl w:val="0"/>
                                      <w:numId w:val="21"/>
                                    </w:numPr>
                                    <w:ind w:left="360" w:hanging="360"/>
                                  </w:pPr>
                                  <w:r>
                                    <w:t>Find that the proposed activity is not subject to review under the California Environmental Quality Act (CEQA) as specified under state CEQA Guidelines Section 15060(c)(3) because the activity in question consists of funding mechanisms related to maintaining existing improvements and is not a project as defined in Section 15378 of the state CEQA Guidelines.</w:t>
                                  </w:r>
                                </w:p>
                                <w:p w:rsidR="00C7025A" w:rsidRDefault="00C7025A" w:rsidP="00E154EA">
                                  <w:pPr>
                                    <w:pStyle w:val="BLTemplate"/>
                                    <w:ind w:left="360" w:hanging="360"/>
                                  </w:pPr>
                                </w:p>
                                <w:p w:rsidR="00B1682D" w:rsidRPr="00134D81" w:rsidRDefault="00B1682D" w:rsidP="00E154EA">
                                  <w:pPr>
                                    <w:pStyle w:val="BLTemplate"/>
                                    <w:ind w:left="360" w:hanging="360"/>
                                  </w:pPr>
                                </w:p>
                                <w:p w:rsidR="00C7025A" w:rsidRDefault="00AC5A5A" w:rsidP="00FC1D74">
                                  <w:pPr>
                                    <w:pStyle w:val="BLTemplate"/>
                                    <w:numPr>
                                      <w:ilvl w:val="0"/>
                                      <w:numId w:val="21"/>
                                    </w:numPr>
                                    <w:ind w:left="360" w:hanging="360"/>
                                  </w:pPr>
                                  <w:r>
                                    <w:lastRenderedPageBreak/>
                                    <w:t>Adopt a Resolution entitled</w:t>
                                  </w:r>
                                  <w:r w:rsidR="00E154EA">
                                    <w:t>:</w:t>
                                  </w:r>
                                  <w:r>
                                    <w:t xml:space="preserve"> RESOLUTION OF THE BOARD OF SUPERVISORS ACTING AS THE GOVERNING BODY OF SAN DIEGO COUNTYWIDE PERMANENT ROAD DIVISION NO. 1000 ZONES ADOPTING ASSESSMENTS AND CONFIRMING REPORTS RE:  LEVIES TO BE COLLECTED ON THE TAX ROLL FOR FISCAL YEAR 2013-14.</w:t>
                                  </w:r>
                                </w:p>
                                <w:p w:rsidR="00C7025A" w:rsidRPr="00134D81" w:rsidRDefault="00C7025A" w:rsidP="00E154EA">
                                  <w:pPr>
                                    <w:pStyle w:val="BLTemplate"/>
                                    <w:ind w:left="360" w:hanging="360"/>
                                  </w:pPr>
                                </w:p>
                                <w:p w:rsidR="00C7025A" w:rsidRDefault="00AC5A5A" w:rsidP="00FC1D74">
                                  <w:pPr>
                                    <w:pStyle w:val="BLTemplate"/>
                                    <w:numPr>
                                      <w:ilvl w:val="0"/>
                                      <w:numId w:val="21"/>
                                    </w:numPr>
                                    <w:ind w:left="360" w:hanging="360"/>
                                  </w:pPr>
                                  <w:r>
                                    <w:t>Adopt a Resolution entitled</w:t>
                                  </w:r>
                                  <w:r w:rsidR="00E154EA">
                                    <w:t>:</w:t>
                                  </w:r>
                                  <w:r>
                                    <w:t xml:space="preserve"> RESOLUTION OF THE BOARD OF SUPERVISORS ACTING AS THE GOVERNING BODY OF COUNTY SERVICE AREAS CSA 26A – COTTONWOOD VILLAGE, CSA 26B – MONTE VISTA, AND CSA 136 – SUNDANCE DETENTION BASIN ADOPTING ASSESSMENTS AND CONFIRMING REPORTS RE:  LEVIES TO BE COLLECTED ON THE TAX ROLL FOR FISCAL YEAR 2013-14.</w:t>
                                  </w:r>
                                </w:p>
                                <w:p w:rsidR="00134D81" w:rsidRPr="00134D81" w:rsidRDefault="00134D81" w:rsidP="00B1682D">
                                  <w:pPr>
                                    <w:pStyle w:val="BLTemplate"/>
                                  </w:pPr>
                                </w:p>
                                <w:p w:rsidR="00C7025A" w:rsidRDefault="00AC5A5A" w:rsidP="00FC1D74">
                                  <w:pPr>
                                    <w:pStyle w:val="BLTemplate"/>
                                    <w:numPr>
                                      <w:ilvl w:val="0"/>
                                      <w:numId w:val="21"/>
                                    </w:numPr>
                                    <w:ind w:left="360" w:hanging="360"/>
                                  </w:pPr>
                                  <w:r w:rsidRPr="00DD76A1">
                                    <w:t>Adopt a Resolution</w:t>
                                  </w:r>
                                  <w:r>
                                    <w:t xml:space="preserve"> entitled</w:t>
                                  </w:r>
                                  <w:r w:rsidR="00E154EA">
                                    <w:t>:</w:t>
                                  </w:r>
                                  <w:r>
                                    <w:t xml:space="preserve"> RESOLUTION OF THE BOARD OF SUPERVISORS ACTING AS THE GOVERNING BODY OF COUNTY SERVICE AREA NO. 26 – RANCHO SAN DIEGO LOCAL PARK DISTRICT, COUNTY SERVICE AREA NO. 128 – SAN MIGUEL LOCAL PARK DISTRICT, AND COUNTY SERVICE AREA NO. 83, ZONE A – SAN DIEGUITO LOCAL PARK DISTRICT ADOPTING CHARGES AND CONFIRMING REPORTS RE: LEVIES TO BE COLLECTED ON THE TAX ROLL FOR FISCAL YEAR 2013-14.</w:t>
                                  </w:r>
                                </w:p>
                                <w:p w:rsidR="004B0C25" w:rsidRDefault="004B0C25" w:rsidP="004B0C25">
                                  <w:pPr>
                                    <w:pStyle w:val="BLTemplate"/>
                                  </w:pPr>
                                </w:p>
                                <w:p w:rsidR="00C7025A" w:rsidRDefault="00AC5A5A" w:rsidP="00FC1D74">
                                  <w:pPr>
                                    <w:pStyle w:val="BLTemplate"/>
                                    <w:numPr>
                                      <w:ilvl w:val="0"/>
                                      <w:numId w:val="21"/>
                                    </w:numPr>
                                    <w:ind w:left="360" w:hanging="360"/>
                                  </w:pPr>
                                  <w:r w:rsidRPr="003C130B">
                                    <w:t>Adopt a Resolution entitled</w:t>
                                  </w:r>
                                  <w:r w:rsidR="00E154EA">
                                    <w:t>:</w:t>
                                  </w:r>
                                  <w:r>
                                    <w:t xml:space="preserve"> RESOLUTION OF THE BOARD OF SUPERVISORS ACTING AS THE GOVERNING BODY OF COUNTY SERVICE AREA NO. 135, ZONES B – DEL MAR, H – SOLANA BEACH, AND F – POWAY ADOPTING LEVIES AND CONFIRMING REPORTS RE:  SPECIAL TAXES TO BE COLLECTED ON THE TAX ROLL FOR FISCAL YEAR 2013-14.</w:t>
                                  </w:r>
                                </w:p>
                                <w:p w:rsidR="00C7025A" w:rsidRPr="00630477" w:rsidRDefault="00C7025A" w:rsidP="00E154EA">
                                  <w:pPr>
                                    <w:pStyle w:val="BLTemplate"/>
                                    <w:ind w:left="360" w:hanging="360"/>
                                  </w:pPr>
                                </w:p>
                                <w:p w:rsidR="00C7025A" w:rsidRDefault="00AC5A5A" w:rsidP="00FC1D74">
                                  <w:pPr>
                                    <w:pStyle w:val="BLTemplate"/>
                                    <w:numPr>
                                      <w:ilvl w:val="0"/>
                                      <w:numId w:val="21"/>
                                    </w:numPr>
                                    <w:ind w:left="360" w:hanging="360"/>
                                  </w:pPr>
                                  <w:r w:rsidRPr="00666C8B">
                                    <w:t>Adopt a Resolution entitled</w:t>
                                  </w:r>
                                  <w:r w:rsidR="00E154EA">
                                    <w:t>:</w:t>
                                  </w:r>
                                  <w:r w:rsidRPr="00666C8B">
                                    <w:t xml:space="preserve"> RESOLUTION</w:t>
                                  </w:r>
                                  <w:r>
                                    <w:t xml:space="preserve"> OF THE BOARD OF SUPERVISORS ACTING AS THE GOVERNING BODY OF COUNTY SERVICE AREA NO. 107 – ELFIN FOREST AND COUNTY SERVICE AREA NO. </w:t>
                                  </w:r>
                                  <w:proofErr w:type="gramStart"/>
                                  <w:r>
                                    <w:t>135 - SAN</w:t>
                                  </w:r>
                                  <w:proofErr w:type="gramEnd"/>
                                  <w:r>
                                    <w:t xml:space="preserve"> DIEGO COUNTY FIRE AUTHORITY ADOPTING LEVIES AND CONFIRMING REPORTS RE:  SPECIAL TAXES TO BE COLLECTED ON THE TAX ROLL FOR FISCAL YEAR 2013-14.</w:t>
                                  </w:r>
                                </w:p>
                                <w:p w:rsidR="00C7025A" w:rsidRPr="00630477" w:rsidRDefault="00C7025A" w:rsidP="00E154EA">
                                  <w:pPr>
                                    <w:pStyle w:val="BLTemplate"/>
                                    <w:ind w:left="360" w:hanging="360"/>
                                  </w:pPr>
                                </w:p>
                                <w:p w:rsidR="00C7025A" w:rsidRDefault="00AC5A5A" w:rsidP="00FC1D74">
                                  <w:pPr>
                                    <w:pStyle w:val="BLTemplate"/>
                                    <w:numPr>
                                      <w:ilvl w:val="0"/>
                                      <w:numId w:val="22"/>
                                    </w:numPr>
                                    <w:ind w:left="360" w:hanging="360"/>
                                  </w:pPr>
                                  <w:r w:rsidRPr="00D8304A">
                                    <w:t>Adopt a Resolution entitled</w:t>
                                  </w:r>
                                  <w:r w:rsidR="00E154EA">
                                    <w:t>:</w:t>
                                  </w:r>
                                  <w:r w:rsidRPr="00D8304A">
                                    <w:t xml:space="preserve"> RESOLUTION</w:t>
                                  </w:r>
                                  <w:r>
                                    <w:t xml:space="preserve"> OF THE BOARD OF SUPERVISORS ACTING AS THE GOVERNING BODY OF COUNTY SERVICE AREAS NO. 17 – SAN DIEGUITO EMERGENCY MEDICAL SERVICES AND NO. 69 – HEARTLAND PARAMEDIC SERVICES ADOPTING LEVIES AND CONFIRMING REPORTS RE:  SPECIAL TAXES TO BE COLLECTED ON THE TAX ROLL FOR FISCAL YEAR 2013-14.</w:t>
                                  </w:r>
                                </w:p>
                                <w:p w:rsidR="00C7025A" w:rsidRDefault="00C7025A" w:rsidP="00C7025A">
                                  <w:pPr>
                                    <w:pStyle w:val="BLTemplate"/>
                                  </w:pPr>
                                </w:p>
                                <w:p w:rsidR="00B1682D" w:rsidRDefault="00B1682D" w:rsidP="00C7025A">
                                  <w:pPr>
                                    <w:pStyle w:val="BLTemplate"/>
                                  </w:pPr>
                                </w:p>
                                <w:p w:rsidR="00B1682D" w:rsidRDefault="00B1682D" w:rsidP="00C7025A">
                                  <w:pPr>
                                    <w:pStyle w:val="BLTemplate"/>
                                  </w:pPr>
                                </w:p>
                                <w:p w:rsidR="00B1682D" w:rsidRDefault="00B1682D" w:rsidP="00C7025A">
                                  <w:pPr>
                                    <w:pStyle w:val="BLTemplate"/>
                                  </w:pPr>
                                </w:p>
                                <w:p w:rsidR="00B1682D" w:rsidRDefault="00B1682D" w:rsidP="00C7025A">
                                  <w:pPr>
                                    <w:pStyle w:val="BLTemplate"/>
                                  </w:pPr>
                                </w:p>
                                <w:p w:rsidR="00B1682D" w:rsidRPr="00630477" w:rsidRDefault="00B1682D" w:rsidP="00C7025A">
                                  <w:pPr>
                                    <w:pStyle w:val="BLTemplate"/>
                                  </w:pPr>
                                </w:p>
                                <w:p w:rsidR="00C7025A" w:rsidRDefault="00AC5A5A" w:rsidP="00C7025A">
                                  <w:pPr>
                                    <w:pStyle w:val="BLTemplate"/>
                                  </w:pPr>
                                  <w:r>
                                    <w:rPr>
                                      <w:b/>
                                    </w:rPr>
                                    <w:lastRenderedPageBreak/>
                                    <w:t>Acting as the Board of Directors of the San Diego County Flood Control District:</w:t>
                                  </w:r>
                                </w:p>
                                <w:p w:rsidR="00C7025A" w:rsidRPr="00630477" w:rsidRDefault="00C7025A" w:rsidP="00C7025A">
                                  <w:pPr>
                                    <w:pStyle w:val="BLTemplate"/>
                                  </w:pPr>
                                </w:p>
                                <w:p w:rsidR="00F474FD" w:rsidRDefault="00AC5A5A" w:rsidP="00E154EA">
                                  <w:pPr>
                                    <w:pStyle w:val="BLTemplate"/>
                                  </w:pPr>
                                  <w:r w:rsidRPr="00D8304A">
                                    <w:t>Adopt a Resolution entitled</w:t>
                                  </w:r>
                                  <w:r w:rsidR="00E154EA">
                                    <w:t>:</w:t>
                                  </w:r>
                                  <w:r w:rsidRPr="00D8304A">
                                    <w:t xml:space="preserve"> RESOLUTION</w:t>
                                  </w:r>
                                  <w:r>
                                    <w:t xml:space="preserve"> OF THE BOARD OF DIRECTORS OF THE SAN DIEGO COUNTY FLOOD CONTROL DISTRICT ACTING AS THE GOVERNING BODY OF STORMWATER MAINTENANCE ZONES </w:t>
                                  </w:r>
                                  <w:r w:rsidR="007E05DE">
                                    <w:t xml:space="preserve">      </w:t>
                                  </w:r>
                                  <w:r>
                                    <w:t>3-4978-1 BLACKWOLF, 4-4249-3 LAKE RANCHO VIEJO, AND 3-5142-1, PONDEROSA, ADOPTING ASSESSMENTS AND CONFIRMING REPORTS RE:  LEVIES TO BE COLLECTED ON THE TAX ROLL FOR FISCAL YEAR 2013-14.</w:t>
                                  </w:r>
                                </w:p>
                                <w:p w:rsidR="00F474FD" w:rsidRPr="00630477" w:rsidRDefault="00F474FD" w:rsidP="00E154EA">
                                  <w:pPr>
                                    <w:pStyle w:val="BLTemplate"/>
                                    <w:rPr>
                                      <w:sz w:val="28"/>
                                    </w:rPr>
                                  </w:pPr>
                                </w:p>
                                <w:p w:rsidR="00B1682D" w:rsidRDefault="00F474FD" w:rsidP="00E154EA">
                                  <w:pPr>
                                    <w:pStyle w:val="BLTemplate"/>
                                  </w:pPr>
                                  <w:r>
                                    <w:t>(Relates to Flood Control District Agenda No. 1)</w:t>
                                  </w:r>
                                </w:p>
                                <w:p w:rsidR="005A0AAD" w:rsidRPr="00E154EA" w:rsidRDefault="00E359D4" w:rsidP="00E154EA">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lastRenderedPageBreak/>
                        <w:t>ACTION:</w:t>
                      </w:r>
                    </w:p>
                  </w:tc>
                </w:tr>
                <w:tr w:rsidR="00180028" w:rsidRPr="00621AE9" w:rsidTr="00180028">
                  <w:tc>
                    <w:tcPr>
                      <w:tcW w:w="8262" w:type="dxa"/>
                    </w:tcPr>
                    <w:p w:rsidR="00C936AA" w:rsidRDefault="00426A52" w:rsidP="00B0308D">
                      <w:pPr>
                        <w:pStyle w:val="HangingIndent"/>
                        <w:keepNext/>
                        <w:tabs>
                          <w:tab w:val="clear" w:pos="5760"/>
                          <w:tab w:val="clear" w:pos="6480"/>
                          <w:tab w:val="clear" w:pos="7200"/>
                          <w:tab w:val="clear" w:pos="7920"/>
                          <w:tab w:val="clear" w:pos="8640"/>
                        </w:tabs>
                        <w:spacing w:after="240"/>
                        <w:ind w:left="0" w:firstLine="0"/>
                      </w:pPr>
                      <w:r w:rsidRPr="00426A52">
                        <w:rPr>
                          <w:szCs w:val="24"/>
                        </w:rPr>
                        <w:t>ON MOTION of Supervisor R. Roberts, seconded by Supervisor D. Roberts</w:t>
                      </w:r>
                      <w:r w:rsidR="00180028" w:rsidRPr="00621AE9">
                        <w:rPr>
                          <w:szCs w:val="24"/>
                        </w:rPr>
                        <w:t xml:space="preserve">, the Board </w:t>
                      </w:r>
                      <w:r w:rsidR="00134D81" w:rsidRPr="00134D81">
                        <w:rPr>
                          <w:szCs w:val="24"/>
                        </w:rPr>
                        <w:t xml:space="preserve">closed the Hearing and </w:t>
                      </w:r>
                      <w:r w:rsidR="00180028" w:rsidRPr="00621AE9">
                        <w:rPr>
                          <w:szCs w:val="24"/>
                        </w:rPr>
                        <w:t>took ac</w:t>
                      </w:r>
                      <w:r w:rsidR="00630477">
                        <w:rPr>
                          <w:szCs w:val="24"/>
                        </w:rPr>
                        <w:t xml:space="preserve">tion as recommended, on Consent, </w:t>
                      </w:r>
                      <w:r w:rsidR="00630477">
                        <w:t xml:space="preserve">adopting </w:t>
                      </w:r>
                      <w:r w:rsidR="00C76A6A">
                        <w:t>the following</w:t>
                      </w:r>
                      <w:r w:rsidR="00C936AA">
                        <w:t>:</w:t>
                      </w:r>
                    </w:p>
                    <w:p w:rsidR="00C936AA" w:rsidRDefault="00EC26ED" w:rsidP="00B0308D">
                      <w:pPr>
                        <w:pStyle w:val="HangingIndent"/>
                        <w:keepNext/>
                        <w:tabs>
                          <w:tab w:val="clear" w:pos="5760"/>
                          <w:tab w:val="clear" w:pos="6480"/>
                          <w:tab w:val="clear" w:pos="7200"/>
                          <w:tab w:val="clear" w:pos="7920"/>
                          <w:tab w:val="clear" w:pos="8640"/>
                        </w:tabs>
                        <w:spacing w:after="240"/>
                        <w:ind w:left="0" w:firstLine="0"/>
                      </w:pPr>
                      <w:r>
                        <w:t>Resolution No. 13-085</w:t>
                      </w:r>
                      <w:r w:rsidR="00630477">
                        <w:t xml:space="preserve">, entitled: </w:t>
                      </w:r>
                      <w:r w:rsidR="00691D0A" w:rsidRPr="00691D0A">
                        <w:t>RESOLUTION OF THE BOARD OF SUPERVISORS ACTING AS THE GOVERNING BODY OF SAN DIEGO COUNTYWIDE PERMANENT ROAD DIVISION NO. 1000 ZONES ADOPTING ASSESSMENTS AND CONFIRMING REPORTS RE:  LEVIES TO BE COLLECTED ON THE TAX ROLL FOR FISCAL YEAR 2013-14</w:t>
                      </w:r>
                      <w:r w:rsidR="00691D0A">
                        <w:t>;</w:t>
                      </w:r>
                      <w:r w:rsidR="00630477">
                        <w:t xml:space="preserve"> </w:t>
                      </w:r>
                    </w:p>
                    <w:p w:rsidR="00C936AA" w:rsidRDefault="00EC26ED" w:rsidP="00B0308D">
                      <w:pPr>
                        <w:pStyle w:val="HangingIndent"/>
                        <w:keepNext/>
                        <w:tabs>
                          <w:tab w:val="clear" w:pos="5760"/>
                          <w:tab w:val="clear" w:pos="6480"/>
                          <w:tab w:val="clear" w:pos="7200"/>
                          <w:tab w:val="clear" w:pos="7920"/>
                          <w:tab w:val="clear" w:pos="8640"/>
                        </w:tabs>
                        <w:spacing w:after="240"/>
                        <w:ind w:left="0" w:firstLine="0"/>
                      </w:pPr>
                      <w:r>
                        <w:t>Resolution No. 13-086</w:t>
                      </w:r>
                      <w:r w:rsidR="00691D0A">
                        <w:t xml:space="preserve">, entitled: </w:t>
                      </w:r>
                      <w:r w:rsidR="00691D0A" w:rsidRPr="00691D0A">
                        <w:t>RESOLUTION OF THE BOARD OF SUPERVISORS ACTING AS THE GOVERNING BODY OF COUNTY SERVICE AREAS CSA 26A – COTTONWOOD VILLAGE, CSA 26B – MONTE VISTA, AND CSA 136 – SUNDANCE DETENTION BASIN ADOPTING ASSESSMENTS AND CONFIRMING REPORTS RE:  LEVIES TO BE COLLECTED ON THE TAX ROLL FOR FISCAL YEAR 2013-14</w:t>
                      </w:r>
                      <w:r w:rsidR="00691D0A">
                        <w:t xml:space="preserve">; </w:t>
                      </w:r>
                    </w:p>
                    <w:p w:rsidR="00C936AA" w:rsidRDefault="00EC26ED" w:rsidP="00B0308D">
                      <w:pPr>
                        <w:pStyle w:val="HangingIndent"/>
                        <w:keepNext/>
                        <w:tabs>
                          <w:tab w:val="clear" w:pos="5760"/>
                          <w:tab w:val="clear" w:pos="6480"/>
                          <w:tab w:val="clear" w:pos="7200"/>
                          <w:tab w:val="clear" w:pos="7920"/>
                          <w:tab w:val="clear" w:pos="8640"/>
                        </w:tabs>
                        <w:spacing w:after="240"/>
                        <w:ind w:left="0" w:firstLine="0"/>
                      </w:pPr>
                      <w:r>
                        <w:t>Resolution No. 13-087</w:t>
                      </w:r>
                      <w:r w:rsidR="00691D0A">
                        <w:t xml:space="preserve">, entitled: </w:t>
                      </w:r>
                      <w:r w:rsidR="00691D0A" w:rsidRPr="00691D0A">
                        <w:t>RESOLUTION OF THE BOARD OF SUPERVISORS ACTING AS THE GOVERNING BODY OF COUNTY SERVICE AREA NO. 26 – RANCHO SAN DIEGO LOCAL PARK DISTRICT, COUNTY SERVICE AREA NO. 128 – SAN MIGUEL LOCAL PARK DISTRICT, AND COUNTY SERVICE AREA NO. 83, ZONE A – SAN DIEGUITO LOCAL PARK DISTRICT ADOPTING CHARGES AND CONFIRMING REPORTS RE: LEVIES TO BE COLLECTED ON THE TAX ROLL FOR FISCAL YEAR 2013-14</w:t>
                      </w:r>
                      <w:r w:rsidR="00691D0A">
                        <w:t xml:space="preserve">; </w:t>
                      </w:r>
                    </w:p>
                    <w:p w:rsidR="00B1682D" w:rsidRDefault="00EC26ED" w:rsidP="00B0308D">
                      <w:pPr>
                        <w:pStyle w:val="HangingIndent"/>
                        <w:keepNext/>
                        <w:tabs>
                          <w:tab w:val="clear" w:pos="5760"/>
                          <w:tab w:val="clear" w:pos="6480"/>
                          <w:tab w:val="clear" w:pos="7200"/>
                          <w:tab w:val="clear" w:pos="7920"/>
                          <w:tab w:val="clear" w:pos="8640"/>
                        </w:tabs>
                        <w:spacing w:after="240"/>
                        <w:ind w:left="0" w:firstLine="0"/>
                      </w:pPr>
                      <w:r>
                        <w:t>Resolution No. 13-088</w:t>
                      </w:r>
                      <w:r w:rsidR="00691D0A">
                        <w:t xml:space="preserve">, entitled: </w:t>
                      </w:r>
                      <w:r w:rsidR="00691D0A" w:rsidRPr="00691D0A">
                        <w:t>RESOLUTION OF THE BOARD OF SUPERVISORS ACTING AS THE GOVERNING BODY OF COUNTY SERVICE AREA NO. 135, ZONES B – DEL MAR, H – SOLANA BEACH, AND F – POWAY ADOPTING LEVIES AND CONFIRMING REPORTS RE:  SPECIAL TAXES TO BE COLLECTED ON THE TAX ROLL FOR FISCAL YEAR 2013-14</w:t>
                      </w:r>
                      <w:r w:rsidR="00691D0A">
                        <w:t xml:space="preserve">; </w:t>
                      </w:r>
                    </w:p>
                    <w:p w:rsidR="00B1682D" w:rsidRDefault="00B1682D" w:rsidP="006F695D">
                      <w:pPr>
                        <w:pStyle w:val="HangingIndent"/>
                        <w:keepNext/>
                        <w:tabs>
                          <w:tab w:val="clear" w:pos="5760"/>
                          <w:tab w:val="clear" w:pos="6480"/>
                          <w:tab w:val="clear" w:pos="7200"/>
                          <w:tab w:val="clear" w:pos="7920"/>
                          <w:tab w:val="clear" w:pos="8640"/>
                        </w:tabs>
                        <w:ind w:left="0" w:firstLine="0"/>
                      </w:pPr>
                    </w:p>
                    <w:p w:rsidR="006F695D" w:rsidRDefault="006F695D" w:rsidP="006F695D">
                      <w:pPr>
                        <w:pStyle w:val="HangingIndent"/>
                        <w:keepNext/>
                        <w:tabs>
                          <w:tab w:val="clear" w:pos="5760"/>
                          <w:tab w:val="clear" w:pos="6480"/>
                          <w:tab w:val="clear" w:pos="7200"/>
                          <w:tab w:val="clear" w:pos="7920"/>
                          <w:tab w:val="clear" w:pos="8640"/>
                        </w:tabs>
                        <w:ind w:left="0" w:firstLine="0"/>
                      </w:pPr>
                    </w:p>
                    <w:p w:rsidR="006F695D" w:rsidRDefault="006F695D" w:rsidP="006F695D">
                      <w:pPr>
                        <w:pStyle w:val="HangingIndent"/>
                        <w:keepNext/>
                        <w:tabs>
                          <w:tab w:val="clear" w:pos="5760"/>
                          <w:tab w:val="clear" w:pos="6480"/>
                          <w:tab w:val="clear" w:pos="7200"/>
                          <w:tab w:val="clear" w:pos="7920"/>
                          <w:tab w:val="clear" w:pos="8640"/>
                        </w:tabs>
                        <w:ind w:left="0" w:firstLine="0"/>
                      </w:pPr>
                    </w:p>
                    <w:p w:rsidR="00C936AA" w:rsidRDefault="00C936AA" w:rsidP="00B0308D">
                      <w:pPr>
                        <w:pStyle w:val="HangingIndent"/>
                        <w:keepNext/>
                        <w:tabs>
                          <w:tab w:val="clear" w:pos="5760"/>
                          <w:tab w:val="clear" w:pos="6480"/>
                          <w:tab w:val="clear" w:pos="7200"/>
                          <w:tab w:val="clear" w:pos="7920"/>
                          <w:tab w:val="clear" w:pos="8640"/>
                        </w:tabs>
                        <w:spacing w:after="240"/>
                        <w:ind w:left="0" w:firstLine="0"/>
                      </w:pPr>
                      <w:r>
                        <w:lastRenderedPageBreak/>
                        <w:t>Resolution</w:t>
                      </w:r>
                      <w:r w:rsidR="00EC26ED">
                        <w:t xml:space="preserve"> No. 13-089</w:t>
                      </w:r>
                      <w:r w:rsidR="00691D0A">
                        <w:t xml:space="preserve">, entitled: </w:t>
                      </w:r>
                      <w:r w:rsidR="00691D0A" w:rsidRPr="00691D0A">
                        <w:t>RESOLUTION OF THE BOARD OF SUPERVISORS ACTING AS THE GOVERNING BODY OF COUNTY SERVICE AREA NO. 107 – ELFIN FOREST AND COUNTY SERVICE AREA NO. 135 - SAN DIEGO COUNTY FIRE AUTHORITY ADOPTING LEVIES AND CONFIRMING REPORTS RE:  SPECIAL TAXES TO BE COLLECTED ON THE TAX ROLL FOR FISCAL YEAR 2013-14</w:t>
                      </w:r>
                      <w:r w:rsidR="00691D0A">
                        <w:t xml:space="preserve">; and </w:t>
                      </w:r>
                    </w:p>
                    <w:p w:rsidR="00180028" w:rsidRPr="00C936AA" w:rsidRDefault="00EC26ED" w:rsidP="00B0308D">
                      <w:pPr>
                        <w:pStyle w:val="HangingIndent"/>
                        <w:keepNext/>
                        <w:tabs>
                          <w:tab w:val="clear" w:pos="5760"/>
                          <w:tab w:val="clear" w:pos="6480"/>
                          <w:tab w:val="clear" w:pos="7200"/>
                          <w:tab w:val="clear" w:pos="7920"/>
                          <w:tab w:val="clear" w:pos="8640"/>
                        </w:tabs>
                        <w:spacing w:after="240"/>
                        <w:ind w:left="0" w:firstLine="0"/>
                      </w:pPr>
                      <w:r>
                        <w:t>Resolution No. 13-090</w:t>
                      </w:r>
                      <w:r w:rsidR="00691D0A">
                        <w:t xml:space="preserve">, entitled: </w:t>
                      </w:r>
                      <w:r w:rsidR="00691D0A" w:rsidRPr="00691D0A">
                        <w:t>RESOLUTION OF THE BOARD OF SUPERVISORS ACTING AS THE GOVERNING BODY OF COUNTY SERVICE AREAS NO. 17 – SAN DIEGUITO EMERGENCY MEDICAL SERVICES AND NO. 69 – HEARTLAND PARAMEDIC SERVICES ADOPTING LEVIES AND CONFIRMING REPORTS RE:  SPECIAL TAXES TO BE COLLECTED ON THE TAX ROLL FOR FISCAL YEAR 2013-14</w:t>
                      </w:r>
                      <w:r w:rsidR="00691D0A">
                        <w:t>.</w:t>
                      </w:r>
                    </w:p>
                    <w:p w:rsidR="00691D0A" w:rsidRDefault="00180028" w:rsidP="00C936AA">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5A6D30" w:rsidRPr="00621AE9" w:rsidRDefault="005A6D30" w:rsidP="00C936AA">
                      <w:pPr>
                        <w:tabs>
                          <w:tab w:val="left" w:pos="783"/>
                          <w:tab w:val="left" w:pos="1143"/>
                          <w:tab w:val="left" w:pos="3483"/>
                          <w:tab w:val="left" w:pos="4923"/>
                          <w:tab w:val="left" w:pos="7713"/>
                        </w:tabs>
                        <w:rPr>
                          <w:sz w:val="24"/>
                          <w:szCs w:val="24"/>
                        </w:rPr>
                      </w:pPr>
                    </w:p>
                  </w:tc>
                </w:tr>
              </w:tbl>
              <w:p w:rsidR="004A3FA9" w:rsidRPr="00C936AA" w:rsidRDefault="00E359D4" w:rsidP="00EE5FEE">
                <w:pPr>
                  <w:pStyle w:val="NoSpacing"/>
                  <w:jc w:val="left"/>
                  <w:rPr>
                    <w:b/>
                    <w:caps w:val="0"/>
                  </w:rPr>
                </w:pPr>
              </w:p>
            </w:sdtContent>
          </w:sdt>
        </w:tc>
      </w:tr>
      <w:tr w:rsidR="00694F02" w:rsidRPr="00CF0F70" w:rsidTr="00C7025A">
        <w:tc>
          <w:tcPr>
            <w:tcW w:w="1188" w:type="dxa"/>
          </w:tcPr>
          <w:p w:rsidR="00D90C16" w:rsidRDefault="00AC5A5A">
            <w:r>
              <w:rPr>
                <w:b/>
                <w:caps/>
                <w:color w:val="000000"/>
                <w:sz w:val="24"/>
              </w:rPr>
              <w:lastRenderedPageBreak/>
              <w:t>5.</w:t>
            </w:r>
          </w:p>
        </w:tc>
        <w:tc>
          <w:tcPr>
            <w:tcW w:w="8388" w:type="dxa"/>
          </w:tcPr>
          <w:sdt>
            <w:sdtPr>
              <w:rPr>
                <w:rStyle w:val="COBCAPSBOLDChar"/>
              </w:rPr>
              <w:alias w:val="ONE_DETAIL"/>
              <w:tag w:val="ONE_DETAIL"/>
              <w:id w:val="-125350475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150431827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446142" w:rsidRDefault="00446142" w:rsidP="00446142">
                          <w:r>
                            <w:rPr>
                              <w:b/>
                              <w:caps/>
                              <w:color w:val="000000"/>
                              <w:sz w:val="24"/>
                            </w:rPr>
                            <w:t>NOTICED PUBLIC HEARING:</w:t>
                          </w:r>
                        </w:p>
                        <w:p w:rsidR="000A21FE" w:rsidRDefault="00AC5A5A">
                          <w:pPr>
                            <w:rPr>
                              <w:b/>
                              <w:caps/>
                              <w:color w:val="000000"/>
                              <w:sz w:val="24"/>
                            </w:rPr>
                          </w:pPr>
                          <w:r w:rsidRPr="005424A1">
                            <w:rPr>
                              <w:b/>
                              <w:caps/>
                              <w:color w:val="000000"/>
                              <w:sz w:val="24"/>
                            </w:rPr>
                            <w:t>PURCHASE OF AGRICULTURAL CONSERVATION EASEMENT (PACE) PROGRAM - PURCHASE OF FIVE AGRICULTURAL EASEMENTS IN WARNER SPRINGS, POTRERO, FALLBROOK AND CAMPO (6/19/13 - SET H</w:t>
                          </w:r>
                          <w:r w:rsidR="000A21FE">
                            <w:rPr>
                              <w:b/>
                              <w:caps/>
                              <w:color w:val="000000"/>
                              <w:sz w:val="24"/>
                            </w:rPr>
                            <w:t>EARING; 7/17/13 - HOLD HEARING)</w:t>
                          </w:r>
                        </w:p>
                        <w:p w:rsidR="00667109" w:rsidRDefault="00AC5A5A">
                          <w:pPr>
                            <w:rPr>
                              <w:b/>
                              <w:caps/>
                              <w:color w:val="000000"/>
                              <w:sz w:val="24"/>
                            </w:rPr>
                          </w:pPr>
                          <w:r w:rsidRPr="005424A1">
                            <w:rPr>
                              <w:b/>
                              <w:caps/>
                              <w:color w:val="000000"/>
                              <w:sz w:val="24"/>
                            </w:rPr>
                            <w:t>(DISTRICTS: 2 AND 5)</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511343808"/>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C7025A" w:rsidRDefault="00AC5A5A" w:rsidP="00C7025A">
                          <w:pPr>
                            <w:pStyle w:val="BLTemplate"/>
                          </w:pPr>
                          <w:r>
                            <w:t>On June 19, 2013 (1), the Board of Supervisors set a Hearing for July 17, 2013.</w:t>
                          </w:r>
                        </w:p>
                        <w:p w:rsidR="00C7025A" w:rsidRPr="00446142" w:rsidRDefault="00C7025A" w:rsidP="00C7025A">
                          <w:pPr>
                            <w:pStyle w:val="BLTemplate"/>
                            <w:rPr>
                              <w:sz w:val="22"/>
                            </w:rPr>
                          </w:pPr>
                        </w:p>
                        <w:p w:rsidR="00C7025A" w:rsidRPr="005424A1" w:rsidRDefault="00AC5A5A" w:rsidP="00C7025A">
                          <w:pPr>
                            <w:pStyle w:val="BLTemplate"/>
                          </w:pPr>
                          <w:r w:rsidRPr="005424A1">
                            <w:t xml:space="preserve">On May 15, 2013 (2), the Board of Supervisors continued the item to </w:t>
                          </w:r>
                          <w:r w:rsidR="00E154EA">
                            <w:t xml:space="preserve">               </w:t>
                          </w:r>
                          <w:r w:rsidRPr="005424A1">
                            <w:t>June 19, 2013.</w:t>
                          </w:r>
                        </w:p>
                        <w:p w:rsidR="00C7025A" w:rsidRPr="00446142" w:rsidRDefault="00C7025A" w:rsidP="00C7025A">
                          <w:pPr>
                            <w:pStyle w:val="BLTemplate"/>
                            <w:rPr>
                              <w:sz w:val="22"/>
                            </w:rPr>
                          </w:pPr>
                        </w:p>
                        <w:p w:rsidR="00C7025A" w:rsidRPr="005424A1" w:rsidRDefault="00AC5A5A" w:rsidP="00C7025A">
                          <w:pPr>
                            <w:pStyle w:val="BLTemplate"/>
                          </w:pPr>
                          <w:r w:rsidRPr="005424A1">
                            <w:t xml:space="preserve">The County of San Diego has initiated an agricultural conservation pilot program known as the Purchase of Agricultural Conservation Easement (PACE) program.  The PACE program is intended to promote the long term preservation of agricultural land in the county.  Under the PACE program, willing property owners are compensated for placing a perpetual irrevocable easement on their agricultural property which limits future uses and extinguishes future development potential.  </w:t>
                          </w:r>
                        </w:p>
                        <w:p w:rsidR="00C7025A" w:rsidRPr="005424A1" w:rsidRDefault="00C7025A" w:rsidP="00C7025A">
                          <w:pPr>
                            <w:pStyle w:val="BLTemplate"/>
                          </w:pPr>
                        </w:p>
                        <w:p w:rsidR="00C7025A" w:rsidRPr="005424A1" w:rsidRDefault="00AC5A5A" w:rsidP="00C7025A">
                          <w:pPr>
                            <w:pStyle w:val="BLTemplate"/>
                          </w:pPr>
                          <w:r w:rsidRPr="005424A1">
                            <w:t xml:space="preserve">County staff has identified property owners that are eligible to participate in the PACE program and by use of a ranking system, made offers to five with the highest rankings.  Staff worked with these five property owners to negotiate contracts for the purchase of agricultural conservation easements over a total of 738-acres in Warner Springs, Potrero, Fallbrook and Campo at a cost of $1,709,000.   </w:t>
                          </w:r>
                        </w:p>
                        <w:p w:rsidR="00C7025A" w:rsidRPr="005424A1" w:rsidRDefault="00AC5A5A" w:rsidP="00C7025A">
                          <w:pPr>
                            <w:pStyle w:val="BLTemplate"/>
                          </w:pPr>
                          <w:r w:rsidRPr="005424A1">
                            <w:t xml:space="preserve"> </w:t>
                          </w:r>
                        </w:p>
                        <w:p w:rsidR="005A0AAD" w:rsidRPr="006F695D" w:rsidRDefault="00AC5A5A" w:rsidP="006F695D">
                          <w:pPr>
                            <w:pStyle w:val="BLTemplate"/>
                          </w:pPr>
                          <w:r w:rsidRPr="005424A1">
                            <w:t>Today’s request requires two steps.  On June 19, 2013, it is requested that the Board set a hearing for July 17, 2013, and provide public notice of the hearing.  If the Board takes the actions recommended for June 19, 2013, then on July 17, 2013, after making the necessary findings, the Board is requested to approve the purchases of the agricultural easements of the above five properties.</w:t>
                          </w:r>
                        </w:p>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962158131"/>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p w:rsidR="00C7025A" w:rsidRDefault="00AC5A5A" w:rsidP="00C7025A">
                          <w:r w:rsidRPr="00070B28">
                            <w:rPr>
                              <w:sz w:val="24"/>
                            </w:rPr>
                            <w:t>Funds for this request are included in the Fiscal Year 2012-13 Operational Plan for the Department of Planning &amp; Development Services.  If approved, this request will result in current year cost of $1,694,000 for the purchase of the easements, and $15,000 for related title and escrow costs for a total of $1,709,000.  The funding source is General Fund fund balance.  There is no change in net current year General Fund costs and no additional staff years.</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87604643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C7025A" w:rsidRDefault="00AC5A5A" w:rsidP="00C7025A">
                          <w:r>
                            <w:rPr>
                              <w:sz w:val="24"/>
                            </w:rPr>
                            <w:t>N/A</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sdt>
                      <w:sdtPr>
                        <w:rPr>
                          <w:rStyle w:val="COBCAPSBOLDChar"/>
                          <w:b w:val="0"/>
                          <w:color w:val="auto"/>
                          <w:szCs w:val="22"/>
                        </w:rPr>
                        <w:alias w:val="BODY_RECOMMENDATION"/>
                        <w:tag w:val="BODY_RECOMMENDATION"/>
                        <w:id w:val="41406809"/>
                        <w:docPartList>
                          <w:docPartGallery w:val="Quick Parts"/>
                          <w:docPartCategory w:val="General"/>
                        </w:docPartList>
                      </w:sdtPr>
                      <w:sdtEndPr>
                        <w:rPr>
                          <w:rStyle w:val="DefaultParagraphFont"/>
                          <w:caps/>
                          <w:sz w:val="22"/>
                        </w:rPr>
                      </w:sdtEndPr>
                      <w:sdtContent>
                        <w:p w:rsidR="005A0AAD" w:rsidRPr="006D0499" w:rsidRDefault="00E359D4" w:rsidP="005A0AAD">
                          <w:pPr>
                            <w:pStyle w:val="NoSpacing"/>
                            <w:jc w:val="left"/>
                          </w:pPr>
                          <w:sdt>
                            <w:sdtPr>
                              <w:rPr>
                                <w:rStyle w:val="COBCAPSBOLDChar"/>
                              </w:rPr>
                              <w:alias w:val="BODY_RECOMMENDATION_HEADER"/>
                              <w:tag w:val="BODY_RECOMMENDATION_HEADER"/>
                              <w:id w:val="1192191697"/>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C7025A" w:rsidRDefault="00AC5A5A" w:rsidP="00C7025A">
                              <w:pPr>
                                <w:pStyle w:val="BLTemplate"/>
                                <w:jc w:val="left"/>
                                <w:rPr>
                                  <w:rStyle w:val="BoldCOB"/>
                                </w:rPr>
                              </w:pPr>
                              <w:r>
                                <w:rPr>
                                  <w:rStyle w:val="BoldCOB"/>
                                </w:rPr>
                                <w:t>CHIEF ADMINISTRATIVE OFFICER</w:t>
                              </w:r>
                            </w:p>
                            <w:sdt>
                              <w:sdtPr>
                                <w:rPr>
                                  <w:szCs w:val="20"/>
                                </w:rPr>
                                <w:alias w:val="TEXT_RECOMMENDATIONS"/>
                                <w:tag w:val="TEXT_RECOMMENDATIONS"/>
                                <w:id w:val="-1035275651"/>
                                <w:lock w:val="sdtLocked"/>
                              </w:sdtPr>
                              <w:sdtEndPr/>
                              <w:sdtContent>
                                <w:p w:rsidR="00C7025A" w:rsidRDefault="00AC5A5A" w:rsidP="00FC1D74">
                                  <w:pPr>
                                    <w:pStyle w:val="BLTemplate"/>
                                    <w:numPr>
                                      <w:ilvl w:val="0"/>
                                      <w:numId w:val="23"/>
                                    </w:numPr>
                                    <w:ind w:left="360" w:hanging="360"/>
                                  </w:pPr>
                                  <w:r w:rsidRPr="005424A1">
                                    <w:t>Find in accordance with Section 15317 of the CEQA Guidelines, that the purchase of agricultural conservation easements over APNs 114-070-07, 114-070-27, 28, 34, 114-080-13, 14, 114-120-24, 42, 101-562-06, 14, 652-061-01, 102-580-06 and 655-100-33 is categorically exempt from the provisions of the CEQA guidelines, as it involves the purchase of easements interests  to preserve agricultural and natural conditions.</w:t>
                                  </w:r>
                                </w:p>
                                <w:p w:rsidR="00C7025A" w:rsidRPr="005424A1" w:rsidRDefault="00C7025A" w:rsidP="00B32247">
                                  <w:pPr>
                                    <w:pStyle w:val="BLTemplate"/>
                                    <w:ind w:left="360" w:hanging="360"/>
                                  </w:pPr>
                                </w:p>
                                <w:p w:rsidR="000A21FE" w:rsidRDefault="00AC5A5A" w:rsidP="00B32247">
                                  <w:pPr>
                                    <w:pStyle w:val="BLTemplate"/>
                                    <w:numPr>
                                      <w:ilvl w:val="0"/>
                                      <w:numId w:val="23"/>
                                    </w:numPr>
                                    <w:ind w:left="360" w:hanging="360"/>
                                  </w:pPr>
                                  <w:r w:rsidRPr="005424A1">
                                    <w:t>Approve the Real Property Contract (Agreement) for the purchase of an agricultural conservation easement over APNs 114-070-07, 114-070-27, 28, 34, 114-080-13, 14, 114-120-24, and 42 from the Lovingier Family Trust for $1,047,000 and authorize the Director of General Services to execute two copies of the Agreement.</w:t>
                                  </w:r>
                                </w:p>
                                <w:p w:rsidR="000A21FE" w:rsidRPr="005424A1" w:rsidRDefault="000A21FE" w:rsidP="00B32247">
                                  <w:pPr>
                                    <w:pStyle w:val="BLTemplate"/>
                                    <w:ind w:left="360" w:hanging="360"/>
                                  </w:pPr>
                                </w:p>
                                <w:p w:rsidR="00C7025A" w:rsidRDefault="00AC5A5A" w:rsidP="00FC1D74">
                                  <w:pPr>
                                    <w:pStyle w:val="BLTemplate"/>
                                    <w:numPr>
                                      <w:ilvl w:val="0"/>
                                      <w:numId w:val="23"/>
                                    </w:numPr>
                                    <w:ind w:left="360" w:hanging="360"/>
                                  </w:pPr>
                                  <w:r w:rsidRPr="005424A1">
                                    <w:t>Approve the Real Property Contract for the purchase of an agricultural conservation easement over APNs 101-562-06 and 14 from Joseph and Joyce Edwards for $300,000 and authorize the Director of General Services to execute two copies of the Agreement.</w:t>
                                  </w:r>
                                </w:p>
                                <w:p w:rsidR="000A21FE" w:rsidRDefault="000A21FE" w:rsidP="000A21FE">
                                  <w:pPr>
                                    <w:pStyle w:val="BLTemplate"/>
                                    <w:ind w:left="360"/>
                                  </w:pPr>
                                </w:p>
                                <w:p w:rsidR="00C7025A" w:rsidRDefault="00AC5A5A" w:rsidP="00FC1D74">
                                  <w:pPr>
                                    <w:pStyle w:val="BLTemplate"/>
                                    <w:numPr>
                                      <w:ilvl w:val="0"/>
                                      <w:numId w:val="23"/>
                                    </w:numPr>
                                    <w:ind w:left="360" w:hanging="360"/>
                                  </w:pPr>
                                  <w:r w:rsidRPr="005424A1">
                                    <w:t>Approve the Real Property Contract for the purchase of an agricultural conservation easement over APN 652-061-01 from The Carson Family Revocable Trust for $80,000 and authorize the Director of General Services to execute two copies of the Agreement.</w:t>
                                  </w:r>
                                </w:p>
                                <w:p w:rsidR="00C7025A" w:rsidRPr="009B2FEA" w:rsidRDefault="00C7025A" w:rsidP="00C7025A">
                                  <w:pPr>
                                    <w:pStyle w:val="BLTemplate"/>
                                  </w:pPr>
                                </w:p>
                                <w:p w:rsidR="00C7025A" w:rsidRDefault="00AC5A5A" w:rsidP="00FC1D74">
                                  <w:pPr>
                                    <w:pStyle w:val="BLTemplate"/>
                                    <w:numPr>
                                      <w:ilvl w:val="0"/>
                                      <w:numId w:val="23"/>
                                    </w:numPr>
                                    <w:ind w:left="360" w:hanging="360"/>
                                  </w:pPr>
                                  <w:r w:rsidRPr="005424A1">
                                    <w:t>Approve the Real Property Contract for the purchase of an agricultural conservation easement over APN 102-580-06 from Marquis Vawter and Karen Harvey for $75,000 and authorize the Director of General Services to execute two copies of the Agreement.</w:t>
                                  </w:r>
                                </w:p>
                                <w:p w:rsidR="007E05DE" w:rsidRDefault="007E05DE" w:rsidP="00C7025A">
                                  <w:pPr>
                                    <w:pStyle w:val="BLTemplate"/>
                                  </w:pPr>
                                </w:p>
                                <w:p w:rsidR="00C7025A" w:rsidRDefault="00AC5A5A" w:rsidP="00FC1D74">
                                  <w:pPr>
                                    <w:pStyle w:val="BLTemplate"/>
                                    <w:numPr>
                                      <w:ilvl w:val="0"/>
                                      <w:numId w:val="23"/>
                                    </w:numPr>
                                    <w:ind w:left="360" w:hanging="360"/>
                                  </w:pPr>
                                  <w:r w:rsidRPr="005424A1">
                                    <w:t>Approve the Real Property Contract for the purchase of an agricultural conservation easement over APN 655-100-33 from Johnson Family Trust for $192,000 and authorize the Director of General Services to execute two copies of the Agreement.</w:t>
                                  </w:r>
                                </w:p>
                                <w:p w:rsidR="00C7025A" w:rsidRPr="009B2FEA" w:rsidRDefault="00C7025A" w:rsidP="00C7025A">
                                  <w:pPr>
                                    <w:pStyle w:val="BLTemplate"/>
                                  </w:pPr>
                                </w:p>
                                <w:p w:rsidR="00C7025A" w:rsidRDefault="00AC5A5A" w:rsidP="00FC1D74">
                                  <w:pPr>
                                    <w:pStyle w:val="BLTemplate"/>
                                    <w:numPr>
                                      <w:ilvl w:val="0"/>
                                      <w:numId w:val="23"/>
                                    </w:numPr>
                                    <w:ind w:left="360" w:hanging="360"/>
                                  </w:pPr>
                                  <w:r w:rsidRPr="005424A1">
                                    <w:t>Authorize the Director of the Department of General Services, or designee, to execute all escrow and related documents necessary to complete the purchase.</w:t>
                                  </w:r>
                                </w:p>
                                <w:p w:rsidR="00C7025A" w:rsidRPr="002A0CC8" w:rsidRDefault="00C7025A" w:rsidP="00C7025A">
                                  <w:pPr>
                                    <w:pStyle w:val="BLTemplate"/>
                                  </w:pPr>
                                </w:p>
                                <w:p w:rsidR="00C7025A" w:rsidRDefault="00AC5A5A" w:rsidP="00FC1D74">
                                  <w:pPr>
                                    <w:pStyle w:val="BLTemplate"/>
                                    <w:numPr>
                                      <w:ilvl w:val="0"/>
                                      <w:numId w:val="23"/>
                                    </w:numPr>
                                    <w:ind w:left="360" w:hanging="360"/>
                                  </w:pPr>
                                  <w:r w:rsidRPr="005424A1">
                                    <w:lastRenderedPageBreak/>
                                    <w:t xml:space="preserve">Direct the Chief Administrative Officer to </w:t>
                                  </w:r>
                                  <w:r>
                                    <w:t>return</w:t>
                                  </w:r>
                                  <w:r w:rsidRPr="005424A1">
                                    <w:t xml:space="preserve"> to the Board within 120 days </w:t>
                                  </w:r>
                                  <w:r>
                                    <w:t>with a report that will detail the opportunities and challenges realized during the program’s implementation, provide an analysis of program demand and property characteristics of interested program participants, and identify the appropriate funding to continue the County PACE program for the 16 remaining top ranked properties.</w:t>
                                  </w:r>
                                </w:p>
                              </w:sdtContent>
                            </w:sdt>
                          </w:sdtContent>
                        </w:sdt>
                        <w:p w:rsidR="005A0AAD" w:rsidRDefault="00E359D4"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lastRenderedPageBreak/>
                        <w:t>ACTION:</w:t>
                      </w:r>
                    </w:p>
                  </w:tc>
                </w:tr>
                <w:tr w:rsidR="00180028" w:rsidRPr="00621AE9" w:rsidTr="00180028">
                  <w:tc>
                    <w:tcPr>
                      <w:tcW w:w="8262" w:type="dxa"/>
                    </w:tcPr>
                    <w:p w:rsidR="00180028" w:rsidRPr="00621AE9" w:rsidRDefault="00A407F3" w:rsidP="00B0308D">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Jacob, seconded by Supervisor D. Roberts</w:t>
                      </w:r>
                      <w:r w:rsidR="00180028" w:rsidRPr="00621AE9">
                        <w:rPr>
                          <w:szCs w:val="24"/>
                        </w:rPr>
                        <w:t xml:space="preserve">, the Board </w:t>
                      </w:r>
                      <w:r w:rsidR="005A6D30" w:rsidRPr="005A6D30">
                        <w:rPr>
                          <w:szCs w:val="24"/>
                        </w:rPr>
                        <w:t xml:space="preserve">closed the Hearing and </w:t>
                      </w:r>
                      <w:r w:rsidR="00180028" w:rsidRPr="00621AE9">
                        <w:rPr>
                          <w:szCs w:val="24"/>
                        </w:rPr>
                        <w:t>took a</w:t>
                      </w:r>
                      <w:r w:rsidR="006C1535">
                        <w:rPr>
                          <w:szCs w:val="24"/>
                        </w:rPr>
                        <w:t>ction as recommended</w:t>
                      </w:r>
                      <w:r w:rsidR="00180028" w:rsidRPr="00621AE9">
                        <w:rPr>
                          <w:szCs w:val="24"/>
                        </w:rPr>
                        <w:t>.</w:t>
                      </w:r>
                    </w:p>
                    <w:p w:rsidR="00691D0A"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691D0A" w:rsidRPr="00621AE9" w:rsidRDefault="00691D0A" w:rsidP="00B0308D">
                      <w:pPr>
                        <w:tabs>
                          <w:tab w:val="left" w:pos="783"/>
                          <w:tab w:val="left" w:pos="1143"/>
                          <w:tab w:val="left" w:pos="3483"/>
                          <w:tab w:val="left" w:pos="4923"/>
                          <w:tab w:val="left" w:pos="7713"/>
                        </w:tabs>
                        <w:rPr>
                          <w:sz w:val="24"/>
                          <w:szCs w:val="24"/>
                        </w:rPr>
                      </w:pPr>
                    </w:p>
                  </w:tc>
                </w:tr>
              </w:tbl>
              <w:p w:rsidR="004A3FA9" w:rsidRPr="00B32247" w:rsidRDefault="00E359D4" w:rsidP="00EE5FEE">
                <w:pPr>
                  <w:pStyle w:val="NoSpacing"/>
                  <w:jc w:val="left"/>
                  <w:rPr>
                    <w:b/>
                    <w:caps w:val="0"/>
                  </w:rPr>
                </w:pPr>
              </w:p>
            </w:sdtContent>
          </w:sdt>
        </w:tc>
      </w:tr>
      <w:tr w:rsidR="00694F02" w:rsidRPr="00CF0F70" w:rsidTr="00C7025A">
        <w:tc>
          <w:tcPr>
            <w:tcW w:w="1188" w:type="dxa"/>
          </w:tcPr>
          <w:p w:rsidR="00D90C16" w:rsidRDefault="00AC5A5A">
            <w:r>
              <w:rPr>
                <w:b/>
                <w:caps/>
                <w:color w:val="000000"/>
                <w:sz w:val="24"/>
              </w:rPr>
              <w:lastRenderedPageBreak/>
              <w:t>6.</w:t>
            </w:r>
          </w:p>
        </w:tc>
        <w:tc>
          <w:tcPr>
            <w:tcW w:w="8388" w:type="dxa"/>
          </w:tcPr>
          <w:sdt>
            <w:sdtPr>
              <w:rPr>
                <w:rStyle w:val="COBCAPSBOLDChar"/>
              </w:rPr>
              <w:alias w:val="ONE_DETAIL"/>
              <w:tag w:val="ONE_DETAIL"/>
              <w:id w:val="-206508517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110962696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446142" w:rsidRDefault="00446142" w:rsidP="00446142">
                          <w:r>
                            <w:rPr>
                              <w:b/>
                              <w:caps/>
                              <w:color w:val="000000"/>
                              <w:sz w:val="24"/>
                            </w:rPr>
                            <w:t>NOTICED PUBLIC HEARING:</w:t>
                          </w:r>
                        </w:p>
                        <w:p w:rsidR="00667109" w:rsidRDefault="00AC5A5A">
                          <w:pPr>
                            <w:rPr>
                              <w:b/>
                              <w:caps/>
                              <w:color w:val="000000"/>
                              <w:sz w:val="24"/>
                            </w:rPr>
                          </w:pPr>
                          <w:r>
                            <w:rPr>
                              <w:b/>
                              <w:caps/>
                              <w:color w:val="000000"/>
                              <w:sz w:val="24"/>
                            </w:rPr>
                            <w:t>BOTTLE PEAK – ACQUISITION OF 382.21 ACRES FOR OPEN SPACE</w:t>
                          </w:r>
                          <w:r w:rsidR="004A27EE">
                            <w:rPr>
                              <w:b/>
                              <w:caps/>
                              <w:color w:val="000000"/>
                              <w:sz w:val="24"/>
                            </w:rPr>
                            <w:t xml:space="preserve"> (BOTTLE PEAK RANCH LP) (6/19/13 – Set Hearing; 7/17/</w:t>
                          </w:r>
                          <w:r>
                            <w:rPr>
                              <w:b/>
                              <w:caps/>
                              <w:color w:val="000000"/>
                              <w:sz w:val="24"/>
                            </w:rPr>
                            <w:t>13 – Hold Hearing) (DISTRICT: 5)</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1289812684"/>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0A21FE" w:rsidRDefault="000A21FE" w:rsidP="000A21FE">
                          <w:pPr>
                            <w:pStyle w:val="BLTemplate"/>
                          </w:pPr>
                          <w:r>
                            <w:t>On June 19, 2013 (6), the Board of Supervisors set a Hearing for July 17, 2013.</w:t>
                          </w:r>
                        </w:p>
                        <w:p w:rsidR="000A21FE" w:rsidRDefault="000A21FE" w:rsidP="00C7025A">
                          <w:pPr>
                            <w:pStyle w:val="BLTemplate"/>
                          </w:pPr>
                        </w:p>
                        <w:p w:rsidR="00C7025A" w:rsidRDefault="00AC5A5A" w:rsidP="00C7025A">
                          <w:pPr>
                            <w:pStyle w:val="BLTemplate"/>
                          </w:pPr>
                          <w:r w:rsidRPr="006F2B90">
                            <w:t xml:space="preserve">The County has identified </w:t>
                          </w:r>
                          <w:r>
                            <w:t xml:space="preserve">382.21 </w:t>
                          </w:r>
                          <w:r w:rsidRPr="006F2B90">
                            <w:t xml:space="preserve">acres </w:t>
                          </w:r>
                          <w:r>
                            <w:t xml:space="preserve">available for acquisition southwest of Lake </w:t>
                          </w:r>
                          <w:proofErr w:type="spellStart"/>
                          <w:r>
                            <w:t>Wohlford</w:t>
                          </w:r>
                          <w:proofErr w:type="spellEnd"/>
                          <w:r>
                            <w:t xml:space="preserve"> and east of Valley Center Road in the unincorporated area east of Escondido (2012 </w:t>
                          </w:r>
                          <w:r w:rsidRPr="006F2B90">
                            <w:t>Thomas Guide page 11</w:t>
                          </w:r>
                          <w:r>
                            <w:t>10, G-4</w:t>
                          </w:r>
                          <w:r w:rsidRPr="006F2B90">
                            <w:t>)</w:t>
                          </w:r>
                          <w:r>
                            <w:t>.  The property provides an important wildlife corridor linkage and is identified as a Pre-Approved Mitigation Area in the Multiple Species Conservation Program (MSCP)</w:t>
                          </w:r>
                          <w:r w:rsidRPr="006F2B90">
                            <w:t xml:space="preserve"> </w:t>
                          </w:r>
                          <w:r>
                            <w:t>Draft North County Plan</w:t>
                          </w:r>
                          <w:r w:rsidRPr="006F2B90">
                            <w:t>. The appraised value of the</w:t>
                          </w:r>
                          <w:r>
                            <w:t xml:space="preserve"> </w:t>
                          </w:r>
                          <w:r w:rsidRPr="006F2B90">
                            <w:t>property is $</w:t>
                          </w:r>
                          <w:r>
                            <w:t>3,250,000</w:t>
                          </w:r>
                          <w:r w:rsidRPr="006F2B90">
                            <w:t>.</w:t>
                          </w:r>
                        </w:p>
                        <w:p w:rsidR="00C7025A" w:rsidRPr="006F2B90" w:rsidRDefault="00C7025A" w:rsidP="00C7025A">
                          <w:pPr>
                            <w:pStyle w:val="BLTemplate"/>
                          </w:pPr>
                        </w:p>
                        <w:p w:rsidR="005A0AAD" w:rsidRPr="000A21FE" w:rsidRDefault="00AC5A5A" w:rsidP="000A21FE">
                          <w:pPr>
                            <w:pStyle w:val="BLTemplate"/>
                          </w:pPr>
                          <w:r w:rsidRPr="006F2B90">
                            <w:t xml:space="preserve">Today’s request requires two steps.  On </w:t>
                          </w:r>
                          <w:r>
                            <w:t>June 19, 2013</w:t>
                          </w:r>
                          <w:r w:rsidRPr="006F2B90">
                            <w:t xml:space="preserve">, it is requested that the Board set a hearing for </w:t>
                          </w:r>
                          <w:r>
                            <w:t>July 17, 2013</w:t>
                          </w:r>
                          <w:r w:rsidRPr="006F2B90">
                            <w:t xml:space="preserve">, and provide public notice of the hearing.  If the Board takes the actions recommended for </w:t>
                          </w:r>
                          <w:r>
                            <w:t>June 19, 2013</w:t>
                          </w:r>
                          <w:r w:rsidRPr="006F2B90">
                            <w:t xml:space="preserve">, then on </w:t>
                          </w:r>
                          <w:r>
                            <w:t>July 17, 2013</w:t>
                          </w:r>
                          <w:r w:rsidRPr="006F2B90">
                            <w:t xml:space="preserve">, after making the necessary findings, the Board is requested to approve the purchase from </w:t>
                          </w:r>
                          <w:r>
                            <w:t xml:space="preserve">Bottle Peak Ranch LP </w:t>
                          </w:r>
                          <w:r w:rsidRPr="00791D06">
                            <w:t xml:space="preserve">of Assessor’s Parcel Numbers </w:t>
                          </w:r>
                          <w:r w:rsidRPr="003B48D7">
                            <w:t>240-110-03; 240-340-06</w:t>
                          </w:r>
                          <w:r>
                            <w:t>;</w:t>
                          </w:r>
                          <w:r w:rsidRPr="003B48D7">
                            <w:t xml:space="preserve"> 240-350-06, -07; 240-360-01, -02, -03, -04, -05, -06, -07; 240-370-01, -02</w:t>
                          </w:r>
                          <w:r w:rsidRPr="002E7009">
                            <w:t>, -03, -04</w:t>
                          </w:r>
                          <w:r>
                            <w:t xml:space="preserve">, -05, and </w:t>
                          </w:r>
                          <w:r w:rsidRPr="002E7009">
                            <w:t>240-380-01, -02, -03</w:t>
                          </w:r>
                          <w:r>
                            <w:t xml:space="preserve"> </w:t>
                          </w:r>
                          <w:r w:rsidRPr="006F2B90">
                            <w:t>for the appraised value of $</w:t>
                          </w:r>
                          <w:r>
                            <w:t>3,250,000</w:t>
                          </w:r>
                          <w:r w:rsidRPr="006F2B90">
                            <w:t>.</w:t>
                          </w:r>
                        </w:p>
                      </w:sdtContent>
                    </w:sdt>
                    <w:p w:rsidR="00446142" w:rsidRDefault="00446142"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698699977"/>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sdt>
                          <w:sdtPr>
                            <w:alias w:val="TEXT_FISCAL_IMPACT"/>
                            <w:tag w:val="TEXT_FISCAL_IMPACT"/>
                            <w:id w:val="6700557"/>
                          </w:sdtPr>
                          <w:sdtEndPr/>
                          <w:sdtContent>
                            <w:p w:rsidR="00C7025A" w:rsidRDefault="00AC5A5A" w:rsidP="00C7025A">
                              <w:r>
                                <w:rPr>
                                  <w:sz w:val="24"/>
                                </w:rPr>
                                <w:t xml:space="preserve">Funds for this request are included in the Fiscal Year 2013-14 CAO Recommended Operational Plan for Multiple Species Conservation Program (MSCP) Acquisitions Fund.  If approved, this request will result in a current year cost of </w:t>
                              </w:r>
                              <w:r w:rsidRPr="00DC19EC">
                                <w:rPr>
                                  <w:sz w:val="24"/>
                                </w:rPr>
                                <w:t>$3,6</w:t>
                              </w:r>
                              <w:r>
                                <w:rPr>
                                  <w:sz w:val="24"/>
                                </w:rPr>
                                <w:t>54</w:t>
                              </w:r>
                              <w:r w:rsidRPr="00DC19EC">
                                <w:rPr>
                                  <w:sz w:val="24"/>
                                </w:rPr>
                                <w:t>,500</w:t>
                              </w:r>
                              <w:r>
                                <w:rPr>
                                  <w:sz w:val="24"/>
                                </w:rPr>
                                <w:t xml:space="preserve"> itemized as follows: $3,250,000 for property acquisition; $31,500 for staff and due diligence expenses to complete the transaction; </w:t>
                              </w:r>
                              <w:r w:rsidRPr="004C6FBE">
                                <w:rPr>
                                  <w:sz w:val="24"/>
                                </w:rPr>
                                <w:t>$</w:t>
                              </w:r>
                              <w:r>
                                <w:rPr>
                                  <w:sz w:val="24"/>
                                </w:rPr>
                                <w:t xml:space="preserve">3,000 for closing and title costs; and </w:t>
                              </w:r>
                              <w:r w:rsidRPr="00DC19EC">
                                <w:rPr>
                                  <w:sz w:val="24"/>
                                </w:rPr>
                                <w:t>$3</w:t>
                              </w:r>
                              <w:r>
                                <w:rPr>
                                  <w:sz w:val="24"/>
                                </w:rPr>
                                <w:t>70</w:t>
                              </w:r>
                              <w:r w:rsidRPr="00DC19EC">
                                <w:rPr>
                                  <w:sz w:val="24"/>
                                </w:rPr>
                                <w:t xml:space="preserve">,000 </w:t>
                              </w:r>
                              <w:r>
                                <w:rPr>
                                  <w:sz w:val="24"/>
                                </w:rPr>
                                <w:t>in one-time land protection costs, including preparation of a resource management plan, signage, gates, fencing, vegetation management and boundary survey.</w:t>
                              </w:r>
                            </w:p>
                            <w:p w:rsidR="00C7025A" w:rsidRDefault="00C7025A" w:rsidP="00C7025A"/>
                            <w:p w:rsidR="00C7025A" w:rsidRDefault="00AC5A5A" w:rsidP="00C7025A">
                              <w:r>
                                <w:rPr>
                                  <w:sz w:val="24"/>
                                </w:rPr>
                                <w:t xml:space="preserve">Total annual costs for land stewardship, adaptive management, and monitoring of the 382.21 acres are estimated at </w:t>
                              </w:r>
                              <w:r w:rsidRPr="00EC28F9">
                                <w:rPr>
                                  <w:sz w:val="24"/>
                                </w:rPr>
                                <w:t>$</w:t>
                              </w:r>
                              <w:r>
                                <w:rPr>
                                  <w:sz w:val="24"/>
                                </w:rPr>
                                <w:t xml:space="preserve">23,000 per year. The funding source will be </w:t>
                              </w:r>
                              <w:r>
                                <w:rPr>
                                  <w:sz w:val="24"/>
                                </w:rPr>
                                <w:lastRenderedPageBreak/>
                                <w:t xml:space="preserve">General Purpose Revenue and will be provided for in future Operational Plans.  In addition, there will be an </w:t>
                              </w:r>
                              <w:r w:rsidRPr="000E0457">
                                <w:rPr>
                                  <w:sz w:val="24"/>
                                </w:rPr>
                                <w:t>annual cost</w:t>
                              </w:r>
                              <w:r>
                                <w:rPr>
                                  <w:sz w:val="24"/>
                                </w:rPr>
                                <w:t xml:space="preserve"> of $4,506 for fixed charge assessments including vector control and </w:t>
                              </w:r>
                              <w:r w:rsidRPr="0080287A">
                                <w:rPr>
                                  <w:sz w:val="24"/>
                                </w:rPr>
                                <w:t>water standby charges.</w:t>
                              </w:r>
                              <w:r>
                                <w:rPr>
                                  <w:sz w:val="24"/>
                                </w:rPr>
                                <w:t xml:space="preserve">  There will be no change in current year net General Fund costs and no additional staff years.  </w:t>
                              </w:r>
                            </w:p>
                          </w:sdtContent>
                        </w:sdt>
                      </w:sdtContent>
                    </w:sdt>
                    <w:p w:rsidR="005A0AAD" w:rsidRPr="006F695D" w:rsidRDefault="005A0AAD" w:rsidP="00C26139">
                      <w:pPr>
                        <w:pStyle w:val="COBCAPSBOLD"/>
                        <w:jc w:val="left"/>
                        <w:rPr>
                          <w:b w:val="0"/>
                          <w:caps w:val="0"/>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89539777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C7025A" w:rsidRDefault="00AC5A5A" w:rsidP="00C7025A">
                          <w:r>
                            <w:rPr>
                              <w:sz w:val="24"/>
                            </w:rPr>
                            <w:t>N/A</w:t>
                          </w:r>
                        </w:p>
                      </w:sdtContent>
                    </w:sdt>
                    <w:p w:rsidR="005A0AAD" w:rsidRPr="006F695D" w:rsidRDefault="005A0AAD" w:rsidP="00C26139">
                      <w:pPr>
                        <w:pStyle w:val="COBCAPSBOLD"/>
                        <w:jc w:val="left"/>
                        <w:rPr>
                          <w:b w:val="0"/>
                          <w:caps w:val="0"/>
                          <w:szCs w:val="20"/>
                        </w:rPr>
                      </w:pPr>
                    </w:p>
                  </w:tc>
                </w:tr>
                <w:tr w:rsidR="005A0AAD" w:rsidTr="00C7025A">
                  <w:trPr>
                    <w:trHeight w:val="627"/>
                  </w:trPr>
                  <w:tc>
                    <w:tcPr>
                      <w:tcW w:w="8231" w:type="dxa"/>
                      <w:gridSpan w:val="2"/>
                    </w:tcPr>
                    <w:sdt>
                      <w:sdtPr>
                        <w:rPr>
                          <w:rStyle w:val="COBCAPSBOLDChar"/>
                          <w:b w:val="0"/>
                          <w:color w:val="auto"/>
                          <w:szCs w:val="22"/>
                        </w:rPr>
                        <w:alias w:val="BODY_RECOMMENDATION"/>
                        <w:tag w:val="BODY_RECOMMENDATION"/>
                        <w:id w:val="1522746838"/>
                        <w:docPartList>
                          <w:docPartGallery w:val="Quick Parts"/>
                          <w:docPartCategory w:val="General"/>
                        </w:docPartList>
                      </w:sdtPr>
                      <w:sdtEndPr>
                        <w:rPr>
                          <w:rStyle w:val="DefaultParagraphFont"/>
                          <w:caps/>
                          <w:sz w:val="22"/>
                        </w:rPr>
                      </w:sdtEndPr>
                      <w:sdtContent>
                        <w:p w:rsidR="005A0AAD" w:rsidRPr="006D0499" w:rsidRDefault="00E359D4" w:rsidP="005A0AAD">
                          <w:pPr>
                            <w:pStyle w:val="NoSpacing"/>
                            <w:jc w:val="left"/>
                          </w:pPr>
                          <w:sdt>
                            <w:sdtPr>
                              <w:rPr>
                                <w:rStyle w:val="COBCAPSBOLDChar"/>
                              </w:rPr>
                              <w:alias w:val="BODY_RECOMMENDATION_HEADER"/>
                              <w:tag w:val="BODY_RECOMMENDATION_HEADER"/>
                              <w:id w:val="1479349615"/>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C7025A" w:rsidRDefault="00AC5A5A" w:rsidP="00C7025A">
                              <w:pPr>
                                <w:pStyle w:val="BLTemplate"/>
                                <w:jc w:val="left"/>
                              </w:pPr>
                              <w:r>
                                <w:rPr>
                                  <w:rStyle w:val="BoldCOB"/>
                                </w:rPr>
                                <w:t>CHIEF ADMINISTRATIVE OFFICER</w:t>
                              </w:r>
                            </w:p>
                            <w:sdt>
                              <w:sdtPr>
                                <w:alias w:val="TEXT_RECOMMENDATIONS"/>
                                <w:tag w:val="TEXT_RECOMMENDATIONS"/>
                                <w:id w:val="6700534"/>
                              </w:sdtPr>
                              <w:sdtEndPr/>
                              <w:sdtContent>
                                <w:sdt>
                                  <w:sdtPr>
                                    <w:rPr>
                                      <w:b/>
                                      <w:bCs/>
                                      <w:szCs w:val="20"/>
                                    </w:rPr>
                                    <w:alias w:val="TEXT_RECOMMENDATIONS"/>
                                    <w:tag w:val="TEXT_RECOMMENDATIONS"/>
                                    <w:id w:val="-1651898267"/>
                                    <w:lock w:val="sdtLocked"/>
                                  </w:sdtPr>
                                  <w:sdtEndPr/>
                                  <w:sdtContent>
                                    <w:p w:rsidR="00F016EE" w:rsidRDefault="00AC5A5A" w:rsidP="00115D0D">
                                      <w:pPr>
                                        <w:pStyle w:val="BLTemplate"/>
                                        <w:numPr>
                                          <w:ilvl w:val="0"/>
                                          <w:numId w:val="24"/>
                                        </w:numPr>
                                        <w:ind w:left="360"/>
                                      </w:pPr>
                                      <w:r>
                                        <w:t xml:space="preserve">Find, in accordance with Section 15325 of the </w:t>
                                      </w:r>
                                      <w:r w:rsidRPr="00634C22">
                                        <w:t>C</w:t>
                                      </w:r>
                                      <w:r>
                                        <w:t xml:space="preserve">alifornia </w:t>
                                      </w:r>
                                      <w:r w:rsidRPr="00634C22">
                                        <w:t>E</w:t>
                                      </w:r>
                                      <w:r>
                                        <w:t xml:space="preserve">nvironmental </w:t>
                                      </w:r>
                                      <w:r w:rsidRPr="00634C22">
                                        <w:t>Q</w:t>
                                      </w:r>
                                      <w:r>
                                        <w:t xml:space="preserve">uality </w:t>
                                      </w:r>
                                      <w:r w:rsidRPr="00634C22">
                                        <w:t>A</w:t>
                                      </w:r>
                                      <w:r>
                                        <w:t xml:space="preserve">ct (CEQA) Guidelines, that the purchase of APNs </w:t>
                                      </w:r>
                                      <w:r w:rsidRPr="003B48D7">
                                        <w:t>240-110-03; 240-340-06</w:t>
                                      </w:r>
                                      <w:r>
                                        <w:t>;</w:t>
                                      </w:r>
                                      <w:r w:rsidRPr="003B48D7">
                                        <w:t xml:space="preserve"> 240-350-06, -07; 240-360-01, -02, -03, -04, -05, -06, -07; 240-370-01, -02</w:t>
                                      </w:r>
                                      <w:r w:rsidRPr="002E7009">
                                        <w:t>, -03, -04</w:t>
                                      </w:r>
                                      <w:r>
                                        <w:t xml:space="preserve">, -05, and </w:t>
                                      </w:r>
                                      <w:r w:rsidRPr="002E7009">
                                        <w:t>240-380-01, -02, -03</w:t>
                                      </w:r>
                                      <w:r>
                                        <w:t xml:space="preserve"> is categorically exempt from the provisions of the CEQA, as it involves the transfer of ownership of land to preserve open space and natural conditions.</w:t>
                                      </w:r>
                                    </w:p>
                                    <w:p w:rsidR="00C7025A" w:rsidRDefault="00AC5A5A" w:rsidP="00F016EE">
                                      <w:pPr>
                                        <w:pStyle w:val="BLTemplate"/>
                                        <w:ind w:left="360"/>
                                        <w:jc w:val="left"/>
                                      </w:pPr>
                                      <w:r>
                                        <w:t xml:space="preserve">  </w:t>
                                      </w:r>
                                    </w:p>
                                    <w:p w:rsidR="00C7025A" w:rsidRDefault="00AC5A5A" w:rsidP="00FC1D74">
                                      <w:pPr>
                                        <w:pStyle w:val="BLTemplate"/>
                                        <w:numPr>
                                          <w:ilvl w:val="0"/>
                                          <w:numId w:val="24"/>
                                        </w:numPr>
                                        <w:ind w:left="360"/>
                                      </w:pPr>
                                      <w:r>
                                        <w:t xml:space="preserve">Authorize the Director, Department of General Services to exercise the option to purchase from Bottle Peak Ranch LP APNs </w:t>
                                      </w:r>
                                      <w:r w:rsidRPr="003B48D7">
                                        <w:t>240-110-03; 240-340-06</w:t>
                                      </w:r>
                                      <w:r>
                                        <w:t>;</w:t>
                                      </w:r>
                                      <w:r w:rsidRPr="003B48D7">
                                        <w:t xml:space="preserve"> 240-350-06, -07; 240-360-01, -02, -03, -04, -05, -06, -07; 240-370-01, -02</w:t>
                                      </w:r>
                                      <w:r w:rsidRPr="002E7009">
                                        <w:t>, -03, -04</w:t>
                                      </w:r>
                                      <w:r>
                                        <w:t xml:space="preserve">, -05, and </w:t>
                                      </w:r>
                                      <w:r w:rsidRPr="002E7009">
                                        <w:t>240-380-01, -02, -03</w:t>
                                      </w:r>
                                      <w:r>
                                        <w:t xml:space="preserve"> for the appraised value of $3,250,000.</w:t>
                                      </w:r>
                                    </w:p>
                                    <w:p w:rsidR="00F016EE" w:rsidRPr="006F695D" w:rsidRDefault="00F016EE" w:rsidP="00F016EE">
                                      <w:pPr>
                                        <w:pStyle w:val="BLTemplate"/>
                                        <w:rPr>
                                          <w:sz w:val="22"/>
                                        </w:rPr>
                                      </w:pPr>
                                    </w:p>
                                    <w:p w:rsidR="00C7025A" w:rsidRDefault="00AC5A5A" w:rsidP="000A21FE">
                                      <w:pPr>
                                        <w:pStyle w:val="BLTemplate"/>
                                        <w:numPr>
                                          <w:ilvl w:val="0"/>
                                          <w:numId w:val="24"/>
                                        </w:numPr>
                                        <w:ind w:left="360"/>
                                      </w:pPr>
                                      <w:r>
                                        <w:t>Authorize the Director, Department of General Services, or designee, to execute all escrow and related documents necessary to complete the purchase with Bottle Peak Ranch LP pursuant to the terms of the Option Agreement, Purchase and Sale Agreement.</w:t>
                                      </w:r>
                                    </w:p>
                                  </w:sdtContent>
                                </w:sdt>
                              </w:sdtContent>
                            </w:sdt>
                          </w:sdtContent>
                        </w:sdt>
                        <w:p w:rsidR="005A0AAD" w:rsidRPr="006F695D" w:rsidRDefault="00E359D4" w:rsidP="00C26139">
                          <w:pPr>
                            <w:pStyle w:val="COBCAPSBOLD"/>
                            <w:jc w:val="left"/>
                            <w:rPr>
                              <w:b w:val="0"/>
                              <w:caps w:val="0"/>
                              <w:sz w:val="20"/>
                              <w:szCs w:val="20"/>
                            </w:rPr>
                          </w:pPr>
                        </w:p>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t>ACTION:</w:t>
                      </w:r>
                    </w:p>
                  </w:tc>
                </w:tr>
                <w:tr w:rsidR="00180028" w:rsidRPr="00621AE9" w:rsidTr="00180028">
                  <w:tc>
                    <w:tcPr>
                      <w:tcW w:w="8262" w:type="dxa"/>
                    </w:tcPr>
                    <w:p w:rsidR="00180028" w:rsidRPr="00621AE9" w:rsidRDefault="0034517F" w:rsidP="00B0308D">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Horn, seconded by Supervisor Jacob</w:t>
                      </w:r>
                      <w:r w:rsidR="00180028" w:rsidRPr="00621AE9">
                        <w:rPr>
                          <w:szCs w:val="24"/>
                        </w:rPr>
                        <w:t xml:space="preserve">, the Board </w:t>
                      </w:r>
                      <w:r w:rsidR="005A6D30" w:rsidRPr="005A6D30">
                        <w:rPr>
                          <w:szCs w:val="24"/>
                        </w:rPr>
                        <w:t xml:space="preserve">closed the Hearing and </w:t>
                      </w:r>
                      <w:r w:rsidR="00180028" w:rsidRPr="00621AE9">
                        <w:rPr>
                          <w:szCs w:val="24"/>
                        </w:rPr>
                        <w:t>took action as recommended</w:t>
                      </w:r>
                      <w:r w:rsidR="006C1535">
                        <w:rPr>
                          <w:szCs w:val="24"/>
                        </w:rPr>
                        <w:t>.</w:t>
                      </w:r>
                    </w:p>
                    <w:p w:rsidR="00180028"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FC168C" w:rsidRPr="006F695D" w:rsidRDefault="00FC168C" w:rsidP="00B0308D">
                      <w:pPr>
                        <w:tabs>
                          <w:tab w:val="left" w:pos="783"/>
                          <w:tab w:val="left" w:pos="1143"/>
                          <w:tab w:val="left" w:pos="3483"/>
                          <w:tab w:val="left" w:pos="4923"/>
                          <w:tab w:val="left" w:pos="7713"/>
                        </w:tabs>
                        <w:rPr>
                          <w:sz w:val="20"/>
                          <w:szCs w:val="24"/>
                        </w:rPr>
                      </w:pPr>
                    </w:p>
                  </w:tc>
                </w:tr>
              </w:tbl>
              <w:p w:rsidR="004A3FA9" w:rsidRPr="009D554A" w:rsidRDefault="00E359D4" w:rsidP="00EE5FEE">
                <w:pPr>
                  <w:pStyle w:val="NoSpacing"/>
                  <w:jc w:val="left"/>
                  <w:rPr>
                    <w:b/>
                    <w:caps w:val="0"/>
                  </w:rPr>
                </w:pPr>
              </w:p>
            </w:sdtContent>
          </w:sdt>
        </w:tc>
      </w:tr>
      <w:tr w:rsidR="00694F02" w:rsidRPr="00CF0F70" w:rsidTr="00C7025A">
        <w:tc>
          <w:tcPr>
            <w:tcW w:w="1188" w:type="dxa"/>
          </w:tcPr>
          <w:p w:rsidR="00D90C16" w:rsidRDefault="00AC5A5A">
            <w:r>
              <w:rPr>
                <w:b/>
                <w:caps/>
                <w:color w:val="000000"/>
                <w:sz w:val="24"/>
              </w:rPr>
              <w:lastRenderedPageBreak/>
              <w:t>7.</w:t>
            </w:r>
          </w:p>
        </w:tc>
        <w:tc>
          <w:tcPr>
            <w:tcW w:w="8388" w:type="dxa"/>
          </w:tcPr>
          <w:sdt>
            <w:sdtPr>
              <w:rPr>
                <w:rStyle w:val="COBCAPSBOLDChar"/>
              </w:rPr>
              <w:alias w:val="ONE_DETAIL"/>
              <w:tag w:val="ONE_DETAIL"/>
              <w:id w:val="-113517647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179894539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822354" w:rsidRPr="00822354" w:rsidRDefault="00822354" w:rsidP="00822354">
                          <w:pPr>
                            <w:rPr>
                              <w:b/>
                              <w:sz w:val="24"/>
                              <w:szCs w:val="24"/>
                            </w:rPr>
                          </w:pPr>
                          <w:r w:rsidRPr="00822354">
                            <w:rPr>
                              <w:b/>
                              <w:sz w:val="24"/>
                              <w:szCs w:val="24"/>
                            </w:rPr>
                            <w:t xml:space="preserve">SET HEARING FOR </w:t>
                          </w:r>
                          <w:r>
                            <w:rPr>
                              <w:b/>
                              <w:sz w:val="24"/>
                              <w:szCs w:val="24"/>
                            </w:rPr>
                            <w:t>8</w:t>
                          </w:r>
                          <w:r w:rsidRPr="00822354">
                            <w:rPr>
                              <w:b/>
                              <w:sz w:val="24"/>
                              <w:szCs w:val="24"/>
                            </w:rPr>
                            <w:t>/7/13:</w:t>
                          </w:r>
                        </w:p>
                        <w:p w:rsidR="00667109" w:rsidRDefault="00AC5A5A">
                          <w:pPr>
                            <w:rPr>
                              <w:b/>
                              <w:caps/>
                              <w:color w:val="000000"/>
                              <w:sz w:val="24"/>
                            </w:rPr>
                          </w:pPr>
                          <w:r w:rsidRPr="0059195C">
                            <w:rPr>
                              <w:b/>
                              <w:caps/>
                              <w:color w:val="000000"/>
                              <w:sz w:val="24"/>
                            </w:rPr>
                            <w:t>SAN VICENTE ROAD IMPROVEMENT PROJECT IN RAMONA</w:t>
                          </w:r>
                          <w:r w:rsidR="00115D0D">
                            <w:rPr>
                              <w:b/>
                              <w:caps/>
                              <w:color w:val="000000"/>
                              <w:sz w:val="24"/>
                            </w:rPr>
                            <w:t xml:space="preserve"> </w:t>
                          </w:r>
                          <w:r w:rsidRPr="0059195C">
                            <w:rPr>
                              <w:b/>
                              <w:caps/>
                              <w:color w:val="000000"/>
                              <w:sz w:val="24"/>
                            </w:rPr>
                            <w:t>- SET A HEARING FOR CONSIDERATION OF ADOPTION OF A RE</w:t>
                          </w:r>
                          <w:r w:rsidR="009D554A">
                            <w:rPr>
                              <w:b/>
                              <w:caps/>
                              <w:color w:val="000000"/>
                              <w:sz w:val="24"/>
                            </w:rPr>
                            <w:t>SOLUTION OF NECESSITY (DISTRICT</w:t>
                          </w:r>
                          <w:r w:rsidRPr="0059195C">
                            <w:rPr>
                              <w:b/>
                              <w:caps/>
                              <w:color w:val="000000"/>
                              <w:sz w:val="24"/>
                            </w:rPr>
                            <w:t>: 2)</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968710934"/>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p w:rsidR="00C7025A" w:rsidRDefault="00AC5A5A" w:rsidP="00C7025A">
                          <w:pPr>
                            <w:pStyle w:val="BLTemplate"/>
                            <w:rPr>
                              <w:rFonts w:cs="Arial"/>
                            </w:rPr>
                          </w:pPr>
                          <w:r w:rsidRPr="0059195C">
                            <w:rPr>
                              <w:rFonts w:cs="Arial"/>
                            </w:rPr>
                            <w:t>The</w:t>
                          </w:r>
                          <w:r w:rsidRPr="0059195C">
                            <w:t xml:space="preserve"> San Vicente Road</w:t>
                          </w:r>
                          <w:r w:rsidRPr="0059195C">
                            <w:rPr>
                              <w:rFonts w:cs="Arial"/>
                            </w:rPr>
                            <w:t xml:space="preserve"> Improvement project (“Project”) </w:t>
                          </w:r>
                          <w:r w:rsidRPr="0059195C">
                            <w:t xml:space="preserve">proposes widening an approximately 2.25-mile segment of San Vicente Road from Warnock Drive to just east of the intersection with Wildcat Canyon Road </w:t>
                          </w:r>
                          <w:r w:rsidRPr="0059195C">
                            <w:rPr>
                              <w:rFonts w:cs="Arial"/>
                            </w:rPr>
                            <w:t>(</w:t>
                          </w:r>
                          <w:r w:rsidRPr="0059195C">
                            <w:t>2007 Thomas Guide page 1172-G3-4, H4-5, J5, and 1173-A5</w:t>
                          </w:r>
                          <w:r w:rsidRPr="0059195C">
                            <w:rPr>
                              <w:rFonts w:cs="Arial"/>
                            </w:rPr>
                            <w:t>)</w:t>
                          </w:r>
                          <w:r w:rsidRPr="0059195C">
                            <w:t xml:space="preserve">.  </w:t>
                          </w:r>
                          <w:r w:rsidRPr="0059195C">
                            <w:rPr>
                              <w:rFonts w:cs="Arial"/>
                            </w:rPr>
                            <w:t>The Project will improve line of sight for motorists, traffic operations, and storm-water conveyance to accommodate the 100-year flood.  It will also enhance safety for bicyclists, pedestrians, and equestrians by installation of two bicycle lanes, a stabilized disintegrated granite pathway on the west and south side of the road, and a graded parkway on the east and north side of the road.</w:t>
                          </w:r>
                        </w:p>
                        <w:p w:rsidR="00C7025A" w:rsidRPr="0059195C" w:rsidRDefault="00AC5A5A" w:rsidP="00C7025A">
                          <w:pPr>
                            <w:pStyle w:val="BLTemplate"/>
                            <w:rPr>
                              <w:rFonts w:cs="Arial"/>
                            </w:rPr>
                          </w:pPr>
                          <w:r w:rsidRPr="0059195C">
                            <w:rPr>
                              <w:rFonts w:cs="Arial"/>
                            </w:rPr>
                            <w:lastRenderedPageBreak/>
                            <w:t>Construction of the Project requires acquisition of property rights from 31 privately-owned properties within the project area.  The r</w:t>
                          </w:r>
                          <w:r w:rsidRPr="0059195C">
                            <w:t xml:space="preserve">equired property interests include road, slope/drainage, and temporary construction easements, which are partial acquisitions consisting of strips of property along the existing road and driveways.  The project does not require any full takes nor does it impact any buildings.  </w:t>
                          </w:r>
                          <w:r w:rsidRPr="0059195C">
                            <w:rPr>
                              <w:rFonts w:cs="Arial"/>
                            </w:rPr>
                            <w:t>To date, 29 of the 31 property owners have signed real property contracts agreeing to sell the required interests to the County.  All contracts were less than $150,000 each and were approved by the Director, Department of General Services pursuant to Section 73 of the Administrative Code, which authorizes such approvals.  County staff will continue to attempt to reach agreements with the two remaining owners, but the Project schedule requires that the Board set a hearing to consider commencing actions in eminent domain at this time. Depending upon the property acquisition process, the County expects that this project would be able to return to the Board in early 2014 for authorization to bid and award a construction contract.</w:t>
                          </w:r>
                        </w:p>
                        <w:p w:rsidR="00C7025A" w:rsidRPr="0059195C" w:rsidRDefault="00C7025A" w:rsidP="00C7025A">
                          <w:pPr>
                            <w:pStyle w:val="BLTemplate"/>
                            <w:rPr>
                              <w:rFonts w:cs="Arial"/>
                            </w:rPr>
                          </w:pPr>
                        </w:p>
                        <w:p w:rsidR="00C7025A" w:rsidRDefault="00AC5A5A" w:rsidP="00C7025A">
                          <w:pPr>
                            <w:pStyle w:val="BLTemplate"/>
                          </w:pPr>
                          <w:r w:rsidRPr="0059195C">
                            <w:rPr>
                              <w:rFonts w:cs="Arial"/>
                              <w:szCs w:val="20"/>
                            </w:rPr>
                            <w:t>Today, the Board is requested to set a hearing for August 7, 2013 to consider adoption of a Resolution of Necessity to initiate an eminent domain action for the two remaining parcels required for the San Vicente Road Improvement Project.</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1614273946"/>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p w:rsidR="00C7025A" w:rsidRDefault="00AC5A5A" w:rsidP="00C7025A">
                          <w:r w:rsidRPr="0059195C">
                            <w:rPr>
                              <w:sz w:val="24"/>
                            </w:rPr>
                            <w:t xml:space="preserve">Funds for this request are included in the Fiscal Year </w:t>
                          </w:r>
                          <w:r>
                            <w:rPr>
                              <w:sz w:val="24"/>
                            </w:rPr>
                            <w:t>2013-14 CAO Approved</w:t>
                          </w:r>
                          <w:r w:rsidRPr="0059195C">
                            <w:rPr>
                              <w:sz w:val="24"/>
                            </w:rPr>
                            <w:t xml:space="preserve"> Operational Plan in Department of Public Works Detailed Work Program.  The funding source is Road Fund </w:t>
                          </w:r>
                          <w:proofErr w:type="spellStart"/>
                          <w:r w:rsidRPr="0059195C">
                            <w:rPr>
                              <w:sz w:val="24"/>
                            </w:rPr>
                            <w:t>fund</w:t>
                          </w:r>
                          <w:proofErr w:type="spellEnd"/>
                          <w:r w:rsidRPr="0059195C">
                            <w:rPr>
                              <w:sz w:val="24"/>
                            </w:rPr>
                            <w:t xml:space="preserve"> balance.  If approved, this request will result in total right-of-way costs of $18,800, which represents the appraised value of the two unsigned parcels.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46195323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C7025A" w:rsidRDefault="00AC5A5A" w:rsidP="00C7025A">
                          <w:r>
                            <w:rPr>
                              <w:sz w:val="24"/>
                            </w:rPr>
                            <w:t>N/A</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sdt>
                      <w:sdtPr>
                        <w:rPr>
                          <w:rStyle w:val="COBCAPSBOLDChar"/>
                          <w:b w:val="0"/>
                          <w:caps/>
                          <w:color w:val="auto"/>
                          <w:szCs w:val="22"/>
                        </w:rPr>
                        <w:alias w:val="BODY_RECOMMENDATION"/>
                        <w:tag w:val="BODY_RECOMMENDATION"/>
                        <w:id w:val="1495152767"/>
                        <w:docPartList>
                          <w:docPartGallery w:val="Quick Parts"/>
                          <w:docPartCategory w:val="General"/>
                        </w:docPartList>
                      </w:sdtPr>
                      <w:sdtEndPr>
                        <w:rPr>
                          <w:rStyle w:val="DefaultParagraphFont"/>
                          <w:caps w:val="0"/>
                          <w:szCs w:val="24"/>
                        </w:rPr>
                      </w:sdtEndPr>
                      <w:sdtContent>
                        <w:p w:rsidR="005A0AAD" w:rsidRPr="006D0499" w:rsidRDefault="00E359D4" w:rsidP="005A0AAD">
                          <w:pPr>
                            <w:pStyle w:val="NoSpacing"/>
                            <w:jc w:val="left"/>
                          </w:pPr>
                          <w:sdt>
                            <w:sdtPr>
                              <w:rPr>
                                <w:rStyle w:val="COBCAPSBOLDChar"/>
                              </w:rPr>
                              <w:alias w:val="BODY_RECOMMENDATION_HEADER"/>
                              <w:tag w:val="BODY_RECOMMENDATION_HEADER"/>
                              <w:id w:val="-2006042956"/>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C7025A" w:rsidRDefault="00AC5A5A" w:rsidP="00C7025A">
                              <w:pPr>
                                <w:pStyle w:val="BLTemplate"/>
                                <w:jc w:val="left"/>
                              </w:pPr>
                              <w:r>
                                <w:rPr>
                                  <w:rStyle w:val="BoldCOB"/>
                                </w:rPr>
                                <w:t>CHIEF ADMINISTRATIVE OFFICER</w:t>
                              </w:r>
                            </w:p>
                            <w:sdt>
                              <w:sdtPr>
                                <w:alias w:val="TEXT_RECOMMENDATIONS"/>
                                <w:tag w:val="TEXT_RECOMMENDATIONS"/>
                                <w:id w:val="-324204496"/>
                                <w:lock w:val="sdtLocked"/>
                              </w:sdtPr>
                              <w:sdtEndPr/>
                              <w:sdtContent>
                                <w:p w:rsidR="00C7025A" w:rsidRPr="0059195C" w:rsidRDefault="00AC5A5A" w:rsidP="000A21FE">
                                  <w:pPr>
                                    <w:pStyle w:val="BLTemplate"/>
                                    <w:numPr>
                                      <w:ilvl w:val="0"/>
                                      <w:numId w:val="29"/>
                                    </w:numPr>
                                  </w:pPr>
                                  <w:r w:rsidRPr="0059195C">
                                    <w:t>Declare your Board’s intention to consider adoption of a Resolution of Necessity to initiate an action in eminent domain.</w:t>
                                  </w:r>
                                </w:p>
                                <w:p w:rsidR="00C7025A" w:rsidRPr="0059195C" w:rsidRDefault="00C7025A" w:rsidP="00C7025A">
                                  <w:pPr>
                                    <w:pStyle w:val="BLTemplate"/>
                                    <w:ind w:left="720"/>
                                  </w:pPr>
                                </w:p>
                                <w:p w:rsidR="000A21FE" w:rsidRDefault="00AC5A5A" w:rsidP="000A21FE">
                                  <w:pPr>
                                    <w:pStyle w:val="BLTemplate"/>
                                    <w:numPr>
                                      <w:ilvl w:val="0"/>
                                      <w:numId w:val="29"/>
                                    </w:numPr>
                                  </w:pPr>
                                  <w:r w:rsidRPr="0059195C">
                                    <w:t>Set a public hearing for August 7, 2013 to consider adoption of a Resolution of Necessity for the San Vicente Road Improvement Project for the following parcels: 2010-0213 A, B, C (Ohm) and 2010-0223 A, B, C (Simon).</w:t>
                                  </w:r>
                                </w:p>
                                <w:p w:rsidR="005A0AAD" w:rsidRPr="00822354" w:rsidRDefault="00E359D4" w:rsidP="000A21FE">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t>ACTION:</w:t>
                      </w:r>
                    </w:p>
                  </w:tc>
                </w:tr>
                <w:tr w:rsidR="00180028" w:rsidRPr="00621AE9" w:rsidTr="00180028">
                  <w:tc>
                    <w:tcPr>
                      <w:tcW w:w="8262" w:type="dxa"/>
                    </w:tcPr>
                    <w:p w:rsidR="00180028" w:rsidRPr="00621AE9" w:rsidRDefault="00426A52" w:rsidP="00B0308D">
                      <w:pPr>
                        <w:pStyle w:val="HangingIndent"/>
                        <w:keepNext/>
                        <w:tabs>
                          <w:tab w:val="clear" w:pos="5760"/>
                          <w:tab w:val="clear" w:pos="6480"/>
                          <w:tab w:val="clear" w:pos="7200"/>
                          <w:tab w:val="clear" w:pos="7920"/>
                          <w:tab w:val="clear" w:pos="8640"/>
                        </w:tabs>
                        <w:spacing w:after="240"/>
                        <w:ind w:left="0" w:firstLine="0"/>
                        <w:rPr>
                          <w:szCs w:val="24"/>
                        </w:rPr>
                      </w:pPr>
                      <w:r w:rsidRPr="00426A52">
                        <w:rPr>
                          <w:szCs w:val="24"/>
                        </w:rPr>
                        <w:t>ON MOTION of Supervisor R. Roberts, seconded by Supervisor D. Roberts</w:t>
                      </w:r>
                      <w:r w:rsidR="00180028" w:rsidRPr="00621AE9">
                        <w:rPr>
                          <w:szCs w:val="24"/>
                        </w:rPr>
                        <w:t>, the Board took ac</w:t>
                      </w:r>
                      <w:r w:rsidR="00691D0A">
                        <w:rPr>
                          <w:szCs w:val="24"/>
                        </w:rPr>
                        <w:t>tion as recommended, on Consent</w:t>
                      </w:r>
                      <w:r w:rsidR="00691D0A" w:rsidRPr="00691D0A">
                        <w:rPr>
                          <w:szCs w:val="24"/>
                        </w:rPr>
                        <w:t xml:space="preserve">, setting </w:t>
                      </w:r>
                      <w:r w:rsidR="004D4560">
                        <w:rPr>
                          <w:szCs w:val="24"/>
                        </w:rPr>
                        <w:t xml:space="preserve">a </w:t>
                      </w:r>
                      <w:r w:rsidR="00691D0A" w:rsidRPr="00691D0A">
                        <w:rPr>
                          <w:szCs w:val="24"/>
                        </w:rPr>
                        <w:t xml:space="preserve">Hearing for </w:t>
                      </w:r>
                      <w:r w:rsidR="002E6D7B">
                        <w:rPr>
                          <w:szCs w:val="24"/>
                        </w:rPr>
                        <w:t xml:space="preserve">             </w:t>
                      </w:r>
                      <w:r w:rsidR="00691D0A">
                        <w:rPr>
                          <w:szCs w:val="24"/>
                        </w:rPr>
                        <w:t>August 7, 2013.</w:t>
                      </w:r>
                    </w:p>
                    <w:p w:rsidR="00180028"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FC168C" w:rsidRDefault="00FC168C" w:rsidP="00B0308D">
                      <w:pPr>
                        <w:tabs>
                          <w:tab w:val="left" w:pos="783"/>
                          <w:tab w:val="left" w:pos="1143"/>
                          <w:tab w:val="left" w:pos="3483"/>
                          <w:tab w:val="left" w:pos="4923"/>
                          <w:tab w:val="left" w:pos="7713"/>
                        </w:tabs>
                        <w:rPr>
                          <w:sz w:val="24"/>
                          <w:szCs w:val="24"/>
                        </w:rPr>
                      </w:pPr>
                    </w:p>
                    <w:p w:rsidR="006F695D" w:rsidRPr="00621AE9" w:rsidRDefault="006F695D" w:rsidP="00B0308D">
                      <w:pPr>
                        <w:tabs>
                          <w:tab w:val="left" w:pos="783"/>
                          <w:tab w:val="left" w:pos="1143"/>
                          <w:tab w:val="left" w:pos="3483"/>
                          <w:tab w:val="left" w:pos="4923"/>
                          <w:tab w:val="left" w:pos="7713"/>
                        </w:tabs>
                        <w:rPr>
                          <w:sz w:val="24"/>
                          <w:szCs w:val="24"/>
                        </w:rPr>
                      </w:pPr>
                    </w:p>
                  </w:tc>
                </w:tr>
              </w:tbl>
              <w:p w:rsidR="004A3FA9" w:rsidRPr="00A34C75" w:rsidRDefault="00E359D4" w:rsidP="00EE5FEE">
                <w:pPr>
                  <w:pStyle w:val="NoSpacing"/>
                  <w:jc w:val="left"/>
                  <w:rPr>
                    <w:b/>
                    <w:caps w:val="0"/>
                  </w:rPr>
                </w:pPr>
              </w:p>
            </w:sdtContent>
          </w:sdt>
        </w:tc>
      </w:tr>
      <w:tr w:rsidR="00694F02" w:rsidRPr="00CF0F70" w:rsidTr="00C7025A">
        <w:tc>
          <w:tcPr>
            <w:tcW w:w="1188" w:type="dxa"/>
          </w:tcPr>
          <w:p w:rsidR="00D90C16" w:rsidRDefault="00AC5A5A">
            <w:r>
              <w:rPr>
                <w:b/>
                <w:caps/>
                <w:color w:val="000000"/>
                <w:sz w:val="24"/>
              </w:rPr>
              <w:lastRenderedPageBreak/>
              <w:t>8.</w:t>
            </w:r>
          </w:p>
        </w:tc>
        <w:tc>
          <w:tcPr>
            <w:tcW w:w="8388" w:type="dxa"/>
          </w:tcPr>
          <w:sdt>
            <w:sdtPr>
              <w:rPr>
                <w:rStyle w:val="COBCAPSBOLDChar"/>
              </w:rPr>
              <w:alias w:val="ONE_DETAIL"/>
              <w:tag w:val="ONE_DETAIL"/>
              <w:id w:val="-187122012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5346276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446142" w:rsidRDefault="00446142" w:rsidP="00446142">
                          <w:r>
                            <w:rPr>
                              <w:b/>
                              <w:caps/>
                              <w:color w:val="000000"/>
                              <w:sz w:val="24"/>
                            </w:rPr>
                            <w:t>NOTICED PUBLIC HEARING:</w:t>
                          </w:r>
                        </w:p>
                        <w:p w:rsidR="00667109" w:rsidRDefault="00AC5A5A">
                          <w:pPr>
                            <w:rPr>
                              <w:b/>
                              <w:caps/>
                              <w:color w:val="000000"/>
                              <w:sz w:val="24"/>
                            </w:rPr>
                          </w:pPr>
                          <w:r w:rsidRPr="00BC0518">
                            <w:rPr>
                              <w:b/>
                              <w:caps/>
                              <w:color w:val="000000"/>
                              <w:sz w:val="24"/>
                            </w:rPr>
                            <w:t>SAN VICENTE ROAD IMPROVEMENT PROJECT IN RAMONA; PURCHASE OF 9.38 ACRE PARCEL (BRITTON/KENDALL); AUTHORIZE AMENDMENT TO GRANT AGREEMENT WITH WILDLIFE CONSERVATION BOARD; DECLARE PORTION OF BARNETT RANCH PRESERVE A PUBLIC HIGHW</w:t>
                          </w:r>
                          <w:r w:rsidR="00F211DA">
                            <w:rPr>
                              <w:b/>
                              <w:caps/>
                              <w:color w:val="000000"/>
                              <w:sz w:val="24"/>
                            </w:rPr>
                            <w:t>AY (6/19/13 – Set Hearing; 7/17/</w:t>
                          </w:r>
                          <w:r w:rsidRPr="00BC0518">
                            <w:rPr>
                              <w:b/>
                              <w:caps/>
                              <w:color w:val="000000"/>
                              <w:sz w:val="24"/>
                            </w:rPr>
                            <w:t>13 – Hold Hearing) (DISTRICT: 2)</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1232277467"/>
                          <w:lock w:val="contentLocked"/>
                        </w:sdtPr>
                        <w:sdtEndPr>
                          <w:rPr>
                            <w:rStyle w:val="DefaultParagraphFont"/>
                            <w:b w:val="0"/>
                            <w:caps/>
                          </w:rPr>
                        </w:sdtEndPr>
                        <w:sdtContent>
                          <w:r w:rsidR="005A0AAD" w:rsidRPr="0099238E">
                            <w:rPr>
                              <w:b/>
                              <w:color w:val="auto"/>
                            </w:rPr>
                            <w:t>OVERVIEW:</w:t>
                          </w:r>
                        </w:sdtContent>
                      </w:sdt>
                    </w:p>
                    <w:sdt>
                      <w:sdtPr>
                        <w:alias w:val="BODY_OVERVIEW_TEXT_9"/>
                        <w:tag w:val="BODY_OVERVIEW_TEXT_9"/>
                        <w:id w:val="-1595086011"/>
                        <w:lock w:val="sdtLocked"/>
                      </w:sdtPr>
                      <w:sdtEndPr/>
                      <w:sdtContent>
                        <w:p w:rsidR="000A21FE" w:rsidRDefault="000A21FE" w:rsidP="000A21FE">
                          <w:pPr>
                            <w:pStyle w:val="BLTemplate"/>
                          </w:pPr>
                          <w:r>
                            <w:t>On June 19, 2013 (7), the Board of Supervisors set a Hearing for July 17, 2013.</w:t>
                          </w:r>
                        </w:p>
                        <w:p w:rsidR="000A21FE" w:rsidRDefault="000A21FE" w:rsidP="00C7025A">
                          <w:pPr>
                            <w:pStyle w:val="BLTemplate"/>
                          </w:pPr>
                        </w:p>
                        <w:p w:rsidR="00C7025A" w:rsidRDefault="00AC5A5A" w:rsidP="00C7025A">
                          <w:pPr>
                            <w:pStyle w:val="BLTemplate"/>
                            <w:rPr>
                              <w:rFonts w:cs="Arial"/>
                            </w:rPr>
                          </w:pPr>
                          <w:r>
                            <w:rPr>
                              <w:rFonts w:cs="Arial"/>
                            </w:rPr>
                            <w:t>The</w:t>
                          </w:r>
                          <w:r>
                            <w:t xml:space="preserve"> San Vicente Road</w:t>
                          </w:r>
                          <w:r>
                            <w:rPr>
                              <w:rFonts w:cs="Arial"/>
                            </w:rPr>
                            <w:t xml:space="preserve"> Improvement project (“Project”) </w:t>
                          </w:r>
                          <w:r>
                            <w:t xml:space="preserve">proposes widening an approximately 2.25-mile segment of San Vicente Road from Warnock Drive to just east of the intersection with Wildcat Canyon Road </w:t>
                          </w:r>
                          <w:r>
                            <w:rPr>
                              <w:rFonts w:cs="Arial"/>
                            </w:rPr>
                            <w:t>(</w:t>
                          </w:r>
                          <w:r>
                            <w:t>2007 Thomas Guide page 1172-G3-4, H4-5, J5, and 1173-A5</w:t>
                          </w:r>
                          <w:r>
                            <w:rPr>
                              <w:rFonts w:cs="Arial"/>
                            </w:rPr>
                            <w:t>)</w:t>
                          </w:r>
                          <w:r>
                            <w:t xml:space="preserve">.  </w:t>
                          </w:r>
                          <w:r>
                            <w:rPr>
                              <w:rFonts w:cs="Arial"/>
                            </w:rPr>
                            <w:t>The project will improve line of sight for motorists, traffic operations, and storm-water conveyance to accommodate the 100-year flood.  It will also enhance safety for bicyclists, pedestrians, and equestrians through the installation of two bicycle lanes, a stabilized disintegrated granite pathway on the west and south side of the road, and a graded parkway on the east and north side of the road.</w:t>
                          </w:r>
                        </w:p>
                        <w:p w:rsidR="00C7025A" w:rsidRPr="00FC168C" w:rsidRDefault="00C7025A" w:rsidP="00C7025A">
                          <w:pPr>
                            <w:pStyle w:val="BLTemplate"/>
                            <w:rPr>
                              <w:rFonts w:cs="Arial"/>
                            </w:rPr>
                          </w:pPr>
                        </w:p>
                        <w:p w:rsidR="00C7025A" w:rsidRDefault="00AC5A5A" w:rsidP="00C7025A">
                          <w:pPr>
                            <w:pStyle w:val="BLTemplate"/>
                            <w:rPr>
                              <w:rFonts w:cs="Arial"/>
                            </w:rPr>
                          </w:pPr>
                          <w:r>
                            <w:rPr>
                              <w:rFonts w:cs="Arial"/>
                            </w:rPr>
                            <w:t xml:space="preserve">The Project impacts approximately 6.6 acres of the Barnett Ranch Preserve, a </w:t>
                          </w:r>
                          <w:r w:rsidR="00A34C75">
                            <w:rPr>
                              <w:rFonts w:cs="Arial"/>
                            </w:rPr>
                            <w:t xml:space="preserve">  </w:t>
                          </w:r>
                          <w:r>
                            <w:rPr>
                              <w:rFonts w:cs="Arial"/>
                            </w:rPr>
                            <w:t xml:space="preserve">716-acre County-owned property managed by the Department of Parks and Recreation.  Under the provisions of Public Resources Code Sections 5400-5409, the County is required to acquire replacement park land to offset the area within the preserve that is impacted by the Project.  Staff has identified a 9.38-acre parcel adjacent to the preserve that is available for purchase and is suitable for replacement park land.  Because the County used a grant from the Wildlife Conservation Board (WCB) to purchase the Barnett Ranch property in 2001, the entire preserve is encumbered with grant restrictions that govern the County’s use and management of the preserve.  Once the replacement property is acquired, the existing grant agreement between WCB and County will need to be amended to exclude the area required for the road improvements and include the preserve replacement property. </w:t>
                          </w:r>
                        </w:p>
                        <w:p w:rsidR="00C7025A" w:rsidRPr="00FC168C" w:rsidRDefault="00C7025A" w:rsidP="00C7025A">
                          <w:pPr>
                            <w:pStyle w:val="BLTemplate"/>
                            <w:rPr>
                              <w:rFonts w:cs="Arial"/>
                            </w:rPr>
                          </w:pPr>
                        </w:p>
                        <w:p w:rsidR="00C7025A" w:rsidRDefault="00AC5A5A" w:rsidP="00C7025A">
                          <w:pPr>
                            <w:pStyle w:val="BLTemplate"/>
                          </w:pPr>
                          <w:r>
                            <w:rPr>
                              <w:rFonts w:cs="Arial"/>
                            </w:rPr>
                            <w:t>Today’s request requires two steps.  On June 19, 2013, it is requested that 1) the Board set a hearing for July 17, 2013 to consider the acquisition of Assessor’s Parcel Number 285-070-13, and provide public notice of the hearing, 2) authorize the Director, Department of Parks and Recreation, or designee, to execute an amendment to the existing grant agreement with the Wildlife Conservation Board, and 3) adopt a resolution declaring portions of Barnett Ranch Preserve required for road right of way to be a public highway.  If the Board takes the actions recommended for June 19, 2013, then on July 17, 2013, after making the necessary findings, the Board is requested to approve the purchase of Assessor’s Parcel Number 285-070-13 in the amount of $154,360.</w:t>
                          </w:r>
                        </w:p>
                      </w:sdtContent>
                    </w:sdt>
                    <w:p w:rsidR="00787A58" w:rsidRDefault="00787A58" w:rsidP="00C26139">
                      <w:pPr>
                        <w:pStyle w:val="COBCAPSBOLD"/>
                        <w:jc w:val="left"/>
                        <w:rPr>
                          <w:b w:val="0"/>
                          <w:caps w:val="0"/>
                          <w:sz w:val="24"/>
                          <w:szCs w:val="20"/>
                        </w:rPr>
                      </w:pPr>
                    </w:p>
                    <w:p w:rsidR="002E6D7B" w:rsidRPr="00FC168C" w:rsidRDefault="002E6D7B"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1928732487"/>
                          <w:lock w:val="contentLocked"/>
                        </w:sdtPr>
                        <w:sdtEndPr>
                          <w:rPr>
                            <w:rStyle w:val="DefaultParagraphFont"/>
                            <w:b w:val="0"/>
                            <w:caps/>
                          </w:rPr>
                        </w:sdtEndPr>
                        <w:sdtContent>
                          <w:r w:rsidR="005A0AAD" w:rsidRPr="0099238E">
                            <w:rPr>
                              <w:b/>
                              <w:color w:val="auto"/>
                            </w:rPr>
                            <w:t>Fiscal impact:</w:t>
                          </w:r>
                        </w:sdtContent>
                      </w:sdt>
                    </w:p>
                    <w:sdt>
                      <w:sdtPr>
                        <w:alias w:val="BODY_FISCAL_IMPACT_TEXT_9"/>
                        <w:tag w:val="BODY_FISCAL_IMPACT_TEXT_9"/>
                        <w:id w:val="1080942352"/>
                        <w:lock w:val="sdtLocked"/>
                      </w:sdtPr>
                      <w:sdtEndPr/>
                      <w:sdtContent>
                        <w:p w:rsidR="00C7025A" w:rsidRDefault="00AC5A5A" w:rsidP="00C7025A">
                          <w:r w:rsidRPr="00AD4E7F">
                            <w:rPr>
                              <w:sz w:val="24"/>
                            </w:rPr>
                            <w:t xml:space="preserve">Funds for this request are included in the Fiscal Year 2012-2013 Operational Plan in the Department of Public Works Detailed Work Program.  The funding source is Road Fund </w:t>
                          </w:r>
                          <w:proofErr w:type="spellStart"/>
                          <w:r w:rsidRPr="00AD4E7F">
                            <w:rPr>
                              <w:sz w:val="24"/>
                            </w:rPr>
                            <w:t>fund</w:t>
                          </w:r>
                          <w:proofErr w:type="spellEnd"/>
                          <w:r w:rsidRPr="00AD4E7F">
                            <w:rPr>
                              <w:sz w:val="24"/>
                            </w:rPr>
                            <w:t xml:space="preserve"> balance.  If approved, this request will result in a total cost of $156,360, which includes $154,360 for the purchase of APN 285-070-13 (Britton/Kendall), plus $2,000 for title and escrow fees.  There will be no change in current year net General Fund costs and no additional staff years.</w:t>
                          </w:r>
                        </w:p>
                      </w:sdtContent>
                    </w:sdt>
                    <w:p w:rsidR="005A0AAD" w:rsidRPr="00FC168C"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196811580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9"/>
                        <w:tag w:val="BODY_BUSINESS_IMPACT_TEXT_9"/>
                        <w:id w:val="1644611487"/>
                        <w:lock w:val="sdtLocked"/>
                      </w:sdtPr>
                      <w:sdtEndPr/>
                      <w:sdtContent>
                        <w:p w:rsidR="00C7025A" w:rsidRDefault="00AC5A5A" w:rsidP="00C7025A">
                          <w:r>
                            <w:rPr>
                              <w:sz w:val="24"/>
                            </w:rPr>
                            <w:t>N/A</w:t>
                          </w:r>
                        </w:p>
                      </w:sdtContent>
                    </w:sdt>
                    <w:p w:rsidR="005A0AAD" w:rsidRPr="00FC168C" w:rsidRDefault="005A0AAD" w:rsidP="00C26139">
                      <w:pPr>
                        <w:pStyle w:val="COBCAPSBOLD"/>
                        <w:jc w:val="left"/>
                        <w:rPr>
                          <w:b w:val="0"/>
                          <w:caps w:val="0"/>
                          <w:sz w:val="24"/>
                          <w:szCs w:val="20"/>
                        </w:rPr>
                      </w:pPr>
                    </w:p>
                  </w:tc>
                </w:tr>
                <w:tr w:rsidR="005A0AAD" w:rsidTr="00C7025A">
                  <w:trPr>
                    <w:trHeight w:val="627"/>
                  </w:trPr>
                  <w:tc>
                    <w:tcPr>
                      <w:tcW w:w="8231" w:type="dxa"/>
                      <w:gridSpan w:val="2"/>
                    </w:tcPr>
                    <w:sdt>
                      <w:sdtPr>
                        <w:rPr>
                          <w:rStyle w:val="COBCAPSBOLDChar"/>
                          <w:b w:val="0"/>
                          <w:caps/>
                          <w:color w:val="auto"/>
                          <w:szCs w:val="22"/>
                        </w:rPr>
                        <w:alias w:val="BODY_RECOMMENDATION"/>
                        <w:tag w:val="BODY_RECOMMENDATION"/>
                        <w:id w:val="1499305317"/>
                        <w:docPartList>
                          <w:docPartGallery w:val="Quick Parts"/>
                          <w:docPartCategory w:val="General"/>
                        </w:docPartList>
                      </w:sdtPr>
                      <w:sdtEndPr>
                        <w:rPr>
                          <w:rStyle w:val="DefaultParagraphFont"/>
                          <w:caps w:val="0"/>
                          <w:szCs w:val="24"/>
                        </w:rPr>
                      </w:sdtEndPr>
                      <w:sdtContent>
                        <w:p w:rsidR="005A0AAD" w:rsidRPr="006D0499" w:rsidRDefault="00E359D4" w:rsidP="005A0AAD">
                          <w:pPr>
                            <w:pStyle w:val="NoSpacing"/>
                            <w:jc w:val="left"/>
                          </w:pPr>
                          <w:sdt>
                            <w:sdtPr>
                              <w:rPr>
                                <w:rStyle w:val="COBCAPSBOLDChar"/>
                              </w:rPr>
                              <w:alias w:val="BODY_RECOMMENDATION_HEADER"/>
                              <w:tag w:val="BODY_RECOMMENDATION_HEADER"/>
                              <w:id w:val="1901409304"/>
                              <w:lock w:val="contentLocked"/>
                            </w:sdtPr>
                            <w:sdtEndPr>
                              <w:rPr>
                                <w:rStyle w:val="DefaultParagraphFont"/>
                                <w:b w:val="0"/>
                                <w:caps/>
                              </w:rPr>
                            </w:sdtEndPr>
                            <w:sdtContent>
                              <w:r w:rsidR="005A0AAD" w:rsidRPr="0099238E">
                                <w:rPr>
                                  <w:b/>
                                  <w:color w:val="auto"/>
                                </w:rPr>
                                <w:t>recommendation:</w:t>
                              </w:r>
                            </w:sdtContent>
                          </w:sdt>
                        </w:p>
                        <w:sdt>
                          <w:sdtPr>
                            <w:alias w:val="BODY_RECOMMENDATION_TEXT_9"/>
                            <w:tag w:val="BODY_RECOMMENDATION_TEXT_9"/>
                            <w:id w:val="-569191318"/>
                            <w:lock w:val="sdtLocked"/>
                          </w:sdtPr>
                          <w:sdtEndPr/>
                          <w:sdtContent>
                            <w:p w:rsidR="00C7025A" w:rsidRDefault="00AC5A5A" w:rsidP="00C7025A">
                              <w:pPr>
                                <w:pStyle w:val="BLTemplate"/>
                                <w:jc w:val="left"/>
                              </w:pPr>
                              <w:r>
                                <w:rPr>
                                  <w:rStyle w:val="BoldCOB"/>
                                </w:rPr>
                                <w:t>CHIEF ADMINISTRATIVE OFFICER</w:t>
                              </w:r>
                            </w:p>
                            <w:sdt>
                              <w:sdtPr>
                                <w:alias w:val="TEXT_RECOMMENDATIONS"/>
                                <w:tag w:val="TEXT_RECOMMENDATIONS"/>
                                <w:id w:val="-971599641"/>
                                <w:lock w:val="sdtLocked"/>
                              </w:sdtPr>
                              <w:sdtEndPr/>
                              <w:sdtContent>
                                <w:p w:rsidR="00C7025A" w:rsidRDefault="00AC5A5A" w:rsidP="00FC1D74">
                                  <w:pPr>
                                    <w:pStyle w:val="BLTemplate"/>
                                    <w:numPr>
                                      <w:ilvl w:val="0"/>
                                      <w:numId w:val="25"/>
                                    </w:numPr>
                                    <w:ind w:left="360"/>
                                  </w:pPr>
                                  <w:r>
                                    <w:t>Find that the Final Environmental Impact Report (FEIR) for the San Vicente Road Project, dated January 26, 2011, SCH No. 2009051044, on file with the Department of Public Works, was prepared in compliance with California Environmental Quality Act (CEQA) and the CEQA Guidelines, and that the decision making body has reviewed and considered the information contained therein prior to approving the project; and</w:t>
                                  </w:r>
                                </w:p>
                                <w:p w:rsidR="00FC168C" w:rsidRDefault="00FC168C" w:rsidP="00FC168C">
                                  <w:pPr>
                                    <w:pStyle w:val="BLTemplate"/>
                                    <w:ind w:left="360"/>
                                  </w:pPr>
                                </w:p>
                                <w:p w:rsidR="00C7025A" w:rsidRDefault="00AC5A5A" w:rsidP="00A34C75">
                                  <w:pPr>
                                    <w:pStyle w:val="BLTemplate"/>
                                    <w:ind w:left="360"/>
                                  </w:pPr>
                                  <w:r>
                                    <w:t>Find that the currently proposed actions are within the scope of the FEIR; that there are no changes in the project or in the circumstances under which it is to be undertaken that would result in significant environmental impacts beyond those considered in the certified FEIR and no new information of substantial importance has become available since the FEIR was prepared.  The proposed acquisitions are consistent with the FEIR certified on January 26, 2011.</w:t>
                                  </w:r>
                                </w:p>
                                <w:p w:rsidR="00C7025A" w:rsidRPr="00787A58" w:rsidRDefault="00C7025A" w:rsidP="00A34C75">
                                  <w:pPr>
                                    <w:pStyle w:val="BLTemplate"/>
                                    <w:ind w:left="360" w:hanging="360"/>
                                  </w:pPr>
                                </w:p>
                                <w:p w:rsidR="00C7025A" w:rsidRDefault="00AC5A5A" w:rsidP="00FC1D74">
                                  <w:pPr>
                                    <w:pStyle w:val="BLTemplate"/>
                                    <w:numPr>
                                      <w:ilvl w:val="0"/>
                                      <w:numId w:val="25"/>
                                    </w:numPr>
                                    <w:ind w:left="360"/>
                                  </w:pPr>
                                  <w:r>
                                    <w:t>Approve and authorize the Director, Department of General Services, to execute two originals of the Purchase and Sale Agreement and Joint Escrow Instructions for the purchase of Assessor's Parcel Number 285-070-13 from Bonnie Britton and Patricia Lynn Kendall for $154,360.</w:t>
                                  </w:r>
                                </w:p>
                                <w:p w:rsidR="00C7025A" w:rsidRPr="00787A58" w:rsidRDefault="00C7025A" w:rsidP="00A34C75">
                                  <w:pPr>
                                    <w:pStyle w:val="BLTemplate"/>
                                    <w:ind w:left="360" w:hanging="360"/>
                                  </w:pPr>
                                </w:p>
                                <w:p w:rsidR="00787A58" w:rsidRDefault="00AC5A5A" w:rsidP="00787A58">
                                  <w:pPr>
                                    <w:pStyle w:val="BLTemplate"/>
                                    <w:numPr>
                                      <w:ilvl w:val="0"/>
                                      <w:numId w:val="25"/>
                                    </w:numPr>
                                    <w:ind w:left="360"/>
                                  </w:pPr>
                                  <w:r>
                                    <w:t>Authorize the Director, Department of General Services, or designee, to execute all escrow and related documents necessary to complete the purchase.</w:t>
                                  </w:r>
                                </w:p>
                                <w:p w:rsidR="005A0AAD" w:rsidRPr="00787A58" w:rsidRDefault="00E359D4" w:rsidP="00787A58">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t>ACTION:</w:t>
                      </w:r>
                    </w:p>
                  </w:tc>
                </w:tr>
                <w:tr w:rsidR="00180028" w:rsidRPr="00621AE9" w:rsidTr="00180028">
                  <w:tc>
                    <w:tcPr>
                      <w:tcW w:w="8262" w:type="dxa"/>
                    </w:tcPr>
                    <w:p w:rsidR="00180028" w:rsidRPr="00621AE9" w:rsidRDefault="00426A52" w:rsidP="00B0308D">
                      <w:pPr>
                        <w:pStyle w:val="HangingIndent"/>
                        <w:keepNext/>
                        <w:tabs>
                          <w:tab w:val="clear" w:pos="5760"/>
                          <w:tab w:val="clear" w:pos="6480"/>
                          <w:tab w:val="clear" w:pos="7200"/>
                          <w:tab w:val="clear" w:pos="7920"/>
                          <w:tab w:val="clear" w:pos="8640"/>
                        </w:tabs>
                        <w:spacing w:after="240"/>
                        <w:ind w:left="0" w:firstLine="0"/>
                        <w:rPr>
                          <w:szCs w:val="24"/>
                        </w:rPr>
                      </w:pPr>
                      <w:r w:rsidRPr="00426A52">
                        <w:rPr>
                          <w:szCs w:val="24"/>
                        </w:rPr>
                        <w:t>ON MOTION of Supervisor R. Roberts, seconded by Supervisor D. Roberts</w:t>
                      </w:r>
                      <w:r w:rsidR="00180028" w:rsidRPr="00621AE9">
                        <w:rPr>
                          <w:szCs w:val="24"/>
                        </w:rPr>
                        <w:t xml:space="preserve">, the Board </w:t>
                      </w:r>
                      <w:r w:rsidR="006B5100" w:rsidRPr="006B5100">
                        <w:rPr>
                          <w:szCs w:val="24"/>
                        </w:rPr>
                        <w:t xml:space="preserve">closed the Hearing and </w:t>
                      </w:r>
                      <w:r w:rsidR="00180028" w:rsidRPr="00621AE9">
                        <w:rPr>
                          <w:szCs w:val="24"/>
                        </w:rPr>
                        <w:t>took action as recommended, on Consent.</w:t>
                      </w:r>
                    </w:p>
                    <w:p w:rsidR="00180028"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FC168C" w:rsidRDefault="00FC168C" w:rsidP="00B0308D">
                      <w:pPr>
                        <w:tabs>
                          <w:tab w:val="left" w:pos="783"/>
                          <w:tab w:val="left" w:pos="1143"/>
                          <w:tab w:val="left" w:pos="3483"/>
                          <w:tab w:val="left" w:pos="4923"/>
                          <w:tab w:val="left" w:pos="7713"/>
                        </w:tabs>
                        <w:rPr>
                          <w:sz w:val="24"/>
                          <w:szCs w:val="24"/>
                        </w:rPr>
                      </w:pPr>
                    </w:p>
                    <w:p w:rsidR="002E6D7B" w:rsidRDefault="002E6D7B" w:rsidP="00B0308D">
                      <w:pPr>
                        <w:tabs>
                          <w:tab w:val="left" w:pos="783"/>
                          <w:tab w:val="left" w:pos="1143"/>
                          <w:tab w:val="left" w:pos="3483"/>
                          <w:tab w:val="left" w:pos="4923"/>
                          <w:tab w:val="left" w:pos="7713"/>
                        </w:tabs>
                        <w:rPr>
                          <w:sz w:val="24"/>
                          <w:szCs w:val="24"/>
                        </w:rPr>
                      </w:pPr>
                    </w:p>
                    <w:p w:rsidR="002E6D7B" w:rsidRDefault="002E6D7B" w:rsidP="00B0308D">
                      <w:pPr>
                        <w:tabs>
                          <w:tab w:val="left" w:pos="783"/>
                          <w:tab w:val="left" w:pos="1143"/>
                          <w:tab w:val="left" w:pos="3483"/>
                          <w:tab w:val="left" w:pos="4923"/>
                          <w:tab w:val="left" w:pos="7713"/>
                        </w:tabs>
                        <w:rPr>
                          <w:sz w:val="24"/>
                          <w:szCs w:val="24"/>
                        </w:rPr>
                      </w:pPr>
                    </w:p>
                    <w:p w:rsidR="002E6D7B" w:rsidRDefault="002E6D7B" w:rsidP="00B0308D">
                      <w:pPr>
                        <w:tabs>
                          <w:tab w:val="left" w:pos="783"/>
                          <w:tab w:val="left" w:pos="1143"/>
                          <w:tab w:val="left" w:pos="3483"/>
                          <w:tab w:val="left" w:pos="4923"/>
                          <w:tab w:val="left" w:pos="7713"/>
                        </w:tabs>
                        <w:rPr>
                          <w:sz w:val="24"/>
                          <w:szCs w:val="24"/>
                        </w:rPr>
                      </w:pPr>
                    </w:p>
                    <w:p w:rsidR="002E6D7B" w:rsidRDefault="002E6D7B" w:rsidP="00B0308D">
                      <w:pPr>
                        <w:tabs>
                          <w:tab w:val="left" w:pos="783"/>
                          <w:tab w:val="left" w:pos="1143"/>
                          <w:tab w:val="left" w:pos="3483"/>
                          <w:tab w:val="left" w:pos="4923"/>
                          <w:tab w:val="left" w:pos="7713"/>
                        </w:tabs>
                        <w:rPr>
                          <w:sz w:val="24"/>
                          <w:szCs w:val="24"/>
                        </w:rPr>
                      </w:pPr>
                    </w:p>
                    <w:p w:rsidR="002E6D7B" w:rsidRDefault="002E6D7B" w:rsidP="00B0308D">
                      <w:pPr>
                        <w:tabs>
                          <w:tab w:val="left" w:pos="783"/>
                          <w:tab w:val="left" w:pos="1143"/>
                          <w:tab w:val="left" w:pos="3483"/>
                          <w:tab w:val="left" w:pos="4923"/>
                          <w:tab w:val="left" w:pos="7713"/>
                        </w:tabs>
                        <w:rPr>
                          <w:sz w:val="24"/>
                          <w:szCs w:val="24"/>
                        </w:rPr>
                      </w:pPr>
                    </w:p>
                    <w:p w:rsidR="002E6D7B" w:rsidRDefault="002E6D7B" w:rsidP="00B0308D">
                      <w:pPr>
                        <w:tabs>
                          <w:tab w:val="left" w:pos="783"/>
                          <w:tab w:val="left" w:pos="1143"/>
                          <w:tab w:val="left" w:pos="3483"/>
                          <w:tab w:val="left" w:pos="4923"/>
                          <w:tab w:val="left" w:pos="7713"/>
                        </w:tabs>
                        <w:rPr>
                          <w:sz w:val="24"/>
                          <w:szCs w:val="24"/>
                        </w:rPr>
                      </w:pPr>
                    </w:p>
                    <w:p w:rsidR="002E6D7B" w:rsidRPr="00621AE9" w:rsidRDefault="002E6D7B" w:rsidP="00B0308D">
                      <w:pPr>
                        <w:tabs>
                          <w:tab w:val="left" w:pos="783"/>
                          <w:tab w:val="left" w:pos="1143"/>
                          <w:tab w:val="left" w:pos="3483"/>
                          <w:tab w:val="left" w:pos="4923"/>
                          <w:tab w:val="left" w:pos="7713"/>
                        </w:tabs>
                        <w:rPr>
                          <w:sz w:val="24"/>
                          <w:szCs w:val="24"/>
                        </w:rPr>
                      </w:pPr>
                    </w:p>
                  </w:tc>
                </w:tr>
              </w:tbl>
              <w:p w:rsidR="004A3FA9" w:rsidRPr="00A34C75" w:rsidRDefault="00E359D4" w:rsidP="00EE5FEE">
                <w:pPr>
                  <w:pStyle w:val="NoSpacing"/>
                  <w:jc w:val="left"/>
                  <w:rPr>
                    <w:b/>
                    <w:caps w:val="0"/>
                  </w:rPr>
                </w:pPr>
              </w:p>
            </w:sdtContent>
          </w:sdt>
        </w:tc>
      </w:tr>
      <w:tr w:rsidR="00694F02" w:rsidRPr="00CF0F70" w:rsidTr="00076965">
        <w:trPr>
          <w:trHeight w:val="80"/>
        </w:trPr>
        <w:tc>
          <w:tcPr>
            <w:tcW w:w="1188" w:type="dxa"/>
          </w:tcPr>
          <w:p w:rsidR="00D90C16" w:rsidRDefault="00AC5A5A">
            <w:r>
              <w:rPr>
                <w:b/>
                <w:caps/>
                <w:color w:val="000000"/>
                <w:sz w:val="24"/>
              </w:rPr>
              <w:lastRenderedPageBreak/>
              <w:t>9.</w:t>
            </w:r>
          </w:p>
        </w:tc>
        <w:tc>
          <w:tcPr>
            <w:tcW w:w="8388" w:type="dxa"/>
          </w:tcPr>
          <w:sdt>
            <w:sdtPr>
              <w:rPr>
                <w:rStyle w:val="COBCAPSBOLDChar"/>
              </w:rPr>
              <w:alias w:val="ONE_DETAIL"/>
              <w:tag w:val="ONE_DETAIL"/>
              <w:id w:val="-172790111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75008719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0"/>
                        <w:tag w:val="DTLS_SUBJECT_TEXT_10"/>
                        <w:id w:val="1126591200"/>
                      </w:sdtPr>
                      <w:sdtEndPr/>
                      <w:sdtContent>
                        <w:p w:rsidR="00667109" w:rsidRDefault="00AC5A5A">
                          <w:pPr>
                            <w:rPr>
                              <w:b/>
                              <w:caps/>
                              <w:color w:val="000000"/>
                              <w:sz w:val="24"/>
                            </w:rPr>
                          </w:pPr>
                          <w:r w:rsidRPr="00FB400E">
                            <w:rPr>
                              <w:b/>
                              <w:caps/>
                              <w:color w:val="000000"/>
                              <w:sz w:val="24"/>
                            </w:rPr>
                            <w:t>ACCEPTANCE OF A DONATION OF TWO CABINS TO THE DEPARTMENT OF PARKS AND RECREATION TO BE INSTALLED AT POTRERO REGIONAL PARK (DISTRICT: 2)</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1570388237"/>
                          <w:lock w:val="contentLocked"/>
                        </w:sdtPr>
                        <w:sdtEndPr>
                          <w:rPr>
                            <w:rStyle w:val="DefaultParagraphFont"/>
                            <w:b w:val="0"/>
                            <w:caps/>
                          </w:rPr>
                        </w:sdtEndPr>
                        <w:sdtContent>
                          <w:r w:rsidR="005A0AAD" w:rsidRPr="0099238E">
                            <w:rPr>
                              <w:b/>
                              <w:color w:val="auto"/>
                            </w:rPr>
                            <w:t>OVERVIEW:</w:t>
                          </w:r>
                        </w:sdtContent>
                      </w:sdt>
                    </w:p>
                    <w:sdt>
                      <w:sdtPr>
                        <w:alias w:val="BODY_OVERVIEW_TEXT_10"/>
                        <w:tag w:val="BODY_OVERVIEW_TEXT_10"/>
                        <w:id w:val="-1595086010"/>
                        <w:lock w:val="sdtLocked"/>
                      </w:sdtPr>
                      <w:sdtEndPr/>
                      <w:sdtContent>
                        <w:p w:rsidR="00C7025A" w:rsidRDefault="00AC5A5A" w:rsidP="00C7025A">
                          <w:pPr>
                            <w:pStyle w:val="BLTemplate"/>
                          </w:pPr>
                          <w:r>
                            <w:t>Potrero</w:t>
                          </w:r>
                          <w:r w:rsidRPr="00FB400E">
                            <w:t xml:space="preserve"> Regional Park is </w:t>
                          </w:r>
                          <w:r>
                            <w:t xml:space="preserve">a 132-acre park </w:t>
                          </w:r>
                          <w:r w:rsidRPr="00FB400E">
                            <w:t xml:space="preserve">located in the unincorporated community of </w:t>
                          </w:r>
                          <w:r>
                            <w:t>Potrero</w:t>
                          </w:r>
                          <w:r w:rsidRPr="00FB400E">
                            <w:t xml:space="preserve"> (</w:t>
                          </w:r>
                          <w:r>
                            <w:t xml:space="preserve">2010 </w:t>
                          </w:r>
                          <w:r w:rsidRPr="00FB400E">
                            <w:t xml:space="preserve">Thomas Guide page </w:t>
                          </w:r>
                          <w:r>
                            <w:t>1296</w:t>
                          </w:r>
                          <w:r w:rsidRPr="00FB400E">
                            <w:t xml:space="preserve">, </w:t>
                          </w:r>
                          <w:r>
                            <w:t xml:space="preserve">E7).  The park features </w:t>
                          </w:r>
                          <w:r w:rsidRPr="00FB400E">
                            <w:t xml:space="preserve">camping, </w:t>
                          </w:r>
                          <w:r>
                            <w:t xml:space="preserve">picnic areas, ballfields, pavilions, playgrounds and hiking trails. </w:t>
                          </w:r>
                        </w:p>
                        <w:p w:rsidR="00C7025A" w:rsidRPr="00446142" w:rsidRDefault="00AC5A5A" w:rsidP="00C7025A">
                          <w:pPr>
                            <w:pStyle w:val="BLTemplate"/>
                            <w:rPr>
                              <w:sz w:val="22"/>
                            </w:rPr>
                          </w:pPr>
                          <w:r w:rsidRPr="00FB400E">
                            <w:t xml:space="preserve"> </w:t>
                          </w:r>
                        </w:p>
                        <w:p w:rsidR="00C7025A" w:rsidRDefault="00AC5A5A" w:rsidP="00C7025A">
                          <w:pPr>
                            <w:pStyle w:val="BLTemplate"/>
                          </w:pPr>
                          <w:r w:rsidRPr="00FB400E">
                            <w:t>Cabins by the Lake, Inc., a nonprofit organization</w:t>
                          </w:r>
                          <w:r>
                            <w:t xml:space="preserve"> which provides disabled-friendly cabins for people with disabilities to enjoy the camping experience</w:t>
                          </w:r>
                          <w:r w:rsidRPr="00FB400E">
                            <w:t xml:space="preserve">, proposes to donate </w:t>
                          </w:r>
                          <w:r w:rsidRPr="00383051">
                            <w:t xml:space="preserve">two </w:t>
                          </w:r>
                          <w:r>
                            <w:t xml:space="preserve">prefabricated </w:t>
                          </w:r>
                          <w:r w:rsidRPr="00383051">
                            <w:t>cabins</w:t>
                          </w:r>
                          <w:r w:rsidRPr="00FB400E">
                            <w:t xml:space="preserve"> to the Department of Parks and Recreation</w:t>
                          </w:r>
                          <w:r>
                            <w:t xml:space="preserve"> (DPR)</w:t>
                          </w:r>
                          <w:r w:rsidRPr="00FB400E">
                            <w:t xml:space="preserve"> </w:t>
                          </w:r>
                          <w:r w:rsidRPr="006A5E0D">
                            <w:t xml:space="preserve">for use at Potrero Regional Park.  </w:t>
                          </w:r>
                          <w:r>
                            <w:t>DPR</w:t>
                          </w:r>
                          <w:r w:rsidRPr="00FB400E">
                            <w:t xml:space="preserve"> has determined that </w:t>
                          </w:r>
                          <w:r>
                            <w:t>Potrero</w:t>
                          </w:r>
                          <w:r w:rsidRPr="00FB400E">
                            <w:t xml:space="preserve"> Regional Park is an ideal site for the cabins</w:t>
                          </w:r>
                          <w:r>
                            <w:t xml:space="preserve"> due to the existing utilities and available parking that will support these cabins</w:t>
                          </w:r>
                          <w:r w:rsidRPr="00FB400E">
                            <w:t xml:space="preserve">.  The total value of the donation, including the cabins, delivery and installation, is estimated at </w:t>
                          </w:r>
                          <w:r w:rsidRPr="00383051">
                            <w:t>$124,414</w:t>
                          </w:r>
                          <w:r w:rsidRPr="00FB400E">
                            <w:t xml:space="preserve">.  If approved, the cabins are expected to be installed in </w:t>
                          </w:r>
                          <w:r>
                            <w:t>summer</w:t>
                          </w:r>
                          <w:r w:rsidRPr="00FB400E">
                            <w:t xml:space="preserve"> 201</w:t>
                          </w:r>
                          <w:r>
                            <w:t>3</w:t>
                          </w:r>
                          <w:r w:rsidRPr="00FB400E">
                            <w:t>.</w:t>
                          </w:r>
                        </w:p>
                        <w:p w:rsidR="000A21FE" w:rsidRDefault="000A21FE" w:rsidP="00C7025A">
                          <w:pPr>
                            <w:pStyle w:val="BLTemplate"/>
                          </w:pPr>
                        </w:p>
                        <w:p w:rsidR="00C7025A" w:rsidRDefault="00AC5A5A" w:rsidP="00C7025A">
                          <w:pPr>
                            <w:pStyle w:val="BLTemplate"/>
                          </w:pPr>
                          <w:r>
                            <w:t xml:space="preserve">DPR successfully partnered with Cabins by the Lake, Inc. in 2010 to provide a cabin that can accommodate patrons with disabilities at </w:t>
                          </w:r>
                          <w:proofErr w:type="spellStart"/>
                          <w:r>
                            <w:t>Guajome</w:t>
                          </w:r>
                          <w:proofErr w:type="spellEnd"/>
                          <w:r>
                            <w:t xml:space="preserve"> Regional Park.  In 2011, the partnership expanded when Cabins by the Lake, Inc. donated and installed two cabins at Dos </w:t>
                          </w:r>
                          <w:proofErr w:type="spellStart"/>
                          <w:r>
                            <w:t>Picos</w:t>
                          </w:r>
                          <w:proofErr w:type="spellEnd"/>
                          <w:r>
                            <w:t xml:space="preserve"> Regional Park.  These cabins are in high demand year-round and offer visitors, including those with disabilities, the opportunity to enjoy the camping experience in San Diego County. </w:t>
                          </w:r>
                        </w:p>
                        <w:p w:rsidR="00C7025A" w:rsidRPr="00787A58" w:rsidRDefault="00C7025A" w:rsidP="00C7025A">
                          <w:pPr>
                            <w:pStyle w:val="BLTemplate"/>
                          </w:pPr>
                        </w:p>
                        <w:p w:rsidR="00C7025A" w:rsidRDefault="00AC5A5A" w:rsidP="00C7025A">
                          <w:pPr>
                            <w:pStyle w:val="BLTemplate"/>
                          </w:pPr>
                          <w:r w:rsidRPr="00FB400E">
                            <w:t xml:space="preserve">This request is to accept a donation </w:t>
                          </w:r>
                          <w:r>
                            <w:t xml:space="preserve">from Cabins by the Lake, Inc. </w:t>
                          </w:r>
                          <w:r w:rsidRPr="00FB400E">
                            <w:t xml:space="preserve">of two </w:t>
                          </w:r>
                          <w:r>
                            <w:t xml:space="preserve">prefabricated </w:t>
                          </w:r>
                          <w:r w:rsidRPr="00FB400E">
                            <w:t xml:space="preserve">cabins </w:t>
                          </w:r>
                          <w:r>
                            <w:t>to DPR</w:t>
                          </w:r>
                          <w:r w:rsidRPr="00FB400E">
                            <w:t xml:space="preserve">. </w:t>
                          </w:r>
                          <w:r>
                            <w:t xml:space="preserve"> In addition, today’s action authorizes the Chairman of the Board of Supervisors to sign a letter of appreciation to Cabins by the Lake, Inc. for the donation.  </w:t>
                          </w:r>
                        </w:p>
                      </w:sdtContent>
                    </w:sdt>
                    <w:p w:rsidR="005A0AAD" w:rsidRPr="00787A58"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268929936"/>
                          <w:lock w:val="contentLocked"/>
                        </w:sdtPr>
                        <w:sdtEndPr>
                          <w:rPr>
                            <w:rStyle w:val="DefaultParagraphFont"/>
                            <w:b w:val="0"/>
                            <w:caps/>
                          </w:rPr>
                        </w:sdtEndPr>
                        <w:sdtContent>
                          <w:r w:rsidR="005A0AAD" w:rsidRPr="0099238E">
                            <w:rPr>
                              <w:b/>
                              <w:color w:val="auto"/>
                            </w:rPr>
                            <w:t>Fiscal impact:</w:t>
                          </w:r>
                        </w:sdtContent>
                      </w:sdt>
                    </w:p>
                    <w:sdt>
                      <w:sdtPr>
                        <w:alias w:val="BODY_FISCAL_IMPACT_TEXT_10"/>
                        <w:tag w:val="BODY_FISCAL_IMPACT_TEXT_10"/>
                        <w:id w:val="1080942353"/>
                        <w:lock w:val="sdtLocked"/>
                      </w:sdtPr>
                      <w:sdtEndPr/>
                      <w:sdtContent>
                        <w:p w:rsidR="00C7025A" w:rsidRPr="00313B5C" w:rsidRDefault="00787A58" w:rsidP="00C7025A">
                          <w:pPr>
                            <w:pStyle w:val="BLTemplate"/>
                          </w:pPr>
                          <w:r w:rsidRPr="00787A58">
                            <w:t xml:space="preserve">There is no fiscal impact associated with accepting the donation of two cabins from Cabins by the Lake, Inc. valued at $124,414.  The Director, Department of Parks and Recreation (DPR), shall oversee the delivery and installation of these disability-friendly cabins at </w:t>
                          </w:r>
                          <w:proofErr w:type="spellStart"/>
                          <w:r w:rsidRPr="00787A58">
                            <w:t>Potrero</w:t>
                          </w:r>
                          <w:proofErr w:type="spellEnd"/>
                          <w:r w:rsidRPr="00787A58">
                            <w:t xml:space="preserve"> Regional Park.  Upon installation, the cabins will be available to the public to rent for overnight stays.  Annual operations and maintenance of the cabins will be provided by existing DPR staff.  There will be no change in current year net General Fund cost and no additional staff years.</w:t>
                          </w:r>
                        </w:p>
                      </w:sdtContent>
                    </w:sdt>
                    <w:p w:rsidR="005A0AAD" w:rsidRPr="00787A58"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109350819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0"/>
                        <w:tag w:val="BODY_BUSINESS_IMPACT_TEXT_10"/>
                        <w:id w:val="1644611488"/>
                        <w:lock w:val="sdtLocked"/>
                      </w:sdtPr>
                      <w:sdtEndPr/>
                      <w:sdtContent>
                        <w:p w:rsidR="00C7025A" w:rsidRDefault="00AC5A5A" w:rsidP="00C7025A">
                          <w:r>
                            <w:rPr>
                              <w:sz w:val="24"/>
                            </w:rPr>
                            <w:t>N/A</w:t>
                          </w:r>
                        </w:p>
                      </w:sdtContent>
                    </w:sdt>
                    <w:p w:rsidR="005A0AAD" w:rsidRPr="00787A58" w:rsidRDefault="005A0AAD" w:rsidP="00C26139">
                      <w:pPr>
                        <w:pStyle w:val="COBCAPSBOLD"/>
                        <w:jc w:val="left"/>
                        <w:rPr>
                          <w:b w:val="0"/>
                          <w:caps w:val="0"/>
                          <w:sz w:val="24"/>
                          <w:szCs w:val="20"/>
                        </w:rPr>
                      </w:pPr>
                    </w:p>
                  </w:tc>
                </w:tr>
                <w:tr w:rsidR="005A0AAD" w:rsidTr="00C7025A">
                  <w:trPr>
                    <w:trHeight w:val="627"/>
                  </w:trPr>
                  <w:tc>
                    <w:tcPr>
                      <w:tcW w:w="8231" w:type="dxa"/>
                      <w:gridSpan w:val="2"/>
                    </w:tcPr>
                    <w:sdt>
                      <w:sdtPr>
                        <w:rPr>
                          <w:rStyle w:val="COBCAPSBOLDChar"/>
                          <w:b w:val="0"/>
                          <w:caps/>
                          <w:color w:val="auto"/>
                          <w:szCs w:val="22"/>
                        </w:rPr>
                        <w:alias w:val="BODY_RECOMMENDATION"/>
                        <w:tag w:val="BODY_RECOMMENDATION"/>
                        <w:id w:val="988595467"/>
                        <w:docPartList>
                          <w:docPartGallery w:val="Quick Parts"/>
                          <w:docPartCategory w:val="General"/>
                        </w:docPartList>
                      </w:sdtPr>
                      <w:sdtEndPr>
                        <w:rPr>
                          <w:rStyle w:val="DefaultParagraphFont"/>
                          <w:caps w:val="0"/>
                          <w:szCs w:val="24"/>
                        </w:rPr>
                      </w:sdtEndPr>
                      <w:sdtContent>
                        <w:p w:rsidR="005A0AAD" w:rsidRPr="006D0499" w:rsidRDefault="00E359D4" w:rsidP="005A0AAD">
                          <w:pPr>
                            <w:pStyle w:val="NoSpacing"/>
                            <w:jc w:val="left"/>
                          </w:pPr>
                          <w:sdt>
                            <w:sdtPr>
                              <w:rPr>
                                <w:rStyle w:val="COBCAPSBOLDChar"/>
                              </w:rPr>
                              <w:alias w:val="BODY_RECOMMENDATION_HEADER"/>
                              <w:tag w:val="BODY_RECOMMENDATION_HEADER"/>
                              <w:id w:val="862722054"/>
                              <w:lock w:val="contentLocked"/>
                            </w:sdtPr>
                            <w:sdtEndPr>
                              <w:rPr>
                                <w:rStyle w:val="DefaultParagraphFont"/>
                                <w:b w:val="0"/>
                                <w:caps/>
                              </w:rPr>
                            </w:sdtEndPr>
                            <w:sdtContent>
                              <w:r w:rsidR="005A0AAD" w:rsidRPr="0099238E">
                                <w:rPr>
                                  <w:b/>
                                  <w:color w:val="auto"/>
                                </w:rPr>
                                <w:t>recommendation:</w:t>
                              </w:r>
                            </w:sdtContent>
                          </w:sdt>
                        </w:p>
                        <w:sdt>
                          <w:sdtPr>
                            <w:alias w:val="BODY_RECOMMENDATION_TEXT_10"/>
                            <w:tag w:val="BODY_RECOMMENDATION_TEXT_10"/>
                            <w:id w:val="-569191317"/>
                            <w:lock w:val="sdtLocked"/>
                          </w:sdtPr>
                          <w:sdtEndPr/>
                          <w:sdtContent>
                            <w:p w:rsidR="00C7025A" w:rsidRDefault="00AC5A5A" w:rsidP="00C7025A">
                              <w:pPr>
                                <w:pStyle w:val="BLTemplate"/>
                                <w:jc w:val="left"/>
                              </w:pPr>
                              <w:r>
                                <w:rPr>
                                  <w:rStyle w:val="BoldCOB"/>
                                </w:rPr>
                                <w:t>CHIEF ADMINISTRATIVE OFFICER</w:t>
                              </w:r>
                            </w:p>
                            <w:sdt>
                              <w:sdtPr>
                                <w:alias w:val="TEXT_RECOMMENDATIONS"/>
                                <w:tag w:val="TEXT_RECOMMENDATIONS"/>
                                <w:id w:val="-376932971"/>
                                <w:lock w:val="sdtLocked"/>
                              </w:sdtPr>
                              <w:sdtEndPr/>
                              <w:sdtContent>
                                <w:p w:rsidR="00A34C75" w:rsidRDefault="00AC5A5A" w:rsidP="00787A58">
                                  <w:pPr>
                                    <w:pStyle w:val="BLTemplate"/>
                                    <w:numPr>
                                      <w:ilvl w:val="0"/>
                                      <w:numId w:val="15"/>
                                    </w:numPr>
                                  </w:pPr>
                                  <w:r>
                                    <w:t xml:space="preserve">Find that this project is exempt from the California Environmental Quality Act (CEQA) pursuant to CEQA Guidelines, Section 15303.  </w:t>
                                  </w:r>
                                </w:p>
                                <w:p w:rsidR="00787A58" w:rsidRDefault="00787A58" w:rsidP="00787A58">
                                  <w:pPr>
                                    <w:pStyle w:val="BLTemplate"/>
                                    <w:ind w:left="360"/>
                                  </w:pPr>
                                </w:p>
                                <w:p w:rsidR="002E6D7B" w:rsidRPr="00787A58" w:rsidRDefault="002E6D7B" w:rsidP="00787A58">
                                  <w:pPr>
                                    <w:pStyle w:val="BLTemplate"/>
                                    <w:ind w:left="360"/>
                                  </w:pPr>
                                </w:p>
                                <w:p w:rsidR="00C7025A" w:rsidRDefault="00AC5A5A" w:rsidP="00FC1D74">
                                  <w:pPr>
                                    <w:pStyle w:val="BLTemplate"/>
                                    <w:numPr>
                                      <w:ilvl w:val="0"/>
                                      <w:numId w:val="15"/>
                                    </w:numPr>
                                  </w:pPr>
                                  <w:r>
                                    <w:lastRenderedPageBreak/>
                                    <w:t xml:space="preserve">Pursuant to Administrative Code Section 66 and Board Policy A-112, accept a donation of </w:t>
                                  </w:r>
                                  <w:r w:rsidRPr="006A7EF9">
                                    <w:t>two cabins</w:t>
                                  </w:r>
                                  <w:r>
                                    <w:t xml:space="preserve"> (including delivery and installation) to be located at Potrero Regional Park valued at </w:t>
                                  </w:r>
                                  <w:r w:rsidRPr="00383051">
                                    <w:t>$124,414</w:t>
                                  </w:r>
                                  <w:r>
                                    <w:t xml:space="preserve"> from Cabins by the Lake, Inc., to the Department of Parks and Recreation.  </w:t>
                                  </w:r>
                                </w:p>
                                <w:p w:rsidR="00A34C75" w:rsidRPr="00787A58" w:rsidRDefault="00A34C75" w:rsidP="00A34C75">
                                  <w:pPr>
                                    <w:pStyle w:val="BLTemplate"/>
                                  </w:pPr>
                                </w:p>
                                <w:p w:rsidR="000A21FE" w:rsidRDefault="00AC5A5A" w:rsidP="00FC1D74">
                                  <w:pPr>
                                    <w:pStyle w:val="BLTemplate"/>
                                    <w:numPr>
                                      <w:ilvl w:val="0"/>
                                      <w:numId w:val="15"/>
                                    </w:numPr>
                                  </w:pPr>
                                  <w:r>
                                    <w:t>Authorize the Chairman of the Board of Supervisors to sign a letter of appreciation to Cabins by the Lake, Inc. for the donation.</w:t>
                                  </w:r>
                                </w:p>
                                <w:p w:rsidR="005A0AAD" w:rsidRPr="00A34C75" w:rsidRDefault="00E359D4" w:rsidP="000A21FE">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lastRenderedPageBreak/>
                        <w:t>ACTION:</w:t>
                      </w:r>
                    </w:p>
                  </w:tc>
                </w:tr>
                <w:tr w:rsidR="00180028" w:rsidRPr="00621AE9" w:rsidTr="00180028">
                  <w:tc>
                    <w:tcPr>
                      <w:tcW w:w="8262" w:type="dxa"/>
                    </w:tcPr>
                    <w:p w:rsidR="00180028" w:rsidRPr="00621AE9" w:rsidRDefault="00426A52" w:rsidP="00B0308D">
                      <w:pPr>
                        <w:pStyle w:val="HangingIndent"/>
                        <w:keepNext/>
                        <w:tabs>
                          <w:tab w:val="clear" w:pos="5760"/>
                          <w:tab w:val="clear" w:pos="6480"/>
                          <w:tab w:val="clear" w:pos="7200"/>
                          <w:tab w:val="clear" w:pos="7920"/>
                          <w:tab w:val="clear" w:pos="8640"/>
                        </w:tabs>
                        <w:spacing w:after="240"/>
                        <w:ind w:left="0" w:firstLine="0"/>
                        <w:rPr>
                          <w:szCs w:val="24"/>
                        </w:rPr>
                      </w:pPr>
                      <w:r w:rsidRPr="00426A52">
                        <w:rPr>
                          <w:szCs w:val="24"/>
                        </w:rPr>
                        <w:t>ON MOTION of Supervisor R. Roberts, seconded by Supervisor D. Roberts</w:t>
                      </w:r>
                      <w:r w:rsidR="00180028" w:rsidRPr="00621AE9">
                        <w:rPr>
                          <w:szCs w:val="24"/>
                        </w:rPr>
                        <w:t>, the Board took action as recommended, on Consent.</w:t>
                      </w:r>
                    </w:p>
                    <w:p w:rsidR="00180028"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FC168C" w:rsidRPr="00621AE9" w:rsidRDefault="00FC168C" w:rsidP="00B0308D">
                      <w:pPr>
                        <w:tabs>
                          <w:tab w:val="left" w:pos="783"/>
                          <w:tab w:val="left" w:pos="1143"/>
                          <w:tab w:val="left" w:pos="3483"/>
                          <w:tab w:val="left" w:pos="4923"/>
                          <w:tab w:val="left" w:pos="7713"/>
                        </w:tabs>
                        <w:rPr>
                          <w:sz w:val="24"/>
                          <w:szCs w:val="24"/>
                        </w:rPr>
                      </w:pPr>
                    </w:p>
                  </w:tc>
                </w:tr>
              </w:tbl>
              <w:p w:rsidR="004A3FA9" w:rsidRPr="00A34C75" w:rsidRDefault="00E359D4" w:rsidP="00EE5FEE">
                <w:pPr>
                  <w:pStyle w:val="NoSpacing"/>
                  <w:jc w:val="left"/>
                  <w:rPr>
                    <w:b/>
                    <w:caps w:val="0"/>
                  </w:rPr>
                </w:pPr>
              </w:p>
            </w:sdtContent>
          </w:sdt>
        </w:tc>
      </w:tr>
      <w:tr w:rsidR="00694F02" w:rsidRPr="00CF0F70" w:rsidTr="00C7025A">
        <w:tc>
          <w:tcPr>
            <w:tcW w:w="1188" w:type="dxa"/>
          </w:tcPr>
          <w:p w:rsidR="00D90C16" w:rsidRDefault="00AC5A5A">
            <w:r>
              <w:rPr>
                <w:b/>
                <w:caps/>
                <w:color w:val="000000"/>
                <w:sz w:val="24"/>
              </w:rPr>
              <w:lastRenderedPageBreak/>
              <w:t>10.</w:t>
            </w:r>
          </w:p>
        </w:tc>
        <w:tc>
          <w:tcPr>
            <w:tcW w:w="8388" w:type="dxa"/>
          </w:tcPr>
          <w:sdt>
            <w:sdtPr>
              <w:rPr>
                <w:rStyle w:val="COBCAPSBOLDChar"/>
              </w:rPr>
              <w:alias w:val="ONE_DETAIL"/>
              <w:tag w:val="ONE_DETAIL"/>
              <w:id w:val="-189495526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158025051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1"/>
                        <w:tag w:val="DTLS_SUBJECT_TEXT_11"/>
                        <w:id w:val="1126591201"/>
                      </w:sdtPr>
                      <w:sdtEndPr/>
                      <w:sdtContent>
                        <w:p w:rsidR="00446142" w:rsidRDefault="00446142" w:rsidP="00446142">
                          <w:r>
                            <w:rPr>
                              <w:b/>
                              <w:caps/>
                              <w:color w:val="000000"/>
                              <w:sz w:val="24"/>
                            </w:rPr>
                            <w:t>NOTICED PUBLIC HEARING:</w:t>
                          </w:r>
                        </w:p>
                        <w:p w:rsidR="00667109" w:rsidRDefault="00AC5A5A">
                          <w:pPr>
                            <w:rPr>
                              <w:b/>
                              <w:caps/>
                              <w:color w:val="000000"/>
                              <w:sz w:val="24"/>
                            </w:rPr>
                          </w:pPr>
                          <w:r>
                            <w:rPr>
                              <w:b/>
                              <w:caps/>
                              <w:color w:val="000000"/>
                              <w:sz w:val="24"/>
                            </w:rPr>
                            <w:t xml:space="preserve">SYCAMORE CANYON/GOODAN RANCH PRESERVE – ACQUISITION OF 20 ACRES FOR OPEN SPACE </w:t>
                          </w:r>
                          <w:r w:rsidR="00115D0D">
                            <w:rPr>
                              <w:b/>
                              <w:caps/>
                              <w:color w:val="000000"/>
                              <w:sz w:val="24"/>
                            </w:rPr>
                            <w:t>(BARRATT AMERICAN INC.) (6/19/13 – Set Hearing; 7/17/</w:t>
                          </w:r>
                          <w:r>
                            <w:rPr>
                              <w:b/>
                              <w:caps/>
                              <w:color w:val="000000"/>
                              <w:sz w:val="24"/>
                            </w:rPr>
                            <w:t>13 – Hold Hearing) (DISTRICT: 2)</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1783768159"/>
                          <w:lock w:val="contentLocked"/>
                        </w:sdtPr>
                        <w:sdtEndPr>
                          <w:rPr>
                            <w:rStyle w:val="DefaultParagraphFont"/>
                            <w:b w:val="0"/>
                            <w:caps/>
                          </w:rPr>
                        </w:sdtEndPr>
                        <w:sdtContent>
                          <w:r w:rsidR="005A0AAD" w:rsidRPr="0099238E">
                            <w:rPr>
                              <w:b/>
                              <w:color w:val="auto"/>
                            </w:rPr>
                            <w:t>OVERVIEW:</w:t>
                          </w:r>
                        </w:sdtContent>
                      </w:sdt>
                    </w:p>
                    <w:sdt>
                      <w:sdtPr>
                        <w:alias w:val="BODY_OVERVIEW_TEXT_11"/>
                        <w:tag w:val="BODY_OVERVIEW_TEXT_11"/>
                        <w:id w:val="-1595086009"/>
                        <w:lock w:val="sdtLocked"/>
                      </w:sdtPr>
                      <w:sdtEndPr/>
                      <w:sdtContent>
                        <w:p w:rsidR="000A21FE" w:rsidRDefault="000A21FE" w:rsidP="000A21FE">
                          <w:pPr>
                            <w:pStyle w:val="BLTemplate"/>
                          </w:pPr>
                          <w:r>
                            <w:t>On June 19, 2013 (8), the Board of Supervisors set a Hearing for July 17, 2013.</w:t>
                          </w:r>
                        </w:p>
                        <w:p w:rsidR="000A21FE" w:rsidRDefault="000A21FE" w:rsidP="00C7025A">
                          <w:pPr>
                            <w:pStyle w:val="BLTemplate"/>
                          </w:pPr>
                        </w:p>
                        <w:p w:rsidR="00C7025A" w:rsidRDefault="00AC5A5A" w:rsidP="00C7025A">
                          <w:pPr>
                            <w:pStyle w:val="BLTemplate"/>
                          </w:pPr>
                          <w:r w:rsidRPr="006F2B90">
                            <w:t xml:space="preserve">The County has identified </w:t>
                          </w:r>
                          <w:r>
                            <w:t xml:space="preserve">20 </w:t>
                          </w:r>
                          <w:r w:rsidRPr="006F2B90">
                            <w:t xml:space="preserve">acres </w:t>
                          </w:r>
                          <w:r>
                            <w:t>in the Poway area west of State Route 67 and east of Marine Corps Air Station Miramar available for inclusion in the Sycamore Canyon/Goodan Ranch Preserve (</w:t>
                          </w:r>
                          <w:r w:rsidRPr="006F2B90">
                            <w:t xml:space="preserve">Thomas Guide page </w:t>
                          </w:r>
                          <w:r>
                            <w:t>1211, D-4</w:t>
                          </w:r>
                          <w:r w:rsidRPr="006F2B90">
                            <w:t>)</w:t>
                          </w:r>
                          <w:r>
                            <w:t>.  The property will help provide an important north-south trail connection and preserve valuable habitat within a Pre-Approved Mitigation Area of the Multiple Species Conservation Program (MSCP) South County Subarea Plan</w:t>
                          </w:r>
                          <w:r w:rsidRPr="006F2B90">
                            <w:t xml:space="preserve">. </w:t>
                          </w:r>
                          <w:r>
                            <w:t xml:space="preserve"> </w:t>
                          </w:r>
                        </w:p>
                        <w:p w:rsidR="00C7025A" w:rsidRPr="006F2B90" w:rsidRDefault="00C7025A" w:rsidP="00C7025A">
                          <w:pPr>
                            <w:pStyle w:val="BLTemplate"/>
                          </w:pPr>
                        </w:p>
                        <w:p w:rsidR="00155915" w:rsidRDefault="00AC5A5A" w:rsidP="00C7025A">
                          <w:pPr>
                            <w:pStyle w:val="BLTemplate"/>
                          </w:pPr>
                          <w:r w:rsidRPr="006F2B90">
                            <w:t xml:space="preserve">Today’s request requires two steps.  On </w:t>
                          </w:r>
                          <w:r>
                            <w:t>June 19, 2013</w:t>
                          </w:r>
                          <w:r w:rsidRPr="006F2B90">
                            <w:t xml:space="preserve">, it is requested that the Board set a hearing for </w:t>
                          </w:r>
                          <w:r>
                            <w:t>July 17, 2013</w:t>
                          </w:r>
                          <w:r w:rsidRPr="006F2B90">
                            <w:t xml:space="preserve">, and provide public notice of the hearing.  If the Board takes the actions recommended for </w:t>
                          </w:r>
                          <w:r>
                            <w:t>June 19, 2013</w:t>
                          </w:r>
                          <w:r w:rsidRPr="006F2B90">
                            <w:t xml:space="preserve">, then on </w:t>
                          </w:r>
                          <w:r>
                            <w:t>July 17, 2013</w:t>
                          </w:r>
                          <w:r w:rsidRPr="006F2B90">
                            <w:t xml:space="preserve">, after making the necessary findings, the Board is requested to approve the purchase from </w:t>
                          </w:r>
                          <w:r>
                            <w:t xml:space="preserve">Barratt American Inc. </w:t>
                          </w:r>
                          <w:r w:rsidRPr="006F2B90">
                            <w:t>of Assessor’s Parcel Number</w:t>
                          </w:r>
                          <w:r>
                            <w:t xml:space="preserve"> 374-030-01.</w:t>
                          </w:r>
                          <w:r w:rsidRPr="006F2B90" w:rsidDel="00BC378D">
                            <w:t xml:space="preserve"> </w:t>
                          </w:r>
                          <w:r w:rsidRPr="006F2B90">
                            <w:t xml:space="preserve">The </w:t>
                          </w:r>
                          <w:r>
                            <w:t>current market</w:t>
                          </w:r>
                          <w:r w:rsidRPr="006F2B90">
                            <w:t xml:space="preserve"> value of the property is $</w:t>
                          </w:r>
                          <w:r>
                            <w:t>180,000.</w:t>
                          </w:r>
                        </w:p>
                        <w:p w:rsidR="005A0AAD" w:rsidRDefault="00E359D4" w:rsidP="00787A58">
                          <w:pPr>
                            <w:pStyle w:val="BLTemplate"/>
                            <w:rPr>
                              <w:b/>
                              <w:caps/>
                              <w:szCs w:val="20"/>
                            </w:rPr>
                          </w:pPr>
                        </w:p>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1407373766"/>
                          <w:lock w:val="contentLocked"/>
                        </w:sdtPr>
                        <w:sdtEndPr>
                          <w:rPr>
                            <w:rStyle w:val="DefaultParagraphFont"/>
                            <w:b w:val="0"/>
                            <w:caps/>
                          </w:rPr>
                        </w:sdtEndPr>
                        <w:sdtContent>
                          <w:r w:rsidR="005A0AAD" w:rsidRPr="0099238E">
                            <w:rPr>
                              <w:b/>
                              <w:color w:val="auto"/>
                            </w:rPr>
                            <w:t>Fiscal impact:</w:t>
                          </w:r>
                        </w:sdtContent>
                      </w:sdt>
                    </w:p>
                    <w:sdt>
                      <w:sdtPr>
                        <w:alias w:val="BODY_FISCAL_IMPACT_TEXT_11"/>
                        <w:tag w:val="BODY_FISCAL_IMPACT_TEXT_11"/>
                        <w:id w:val="1080942354"/>
                        <w:lock w:val="sdtLocked"/>
                      </w:sdtPr>
                      <w:sdtEndPr/>
                      <w:sdtContent>
                        <w:p w:rsidR="00C7025A" w:rsidRDefault="00AC5A5A" w:rsidP="00C7025A">
                          <w:r>
                            <w:rPr>
                              <w:sz w:val="24"/>
                            </w:rPr>
                            <w:t xml:space="preserve">Funds for this request are included in the Fiscal Year 2013-14 CAO Recommended Operational Plan for Multiple Species Conservation Program (MSCP) Acquisitions Fund.  If approved, this request will result in costs of </w:t>
                          </w:r>
                          <w:r w:rsidRPr="00DC19EC">
                            <w:rPr>
                              <w:sz w:val="24"/>
                            </w:rPr>
                            <w:t>$</w:t>
                          </w:r>
                          <w:r>
                            <w:rPr>
                              <w:sz w:val="24"/>
                            </w:rPr>
                            <w:t xml:space="preserve">214,940 itemized as follows: $180,000 for property acquisition, $30,700 for staff and due diligence expenses to complete the transaction, </w:t>
                          </w:r>
                          <w:r w:rsidRPr="004C6FBE">
                            <w:rPr>
                              <w:sz w:val="24"/>
                            </w:rPr>
                            <w:t>$</w:t>
                          </w:r>
                          <w:r>
                            <w:rPr>
                              <w:sz w:val="24"/>
                            </w:rPr>
                            <w:t xml:space="preserve">2,500 closing and title costs and </w:t>
                          </w:r>
                          <w:r w:rsidRPr="00DC19EC">
                            <w:rPr>
                              <w:sz w:val="24"/>
                            </w:rPr>
                            <w:t>$</w:t>
                          </w:r>
                          <w:r>
                            <w:rPr>
                              <w:sz w:val="24"/>
                            </w:rPr>
                            <w:t xml:space="preserve">1,740 in one-time land protection costs, </w:t>
                          </w:r>
                          <w:r w:rsidRPr="00F97895">
                            <w:rPr>
                              <w:sz w:val="24"/>
                            </w:rPr>
                            <w:t>signage an</w:t>
                          </w:r>
                          <w:r>
                            <w:rPr>
                              <w:sz w:val="24"/>
                            </w:rPr>
                            <w:t>d</w:t>
                          </w:r>
                          <w:r w:rsidRPr="00F97895">
                            <w:rPr>
                              <w:sz w:val="24"/>
                            </w:rPr>
                            <w:t xml:space="preserve"> access control.</w:t>
                          </w:r>
                        </w:p>
                        <w:p w:rsidR="00C7025A" w:rsidRDefault="00AC5A5A" w:rsidP="00C7025A">
                          <w:r>
                            <w:rPr>
                              <w:sz w:val="24"/>
                            </w:rPr>
                            <w:t xml:space="preserve"> </w:t>
                          </w:r>
                        </w:p>
                        <w:p w:rsidR="00C7025A" w:rsidRDefault="00AC5A5A" w:rsidP="00C7025A">
                          <w:r>
                            <w:rPr>
                              <w:sz w:val="24"/>
                            </w:rPr>
                            <w:t xml:space="preserve">Total annual costs for land stewardship, adaptive management, and monitoring of the 20 acres are estimated at </w:t>
                          </w:r>
                          <w:r w:rsidRPr="00EC28F9">
                            <w:rPr>
                              <w:sz w:val="24"/>
                            </w:rPr>
                            <w:t>$</w:t>
                          </w:r>
                          <w:r>
                            <w:rPr>
                              <w:sz w:val="24"/>
                            </w:rPr>
                            <w:t xml:space="preserve">7,250 per year. In addition, there will be an </w:t>
                          </w:r>
                          <w:r w:rsidRPr="000E0457">
                            <w:rPr>
                              <w:sz w:val="24"/>
                            </w:rPr>
                            <w:t>annual cost</w:t>
                          </w:r>
                          <w:r>
                            <w:rPr>
                              <w:sz w:val="24"/>
                            </w:rPr>
                            <w:t xml:space="preserve"> </w:t>
                          </w:r>
                          <w:r w:rsidRPr="00682928">
                            <w:rPr>
                              <w:sz w:val="24"/>
                            </w:rPr>
                            <w:t>of $4 for</w:t>
                          </w:r>
                          <w:r>
                            <w:rPr>
                              <w:sz w:val="24"/>
                            </w:rPr>
                            <w:t xml:space="preserve"> </w:t>
                          </w:r>
                          <w:r w:rsidRPr="00682928">
                            <w:rPr>
                              <w:sz w:val="24"/>
                            </w:rPr>
                            <w:t xml:space="preserve">fixed charge assessments </w:t>
                          </w:r>
                          <w:r>
                            <w:rPr>
                              <w:sz w:val="24"/>
                            </w:rPr>
                            <w:t xml:space="preserve">for </w:t>
                          </w:r>
                          <w:r w:rsidRPr="00682928">
                            <w:rPr>
                              <w:sz w:val="24"/>
                            </w:rPr>
                            <w:t>vector control</w:t>
                          </w:r>
                          <w:r w:rsidRPr="0080287A">
                            <w:rPr>
                              <w:sz w:val="24"/>
                            </w:rPr>
                            <w:t>.</w:t>
                          </w:r>
                          <w:r>
                            <w:rPr>
                              <w:sz w:val="24"/>
                            </w:rPr>
                            <w:t xml:space="preserve"> The funding source will </w:t>
                          </w:r>
                          <w:r>
                            <w:rPr>
                              <w:sz w:val="24"/>
                            </w:rPr>
                            <w:lastRenderedPageBreak/>
                            <w:t>be General Purpose Revenue and will be provided for in future Operational Plans.  There will be no change in current year net General Fund costs and no additional staff years.</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96982487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1"/>
                        <w:tag w:val="BODY_BUSINESS_IMPACT_TEXT_11"/>
                        <w:id w:val="1644611489"/>
                        <w:lock w:val="sdtLocked"/>
                      </w:sdtPr>
                      <w:sdtEndPr/>
                      <w:sdtContent>
                        <w:p w:rsidR="00C7025A" w:rsidRDefault="00AC5A5A" w:rsidP="00C7025A">
                          <w:r>
                            <w:rPr>
                              <w:sz w:val="24"/>
                            </w:rPr>
                            <w:t>N/A</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sdt>
                      <w:sdtPr>
                        <w:rPr>
                          <w:rStyle w:val="COBCAPSBOLDChar"/>
                          <w:b w:val="0"/>
                          <w:caps/>
                          <w:color w:val="auto"/>
                          <w:szCs w:val="22"/>
                        </w:rPr>
                        <w:alias w:val="BODY_RECOMMENDATION"/>
                        <w:tag w:val="BODY_RECOMMENDATION"/>
                        <w:id w:val="921534062"/>
                        <w:docPartList>
                          <w:docPartGallery w:val="Quick Parts"/>
                          <w:docPartCategory w:val="General"/>
                        </w:docPartList>
                      </w:sdtPr>
                      <w:sdtEndPr>
                        <w:rPr>
                          <w:rStyle w:val="DefaultParagraphFont"/>
                          <w:caps w:val="0"/>
                          <w:szCs w:val="24"/>
                        </w:rPr>
                      </w:sdtEndPr>
                      <w:sdtContent>
                        <w:p w:rsidR="005A0AAD" w:rsidRPr="006D0499" w:rsidRDefault="00E359D4" w:rsidP="005A0AAD">
                          <w:pPr>
                            <w:pStyle w:val="NoSpacing"/>
                            <w:jc w:val="left"/>
                          </w:pPr>
                          <w:sdt>
                            <w:sdtPr>
                              <w:rPr>
                                <w:rStyle w:val="COBCAPSBOLDChar"/>
                              </w:rPr>
                              <w:alias w:val="BODY_RECOMMENDATION_HEADER"/>
                              <w:tag w:val="BODY_RECOMMENDATION_HEADER"/>
                              <w:id w:val="-185146683"/>
                              <w:lock w:val="contentLocked"/>
                            </w:sdtPr>
                            <w:sdtEndPr>
                              <w:rPr>
                                <w:rStyle w:val="DefaultParagraphFont"/>
                                <w:b w:val="0"/>
                                <w:caps/>
                              </w:rPr>
                            </w:sdtEndPr>
                            <w:sdtContent>
                              <w:r w:rsidR="005A0AAD" w:rsidRPr="0099238E">
                                <w:rPr>
                                  <w:b/>
                                  <w:color w:val="auto"/>
                                </w:rPr>
                                <w:t>recommendation:</w:t>
                              </w:r>
                            </w:sdtContent>
                          </w:sdt>
                        </w:p>
                        <w:sdt>
                          <w:sdtPr>
                            <w:alias w:val="BODY_RECOMMENDATION_TEXT_11"/>
                            <w:tag w:val="BODY_RECOMMENDATION_TEXT_11"/>
                            <w:id w:val="-569191316"/>
                            <w:lock w:val="sdtLocked"/>
                          </w:sdtPr>
                          <w:sdtEndPr/>
                          <w:sdtContent>
                            <w:p w:rsidR="00C7025A" w:rsidRDefault="00AC5A5A" w:rsidP="00C7025A">
                              <w:pPr>
                                <w:pStyle w:val="BLTemplate"/>
                                <w:jc w:val="left"/>
                              </w:pPr>
                              <w:r>
                                <w:rPr>
                                  <w:rStyle w:val="BoldCOB"/>
                                </w:rPr>
                                <w:t>CHIEF ADMINISTRATIVE OFFICER</w:t>
                              </w:r>
                            </w:p>
                            <w:sdt>
                              <w:sdtPr>
                                <w:alias w:val="TEXT_RECOMMENDATIONS"/>
                                <w:tag w:val="TEXT_RECOMMENDATIONS"/>
                                <w:id w:val="-11686476"/>
                                <w:lock w:val="sdtLocked"/>
                              </w:sdtPr>
                              <w:sdtEndPr/>
                              <w:sdtContent>
                                <w:p w:rsidR="00C7025A" w:rsidRDefault="00AC5A5A" w:rsidP="00155915">
                                  <w:pPr>
                                    <w:pStyle w:val="BLTemplate"/>
                                    <w:numPr>
                                      <w:ilvl w:val="0"/>
                                      <w:numId w:val="26"/>
                                    </w:numPr>
                                    <w:ind w:left="360"/>
                                  </w:pPr>
                                  <w:r>
                                    <w:t xml:space="preserve">Find, in accordance with Section 15325 of the </w:t>
                                  </w:r>
                                  <w:r w:rsidRPr="00634C22">
                                    <w:t>C</w:t>
                                  </w:r>
                                  <w:r>
                                    <w:t xml:space="preserve">alifornia </w:t>
                                  </w:r>
                                  <w:r w:rsidRPr="00634C22">
                                    <w:t>E</w:t>
                                  </w:r>
                                  <w:r>
                                    <w:t xml:space="preserve">nvironmental </w:t>
                                  </w:r>
                                  <w:r w:rsidRPr="00634C22">
                                    <w:t>Q</w:t>
                                  </w:r>
                                  <w:r>
                                    <w:t xml:space="preserve">uality </w:t>
                                  </w:r>
                                  <w:r w:rsidRPr="00634C22">
                                    <w:t>A</w:t>
                                  </w:r>
                                  <w:r>
                                    <w:t>ct (CEQA) Guidelines, that the purchase of APN 374-030-01 is categorically exempt from the provisions of the CEQA, as it involves the transfer of ownership of land to preserve   open space and natural conditions.</w:t>
                                  </w:r>
                                </w:p>
                                <w:p w:rsidR="00FC168C" w:rsidRDefault="00FC168C" w:rsidP="00015C98">
                                  <w:pPr>
                                    <w:pStyle w:val="BLTemplate"/>
                                    <w:ind w:left="360"/>
                                    <w:jc w:val="left"/>
                                  </w:pPr>
                                </w:p>
                                <w:p w:rsidR="00C7025A" w:rsidRDefault="00AC5A5A" w:rsidP="00FC1D74">
                                  <w:pPr>
                                    <w:pStyle w:val="BLTemplate"/>
                                    <w:numPr>
                                      <w:ilvl w:val="0"/>
                                      <w:numId w:val="26"/>
                                    </w:numPr>
                                    <w:ind w:left="360"/>
                                  </w:pPr>
                                  <w:r w:rsidRPr="004F7542">
                                    <w:t>Approve</w:t>
                                  </w:r>
                                  <w:r>
                                    <w:t xml:space="preserve"> and authorize the Director, Department of General Services, to execute two originals of t</w:t>
                                  </w:r>
                                  <w:r w:rsidRPr="004F7542">
                                    <w:t>he Purchase and Sale Agreement and Joint Escrow Instructions</w:t>
                                  </w:r>
                                  <w:r>
                                    <w:t xml:space="preserve"> (Agreement)</w:t>
                                  </w:r>
                                  <w:r w:rsidRPr="004F7542">
                                    <w:t xml:space="preserve"> for the purchase of </w:t>
                                  </w:r>
                                  <w:r w:rsidRPr="00634C22">
                                    <w:t>APN</w:t>
                                  </w:r>
                                  <w:r>
                                    <w:t xml:space="preserve"> 374-030-01 from Richard Kipperman, Chapter 7 Trustee for Barratt American Inc., for the appraised value of $180,000.</w:t>
                                  </w:r>
                                </w:p>
                                <w:p w:rsidR="00015C98" w:rsidRDefault="00015C98" w:rsidP="00015C98">
                                  <w:pPr>
                                    <w:pStyle w:val="BLTemplate"/>
                                  </w:pPr>
                                </w:p>
                                <w:p w:rsidR="00FC168C" w:rsidRDefault="00AC5A5A" w:rsidP="00FC1D74">
                                  <w:pPr>
                                    <w:pStyle w:val="BLTemplate"/>
                                    <w:numPr>
                                      <w:ilvl w:val="0"/>
                                      <w:numId w:val="26"/>
                                    </w:numPr>
                                    <w:ind w:left="360"/>
                                  </w:pPr>
                                  <w:r>
                                    <w:t>Authorize the Director, Department of General Services, or designee, to execute all escrow and related documents necessary to complete the purchase.</w:t>
                                  </w:r>
                                </w:p>
                                <w:p w:rsidR="005A0AAD" w:rsidRPr="00015C98" w:rsidRDefault="00E359D4" w:rsidP="00FC168C">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t>ACTION:</w:t>
                      </w:r>
                    </w:p>
                  </w:tc>
                </w:tr>
                <w:tr w:rsidR="00180028" w:rsidRPr="00621AE9" w:rsidTr="00180028">
                  <w:tc>
                    <w:tcPr>
                      <w:tcW w:w="8262" w:type="dxa"/>
                    </w:tcPr>
                    <w:p w:rsidR="00180028" w:rsidRPr="00621AE9" w:rsidRDefault="00426A52" w:rsidP="00B0308D">
                      <w:pPr>
                        <w:pStyle w:val="HangingIndent"/>
                        <w:keepNext/>
                        <w:tabs>
                          <w:tab w:val="clear" w:pos="5760"/>
                          <w:tab w:val="clear" w:pos="6480"/>
                          <w:tab w:val="clear" w:pos="7200"/>
                          <w:tab w:val="clear" w:pos="7920"/>
                          <w:tab w:val="clear" w:pos="8640"/>
                        </w:tabs>
                        <w:spacing w:after="240"/>
                        <w:ind w:left="0" w:firstLine="0"/>
                        <w:rPr>
                          <w:szCs w:val="24"/>
                        </w:rPr>
                      </w:pPr>
                      <w:r w:rsidRPr="00426A52">
                        <w:rPr>
                          <w:szCs w:val="24"/>
                        </w:rPr>
                        <w:t>ON MOTION of Supervisor R. Roberts, seconded by Supervisor D. Roberts</w:t>
                      </w:r>
                      <w:r w:rsidR="00180028" w:rsidRPr="00621AE9">
                        <w:rPr>
                          <w:szCs w:val="24"/>
                        </w:rPr>
                        <w:t xml:space="preserve">, the Board </w:t>
                      </w:r>
                      <w:r w:rsidR="006B5100" w:rsidRPr="006B5100">
                        <w:rPr>
                          <w:szCs w:val="24"/>
                        </w:rPr>
                        <w:t xml:space="preserve">closed the Hearing and </w:t>
                      </w:r>
                      <w:r w:rsidR="00180028" w:rsidRPr="00621AE9">
                        <w:rPr>
                          <w:szCs w:val="24"/>
                        </w:rPr>
                        <w:t>took action as recommended, on Consent.</w:t>
                      </w:r>
                    </w:p>
                    <w:p w:rsidR="00180028" w:rsidRPr="00621AE9"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Default="00E359D4"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C7025A">
        <w:tc>
          <w:tcPr>
            <w:tcW w:w="1188" w:type="dxa"/>
          </w:tcPr>
          <w:p w:rsidR="00D90C16" w:rsidRDefault="00AC5A5A">
            <w:r>
              <w:rPr>
                <w:b/>
                <w:caps/>
                <w:color w:val="000000"/>
                <w:sz w:val="24"/>
              </w:rPr>
              <w:lastRenderedPageBreak/>
              <w:t>11.</w:t>
            </w:r>
          </w:p>
        </w:tc>
        <w:tc>
          <w:tcPr>
            <w:tcW w:w="8388" w:type="dxa"/>
          </w:tcPr>
          <w:sdt>
            <w:sdtPr>
              <w:rPr>
                <w:rStyle w:val="COBCAPSBOLDChar"/>
              </w:rPr>
              <w:alias w:val="ONE_DETAIL"/>
              <w:tag w:val="ONE_DETAIL"/>
              <w:id w:val="-17088296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171850442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2"/>
                        <w:tag w:val="DTLS_SUBJECT_TEXT_12"/>
                        <w:id w:val="1126591202"/>
                      </w:sdtPr>
                      <w:sdtEndPr/>
                      <w:sdtContent>
                        <w:p w:rsidR="00667109" w:rsidRPr="00155915" w:rsidRDefault="00AC5A5A">
                          <w:pPr>
                            <w:rPr>
                              <w:b/>
                              <w:caps/>
                              <w:sz w:val="24"/>
                            </w:rPr>
                          </w:pPr>
                          <w:r w:rsidRPr="00155915">
                            <w:rPr>
                              <w:b/>
                              <w:caps/>
                              <w:sz w:val="24"/>
                            </w:rPr>
                            <w:t>County of San Diego Tract NO. 5515-1: Approval of Final Map and Secured Agreement for PUBLIC AND Private Improvements FOR BANCROFT SQUARE Located in SPRING VALLEY COMMUNITY PLAN AREA (DISTRICT: 2)</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1913035181"/>
                          <w:lock w:val="contentLocked"/>
                        </w:sdtPr>
                        <w:sdtEndPr>
                          <w:rPr>
                            <w:rStyle w:val="DefaultParagraphFont"/>
                            <w:b w:val="0"/>
                            <w:caps/>
                          </w:rPr>
                        </w:sdtEndPr>
                        <w:sdtContent>
                          <w:r w:rsidR="005A0AAD" w:rsidRPr="0099238E">
                            <w:rPr>
                              <w:b/>
                              <w:color w:val="auto"/>
                            </w:rPr>
                            <w:t>OVERVIEW:</w:t>
                          </w:r>
                        </w:sdtContent>
                      </w:sdt>
                    </w:p>
                    <w:sdt>
                      <w:sdtPr>
                        <w:alias w:val="BODY_OVERVIEW_TEXT_12"/>
                        <w:tag w:val="BODY_OVERVIEW_TEXT_12"/>
                        <w:id w:val="-1595086008"/>
                        <w:lock w:val="sdtLocked"/>
                      </w:sdtPr>
                      <w:sdtEndPr/>
                      <w:sdtContent>
                        <w:p w:rsidR="00C7025A" w:rsidRDefault="00AC5A5A" w:rsidP="00C7025A">
                          <w:pPr>
                            <w:pStyle w:val="BLTemplate"/>
                          </w:pPr>
                          <w:r>
                            <w:t xml:space="preserve">The purpose of this item is for the Board of Supervisors to review and approve the final map and secured agreement for public and private improvements.  </w:t>
                          </w:r>
                          <w:r w:rsidRPr="0032476C">
                            <w:t>This project is a</w:t>
                          </w:r>
                          <w:r>
                            <w:t xml:space="preserve"> subdivision consisting of 22 residential condominium units on one lot, on a total of 1.72 acres.  County of San Diego Tract No. 5515-1, known as Bancroft Square, is located within the Spring Valley area, westerly of Bancroft Drive and northerly of Lamar Street (2009 Thomas Guide, Page 1271 A-6).  </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405078941"/>
                          <w:lock w:val="contentLocked"/>
                        </w:sdtPr>
                        <w:sdtEndPr>
                          <w:rPr>
                            <w:rStyle w:val="DefaultParagraphFont"/>
                            <w:b w:val="0"/>
                            <w:caps/>
                          </w:rPr>
                        </w:sdtEndPr>
                        <w:sdtContent>
                          <w:r w:rsidR="005A0AAD" w:rsidRPr="0099238E">
                            <w:rPr>
                              <w:b/>
                              <w:color w:val="auto"/>
                            </w:rPr>
                            <w:t>Fiscal impact:</w:t>
                          </w:r>
                        </w:sdtContent>
                      </w:sdt>
                    </w:p>
                    <w:sdt>
                      <w:sdtPr>
                        <w:alias w:val="BODY_FISCAL_IMPACT_TEXT_12"/>
                        <w:tag w:val="BODY_FISCAL_IMPACT_TEXT_12"/>
                        <w:id w:val="1080942355"/>
                        <w:lock w:val="sdtLocked"/>
                      </w:sdtPr>
                      <w:sdtEndPr/>
                      <w:sdtContent>
                        <w:p w:rsidR="00C7025A" w:rsidRDefault="00AC5A5A" w:rsidP="00C7025A">
                          <w:r>
                            <w:rPr>
                              <w:sz w:val="24"/>
                            </w:rPr>
                            <w:t>N/A</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98338604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2"/>
                        <w:tag w:val="BODY_BUSINESS_IMPACT_TEXT_12"/>
                        <w:id w:val="1644611490"/>
                        <w:lock w:val="sdtLocked"/>
                      </w:sdtPr>
                      <w:sdtEndPr/>
                      <w:sdtContent>
                        <w:p w:rsidR="005A0AAD" w:rsidRPr="002E6D7B" w:rsidRDefault="00AC5A5A" w:rsidP="002E6D7B">
                          <w:r>
                            <w:rPr>
                              <w:sz w:val="24"/>
                            </w:rPr>
                            <w:t>N/A</w:t>
                          </w:r>
                        </w:p>
                      </w:sdtContent>
                    </w:sdt>
                  </w:tc>
                </w:tr>
                <w:tr w:rsidR="005A0AAD" w:rsidTr="00C7025A">
                  <w:trPr>
                    <w:trHeight w:val="627"/>
                  </w:trPr>
                  <w:tc>
                    <w:tcPr>
                      <w:tcW w:w="8231" w:type="dxa"/>
                      <w:gridSpan w:val="2"/>
                    </w:tcPr>
                    <w:sdt>
                      <w:sdtPr>
                        <w:rPr>
                          <w:rStyle w:val="COBCAPSBOLDChar"/>
                          <w:b w:val="0"/>
                          <w:caps/>
                          <w:color w:val="auto"/>
                          <w:szCs w:val="22"/>
                        </w:rPr>
                        <w:alias w:val="BODY_RECOMMENDATION"/>
                        <w:tag w:val="BODY_RECOMMENDATION"/>
                        <w:id w:val="225734295"/>
                        <w:docPartList>
                          <w:docPartGallery w:val="Quick Parts"/>
                          <w:docPartCategory w:val="General"/>
                        </w:docPartList>
                      </w:sdtPr>
                      <w:sdtEndPr>
                        <w:rPr>
                          <w:rStyle w:val="DefaultParagraphFont"/>
                          <w:b/>
                          <w:caps w:val="0"/>
                          <w:szCs w:val="24"/>
                        </w:rPr>
                      </w:sdtEndPr>
                      <w:sdtContent>
                        <w:p w:rsidR="005A0AAD" w:rsidRPr="006D0499" w:rsidRDefault="00E359D4" w:rsidP="005A0AAD">
                          <w:pPr>
                            <w:pStyle w:val="NoSpacing"/>
                            <w:jc w:val="left"/>
                          </w:pPr>
                          <w:sdt>
                            <w:sdtPr>
                              <w:rPr>
                                <w:rStyle w:val="COBCAPSBOLDChar"/>
                              </w:rPr>
                              <w:alias w:val="BODY_RECOMMENDATION_HEADER"/>
                              <w:tag w:val="BODY_RECOMMENDATION_HEADER"/>
                              <w:id w:val="-20553489"/>
                              <w:lock w:val="contentLocked"/>
                            </w:sdtPr>
                            <w:sdtEndPr>
                              <w:rPr>
                                <w:rStyle w:val="DefaultParagraphFont"/>
                                <w:b w:val="0"/>
                                <w:caps/>
                              </w:rPr>
                            </w:sdtEndPr>
                            <w:sdtContent>
                              <w:r w:rsidR="005A0AAD" w:rsidRPr="0099238E">
                                <w:rPr>
                                  <w:b/>
                                  <w:color w:val="auto"/>
                                </w:rPr>
                                <w:t>recommendation:</w:t>
                              </w:r>
                            </w:sdtContent>
                          </w:sdt>
                        </w:p>
                        <w:sdt>
                          <w:sdtPr>
                            <w:alias w:val="BODY_RECOMMENDATION_TEXT_12"/>
                            <w:tag w:val="BODY_RECOMMENDATION_TEXT_12"/>
                            <w:id w:val="-569191315"/>
                            <w:lock w:val="sdtLocked"/>
                          </w:sdtPr>
                          <w:sdtEndPr/>
                          <w:sdtContent>
                            <w:p w:rsidR="00C7025A" w:rsidRDefault="00AC5A5A" w:rsidP="00C7025A">
                              <w:pPr>
                                <w:pStyle w:val="BLTemplate"/>
                                <w:jc w:val="left"/>
                              </w:pPr>
                              <w:r>
                                <w:rPr>
                                  <w:rStyle w:val="BoldCOB"/>
                                </w:rPr>
                                <w:t>CHIEF ADMINISTRATIVE OFFICER</w:t>
                              </w:r>
                            </w:p>
                            <w:sdt>
                              <w:sdtPr>
                                <w:rPr>
                                  <w:b/>
                                  <w:bCs/>
                                </w:rPr>
                                <w:alias w:val="TEXT_RECOMMENDATIONS"/>
                                <w:tag w:val="TEXT_RECOMMENDATIONS"/>
                                <w:id w:val="-33361010"/>
                                <w:lock w:val="sdtLocked"/>
                              </w:sdtPr>
                              <w:sdtEndPr/>
                              <w:sdtContent>
                                <w:p w:rsidR="00C7025A" w:rsidRPr="00155915" w:rsidRDefault="00AC5A5A" w:rsidP="00C7025A">
                                  <w:pPr>
                                    <w:pStyle w:val="BLTemplate"/>
                                    <w:tabs>
                                      <w:tab w:val="left" w:pos="783"/>
                                      <w:tab w:val="left" w:pos="1143"/>
                                      <w:tab w:val="left" w:pos="3483"/>
                                      <w:tab w:val="left" w:pos="4923"/>
                                      <w:tab w:val="left" w:pos="7713"/>
                                    </w:tabs>
                                  </w:pPr>
                                  <w:r>
                                    <w:t>Acting as the Board of Supervisors:</w:t>
                                  </w:r>
                                </w:p>
                                <w:p w:rsidR="00C7025A" w:rsidRDefault="00AC5A5A" w:rsidP="00FC1D74">
                                  <w:pPr>
                                    <w:pStyle w:val="BLTemplate"/>
                                    <w:numPr>
                                      <w:ilvl w:val="0"/>
                                      <w:numId w:val="27"/>
                                    </w:numPr>
                                    <w:ind w:left="360"/>
                                  </w:pPr>
                                  <w:r>
                                    <w:t>Approve the final map for County of San Diego Tract No. 5515-1.</w:t>
                                  </w:r>
                                </w:p>
                                <w:p w:rsidR="00C7025A" w:rsidRDefault="00C7025A" w:rsidP="00015C98">
                                  <w:pPr>
                                    <w:pStyle w:val="BLTemplate"/>
                                    <w:ind w:left="360" w:hanging="360"/>
                                  </w:pPr>
                                </w:p>
                                <w:p w:rsidR="00C7025A" w:rsidRDefault="00AC5A5A" w:rsidP="00FC1D74">
                                  <w:pPr>
                                    <w:pStyle w:val="BLTemplate"/>
                                    <w:numPr>
                                      <w:ilvl w:val="0"/>
                                      <w:numId w:val="27"/>
                                    </w:numPr>
                                    <w:ind w:left="360"/>
                                  </w:pPr>
                                  <w:r>
                                    <w:t>Accept on behalf of the public, subject to improvements, a portion of Bancroft Drive for use as a street, together with the right to extend and maintain drainage facilities and excavation and embankment slopes beyond the limit of the right of way as dedicated on said map.</w:t>
                                  </w:r>
                                </w:p>
                                <w:p w:rsidR="00C7025A" w:rsidRDefault="00C7025A" w:rsidP="00015C98">
                                  <w:pPr>
                                    <w:pStyle w:val="BLTemplate"/>
                                    <w:ind w:left="360" w:hanging="360"/>
                                  </w:pPr>
                                </w:p>
                                <w:p w:rsidR="00C7025A" w:rsidRDefault="00AC5A5A" w:rsidP="00FC1D74">
                                  <w:pPr>
                                    <w:pStyle w:val="BLTemplate"/>
                                    <w:numPr>
                                      <w:ilvl w:val="0"/>
                                      <w:numId w:val="27"/>
                                    </w:numPr>
                                    <w:ind w:left="360"/>
                                  </w:pPr>
                                  <w:r>
                                    <w:t>Accept the noise protection easement over a portion of Lot 1 as granted on said map.</w:t>
                                  </w:r>
                                </w:p>
                                <w:p w:rsidR="00C7025A" w:rsidRDefault="00C7025A" w:rsidP="00015C98">
                                  <w:pPr>
                                    <w:pStyle w:val="BLTemplate"/>
                                    <w:ind w:left="360" w:hanging="360"/>
                                  </w:pPr>
                                </w:p>
                                <w:p w:rsidR="00C7025A" w:rsidRDefault="00AC5A5A" w:rsidP="00FC1D74">
                                  <w:pPr>
                                    <w:pStyle w:val="BLTemplate"/>
                                    <w:numPr>
                                      <w:ilvl w:val="0"/>
                                      <w:numId w:val="27"/>
                                    </w:numPr>
                                    <w:ind w:left="360"/>
                                  </w:pPr>
                                  <w:r>
                                    <w:t>Accept the access rights from the portion of Lot 1 in and to Bancroft Drive except at access opening No. 1, all as relinquished and waived on said map.</w:t>
                                  </w:r>
                                </w:p>
                                <w:p w:rsidR="00C7025A" w:rsidRPr="00C92924" w:rsidRDefault="00C7025A" w:rsidP="00015C98">
                                  <w:pPr>
                                    <w:pStyle w:val="BLTemplate"/>
                                    <w:ind w:left="360" w:hanging="360"/>
                                    <w:rPr>
                                      <w:sz w:val="22"/>
                                    </w:rPr>
                                  </w:pPr>
                                </w:p>
                                <w:p w:rsidR="00FC168C" w:rsidRDefault="00AC5A5A" w:rsidP="00FC168C">
                                  <w:pPr>
                                    <w:pStyle w:val="BLTemplate"/>
                                    <w:numPr>
                                      <w:ilvl w:val="0"/>
                                      <w:numId w:val="27"/>
                                    </w:numPr>
                                    <w:ind w:left="360"/>
                                  </w:pPr>
                                  <w:r>
                                    <w:t>Approve and authorize the Clerk of the Board to execute the Joint Agreement to Improve Major Subdivision that includes the street improvements, sewer facilities, and water facilities (Attachment B).</w:t>
                                  </w:r>
                                </w:p>
                                <w:p w:rsidR="00FC168C" w:rsidRPr="00C92924" w:rsidRDefault="00FC168C" w:rsidP="00FC168C">
                                  <w:pPr>
                                    <w:pStyle w:val="BLTemplate"/>
                                    <w:rPr>
                                      <w:sz w:val="22"/>
                                    </w:rPr>
                                  </w:pPr>
                                </w:p>
                                <w:p w:rsidR="00C7025A" w:rsidRDefault="00AC5A5A" w:rsidP="00C7025A">
                                  <w:pPr>
                                    <w:pStyle w:val="BLTemplate"/>
                                    <w:jc w:val="left"/>
                                  </w:pPr>
                                  <w:r>
                                    <w:t>Acting as the Board of Directors of the San Diego County Sanitation District:</w:t>
                                  </w:r>
                                </w:p>
                                <w:p w:rsidR="00C7025A" w:rsidRDefault="00AC5A5A" w:rsidP="003634B3">
                                  <w:pPr>
                                    <w:pStyle w:val="BLTemplate"/>
                                    <w:numPr>
                                      <w:ilvl w:val="0"/>
                                      <w:numId w:val="31"/>
                                    </w:numPr>
                                  </w:pPr>
                                  <w:r>
                                    <w:t>Approve and authorize the Clerk of the Board to execute the dedication and acceptance certificate on the map.</w:t>
                                  </w:r>
                                </w:p>
                                <w:p w:rsidR="00C7025A" w:rsidRPr="00C92924" w:rsidRDefault="00C7025A" w:rsidP="00C7025A">
                                  <w:pPr>
                                    <w:pStyle w:val="BLTemplate"/>
                                    <w:ind w:left="720"/>
                                    <w:rPr>
                                      <w:sz w:val="22"/>
                                    </w:rPr>
                                  </w:pPr>
                                </w:p>
                                <w:p w:rsidR="00C7025A" w:rsidRDefault="00AC5A5A" w:rsidP="003634B3">
                                  <w:pPr>
                                    <w:pStyle w:val="BLTemplate"/>
                                    <w:numPr>
                                      <w:ilvl w:val="0"/>
                                      <w:numId w:val="31"/>
                                    </w:numPr>
                                  </w:pPr>
                                  <w:r>
                                    <w:t>Approve and authorize the Clerk of the Board to execute the Joint Agreement to Improve Major Subdivision that includes the street improvements, sewer facilities, and water facilities (Attachment B).</w:t>
                                  </w:r>
                                </w:p>
                                <w:p w:rsidR="00C7025A" w:rsidRPr="00C92924" w:rsidRDefault="00C7025A" w:rsidP="00C7025A">
                                  <w:pPr>
                                    <w:pStyle w:val="BLTemplate"/>
                                    <w:ind w:left="720"/>
                                    <w:rPr>
                                      <w:sz w:val="22"/>
                                    </w:rPr>
                                  </w:pPr>
                                </w:p>
                                <w:p w:rsidR="00C7025A" w:rsidRDefault="00AC5A5A" w:rsidP="00C7025A">
                                  <w:pPr>
                                    <w:pStyle w:val="BLTemplate"/>
                                    <w:tabs>
                                      <w:tab w:val="left" w:pos="423"/>
                                      <w:tab w:val="left" w:pos="7713"/>
                                    </w:tabs>
                                  </w:pPr>
                                  <w:r>
                                    <w:t>Acting as the Board of Directors of the San Diego County Flood Control District:</w:t>
                                  </w:r>
                                </w:p>
                                <w:p w:rsidR="00155915" w:rsidRDefault="00AC5A5A" w:rsidP="003634B3">
                                  <w:pPr>
                                    <w:pStyle w:val="BLTemplate"/>
                                    <w:numPr>
                                      <w:ilvl w:val="0"/>
                                      <w:numId w:val="31"/>
                                    </w:numPr>
                                  </w:pPr>
                                  <w:r>
                                    <w:t>Approve and authorize the Clerk of the Board to execute the dedication and rejection certificate on the map.</w:t>
                                  </w:r>
                                </w:p>
                                <w:p w:rsidR="00155915" w:rsidRPr="00C92924" w:rsidRDefault="00155915" w:rsidP="00015C98">
                                  <w:pPr>
                                    <w:pStyle w:val="BLTemplate"/>
                                    <w:rPr>
                                      <w:sz w:val="22"/>
                                    </w:rPr>
                                  </w:pPr>
                                </w:p>
                                <w:p w:rsidR="00FC168C" w:rsidRDefault="00155915" w:rsidP="00015C98">
                                  <w:pPr>
                                    <w:pStyle w:val="BLTemplate"/>
                                  </w:pPr>
                                  <w:r>
                                    <w:t>(Relates to Flood Control District Agenda No. 2 and Sa</w:t>
                                  </w:r>
                                  <w:r w:rsidR="003634B3">
                                    <w:t>nitation District Agenda No. 2)</w:t>
                                  </w:r>
                                </w:p>
                                <w:p w:rsidR="005A0AAD" w:rsidRPr="00015C98" w:rsidRDefault="00E359D4" w:rsidP="00015C98">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t>ACTION:</w:t>
                      </w:r>
                    </w:p>
                  </w:tc>
                </w:tr>
                <w:tr w:rsidR="00180028" w:rsidRPr="00621AE9" w:rsidTr="00180028">
                  <w:tc>
                    <w:tcPr>
                      <w:tcW w:w="8262" w:type="dxa"/>
                    </w:tcPr>
                    <w:p w:rsidR="00180028" w:rsidRDefault="00426A52" w:rsidP="00C92924">
                      <w:pPr>
                        <w:pStyle w:val="HangingIndent"/>
                        <w:keepNext/>
                        <w:tabs>
                          <w:tab w:val="clear" w:pos="5760"/>
                          <w:tab w:val="clear" w:pos="6480"/>
                          <w:tab w:val="clear" w:pos="7200"/>
                          <w:tab w:val="clear" w:pos="7920"/>
                          <w:tab w:val="clear" w:pos="8640"/>
                        </w:tabs>
                        <w:ind w:left="0" w:firstLine="0"/>
                        <w:rPr>
                          <w:szCs w:val="24"/>
                        </w:rPr>
                      </w:pPr>
                      <w:r w:rsidRPr="00426A52">
                        <w:rPr>
                          <w:szCs w:val="24"/>
                        </w:rPr>
                        <w:t>ON MOTION of Supervisor R. Roberts, seconded by Supervisor D. Roberts</w:t>
                      </w:r>
                      <w:r w:rsidR="00180028" w:rsidRPr="00621AE9">
                        <w:rPr>
                          <w:szCs w:val="24"/>
                        </w:rPr>
                        <w:t>, the Board took action as recommended, on Consent.</w:t>
                      </w:r>
                    </w:p>
                    <w:p w:rsidR="00C92924" w:rsidRPr="00C92924" w:rsidRDefault="00C92924" w:rsidP="00C92924">
                      <w:pPr>
                        <w:pStyle w:val="HangingIndent"/>
                        <w:keepNext/>
                        <w:tabs>
                          <w:tab w:val="clear" w:pos="5760"/>
                          <w:tab w:val="clear" w:pos="6480"/>
                          <w:tab w:val="clear" w:pos="7200"/>
                          <w:tab w:val="clear" w:pos="7920"/>
                          <w:tab w:val="clear" w:pos="8640"/>
                        </w:tabs>
                        <w:ind w:left="0" w:firstLine="0"/>
                        <w:rPr>
                          <w:sz w:val="22"/>
                          <w:szCs w:val="24"/>
                        </w:rPr>
                      </w:pPr>
                    </w:p>
                    <w:p w:rsidR="00180028" w:rsidRPr="00621AE9"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Default="00E359D4" w:rsidP="00EE5FEE">
                <w:pPr>
                  <w:pStyle w:val="NoSpacing"/>
                  <w:jc w:val="left"/>
                  <w:rPr>
                    <w:rStyle w:val="COBCAPSBOLDChar"/>
                  </w:rPr>
                </w:pPr>
              </w:p>
            </w:sdtContent>
          </w:sdt>
          <w:p w:rsidR="004A3FA9" w:rsidRPr="00C92924" w:rsidRDefault="004A3FA9" w:rsidP="00EE5FEE">
            <w:pPr>
              <w:pStyle w:val="NoSpacing"/>
              <w:jc w:val="left"/>
              <w:rPr>
                <w:sz w:val="20"/>
              </w:rPr>
            </w:pPr>
          </w:p>
        </w:tc>
      </w:tr>
      <w:tr w:rsidR="00694F02" w:rsidRPr="00CF0F70" w:rsidTr="00C7025A">
        <w:tc>
          <w:tcPr>
            <w:tcW w:w="1188" w:type="dxa"/>
          </w:tcPr>
          <w:p w:rsidR="00D90C16" w:rsidRDefault="00AC5A5A">
            <w:r>
              <w:rPr>
                <w:b/>
                <w:caps/>
                <w:color w:val="000000"/>
                <w:sz w:val="24"/>
              </w:rPr>
              <w:lastRenderedPageBreak/>
              <w:t>12.</w:t>
            </w:r>
          </w:p>
        </w:tc>
        <w:tc>
          <w:tcPr>
            <w:tcW w:w="8388" w:type="dxa"/>
          </w:tcPr>
          <w:sdt>
            <w:sdtPr>
              <w:rPr>
                <w:rStyle w:val="COBCAPSBOLDChar"/>
              </w:rPr>
              <w:alias w:val="ONE_DETAIL"/>
              <w:tag w:val="ONE_DETAIL"/>
              <w:id w:val="7857999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210499363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3"/>
                        <w:tag w:val="DTLS_SUBJECT_TEXT_13"/>
                        <w:id w:val="1126591203"/>
                      </w:sdtPr>
                      <w:sdtEndPr/>
                      <w:sdtContent>
                        <w:p w:rsidR="00667109" w:rsidRDefault="00AC5A5A">
                          <w:pPr>
                            <w:rPr>
                              <w:b/>
                              <w:caps/>
                              <w:color w:val="000000"/>
                              <w:sz w:val="24"/>
                            </w:rPr>
                          </w:pPr>
                          <w:r w:rsidRPr="00C101B2">
                            <w:rPr>
                              <w:b/>
                              <w:caps/>
                              <w:color w:val="000000"/>
                              <w:sz w:val="24"/>
                            </w:rPr>
                            <w:t>ESTABLISH APPROPRIATIONS AND ADVERTISE AND AWARD A CONTRACT FOR CONSTRUCTION OF THE TIJUANA RIVER VALLEY SOUTH WEST TRAILS CONSTRUCTION PROJECT (DISTRICT: 1)</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1367107800"/>
                          <w:lock w:val="contentLocked"/>
                        </w:sdtPr>
                        <w:sdtEndPr>
                          <w:rPr>
                            <w:rStyle w:val="DefaultParagraphFont"/>
                            <w:b w:val="0"/>
                            <w:caps/>
                          </w:rPr>
                        </w:sdtEndPr>
                        <w:sdtContent>
                          <w:r w:rsidR="005A0AAD" w:rsidRPr="0099238E">
                            <w:rPr>
                              <w:b/>
                              <w:color w:val="auto"/>
                            </w:rPr>
                            <w:t>OVERVIEW:</w:t>
                          </w:r>
                        </w:sdtContent>
                      </w:sdt>
                    </w:p>
                    <w:sdt>
                      <w:sdtPr>
                        <w:alias w:val="BODY_OVERVIEW_TEXT_13"/>
                        <w:tag w:val="BODY_OVERVIEW_TEXT_13"/>
                        <w:id w:val="-1595086007"/>
                        <w:lock w:val="sdtLocked"/>
                      </w:sdtPr>
                      <w:sdtEndPr/>
                      <w:sdtContent>
                        <w:p w:rsidR="00C7025A" w:rsidRPr="00F22746" w:rsidRDefault="00AC5A5A" w:rsidP="00C7025A">
                          <w:pPr>
                            <w:pStyle w:val="BLTemplate"/>
                          </w:pPr>
                          <w:r w:rsidRPr="00F22746">
                            <w:t>The California State Coastal Conservancy (CSCC), a state agency, is a funding resource for projects that offer public access to the shore</w:t>
                          </w:r>
                          <w:r>
                            <w:t xml:space="preserve"> and</w:t>
                          </w:r>
                          <w:r w:rsidRPr="00F22746">
                            <w:t xml:space="preserve"> improve the natural </w:t>
                          </w:r>
                          <w:r w:rsidRPr="00F22746">
                            <w:lastRenderedPageBreak/>
                            <w:t>coastal environment.  One of the goals of the CSCC is to fund the development of regional trail systems, including river parkways, which connect inl</w:t>
                          </w:r>
                          <w:r>
                            <w:t>and populations to the coast.</w:t>
                          </w:r>
                          <w:r w:rsidRPr="00F22746">
                            <w:t xml:space="preserve"> </w:t>
                          </w:r>
                        </w:p>
                        <w:p w:rsidR="00C7025A" w:rsidRPr="00C92924" w:rsidRDefault="00C7025A" w:rsidP="00C7025A">
                          <w:pPr>
                            <w:pStyle w:val="BLTemplate"/>
                            <w:rPr>
                              <w:sz w:val="22"/>
                            </w:rPr>
                          </w:pPr>
                        </w:p>
                        <w:p w:rsidR="00C7025A" w:rsidRDefault="00AC5A5A" w:rsidP="00C7025A">
                          <w:pPr>
                            <w:pStyle w:val="BLTemplate"/>
                          </w:pPr>
                          <w:r w:rsidRPr="0090018D">
                            <w:t xml:space="preserve">The proposed Tijuana River Valley South West Trails Project will create a </w:t>
                          </w:r>
                          <w:r>
                            <w:t>6</w:t>
                          </w:r>
                          <w:r w:rsidRPr="0090018D">
                            <w:t>-mile segment of the planned 22-mile multi-use recreational trail network located within the 1,700 acre Tijuana River Valley Regional Park (TRVRP) (</w:t>
                          </w:r>
                          <w:r>
                            <w:t xml:space="preserve">2010 </w:t>
                          </w:r>
                          <w:r w:rsidRPr="0090018D">
                            <w:t xml:space="preserve">Thomas Guide 1350, C-3 to D-4). The South West Trails </w:t>
                          </w:r>
                          <w:r>
                            <w:t xml:space="preserve">Construction </w:t>
                          </w:r>
                          <w:r w:rsidRPr="0090018D">
                            <w:t>Project includes the construction of trail improvements, new fencing, signage, and other trail amenities such as benches</w:t>
                          </w:r>
                          <w:r>
                            <w:t>,</w:t>
                          </w:r>
                          <w:r w:rsidRPr="0090018D">
                            <w:t xml:space="preserve"> and will encourage visitors to explore and appreciate the natural areas located within the TRVRP.</w:t>
                          </w:r>
                          <w:r>
                            <w:t xml:space="preserve"> The project </w:t>
                          </w:r>
                          <w:r w:rsidRPr="00E06904">
                            <w:t xml:space="preserve">will </w:t>
                          </w:r>
                          <w:r>
                            <w:t xml:space="preserve">also </w:t>
                          </w:r>
                          <w:r w:rsidRPr="00E06904">
                            <w:t>provide an important connection between the TRVRP and the California Coastal Trail, Border Field State Park, and the Tijuana River National Estuarine Research Reserve.</w:t>
                          </w:r>
                        </w:p>
                        <w:p w:rsidR="002E6D7B" w:rsidRDefault="002E6D7B" w:rsidP="00C7025A">
                          <w:pPr>
                            <w:pStyle w:val="BLTemplate"/>
                          </w:pPr>
                        </w:p>
                        <w:p w:rsidR="00C7025A" w:rsidRDefault="00AC5A5A" w:rsidP="00C7025A">
                          <w:pPr>
                            <w:pStyle w:val="BLTemplate"/>
                          </w:pPr>
                          <w:r w:rsidRPr="00F22746">
                            <w:t xml:space="preserve">On January 30, 2013 (4), the Board authorized the Department of Parks and Recreation (DPR) to apply for and accept grant funds of up to $1,700,000 from the CSCC to fund the Tijuana River Valley South West Trails Project.  At </w:t>
                          </w:r>
                          <w:r>
                            <w:t>CSCC’s</w:t>
                          </w:r>
                          <w:r w:rsidRPr="00F22746">
                            <w:t xml:space="preserve"> February 14, 2013 board meeting, the CSCC approved the grant award </w:t>
                          </w:r>
                          <w:r>
                            <w:t xml:space="preserve">in the amount of $1,500,000 </w:t>
                          </w:r>
                          <w:r w:rsidRPr="00F22746">
                            <w:t>for the project.</w:t>
                          </w:r>
                        </w:p>
                        <w:p w:rsidR="00C92924" w:rsidRPr="00F22746" w:rsidRDefault="00C92924" w:rsidP="00C7025A">
                          <w:pPr>
                            <w:pStyle w:val="BLTemplate"/>
                          </w:pPr>
                        </w:p>
                        <w:p w:rsidR="00C7025A" w:rsidRDefault="00AC5A5A" w:rsidP="00C7025A">
                          <w:pPr>
                            <w:pStyle w:val="BLTemplate"/>
                          </w:pPr>
                          <w:r>
                            <w:t xml:space="preserve">This </w:t>
                          </w:r>
                          <w:r w:rsidRPr="00F22746">
                            <w:t xml:space="preserve">requested action will establish appropriations </w:t>
                          </w:r>
                          <w:r>
                            <w:t>of</w:t>
                          </w:r>
                          <w:r w:rsidRPr="00F22746">
                            <w:t xml:space="preserve"> $1,980,000 </w:t>
                          </w:r>
                          <w:r>
                            <w:t>in Capital Project 1018372, Tijuana River Valley South West Trails Construction</w:t>
                          </w:r>
                          <w:r w:rsidRPr="00F22746">
                            <w:t xml:space="preserve">.  Funding is based on the grant award from the CSCC of $1,500,000 and $480,000 from </w:t>
                          </w:r>
                          <w:r>
                            <w:t>the Parks and Recreation trust fund</w:t>
                          </w:r>
                          <w:r w:rsidRPr="00F22746">
                            <w:t>.  The requested action will also authorize the Director, Department of Purchasing and Contracting</w:t>
                          </w:r>
                          <w:r>
                            <w:t>,</w:t>
                          </w:r>
                          <w:r w:rsidRPr="00F22746">
                            <w:t xml:space="preserve"> to advertise and award a construction contract estimated at $1,715,000, including contingency.  Remaining project funds will be used for related project costs including design, inspection services, construction management and project administration. If approved, construction is expected to begin in fall 2014 and be completed in spring 2016</w:t>
                          </w:r>
                          <w:r>
                            <w:t>.</w:t>
                          </w:r>
                        </w:p>
                      </w:sdtContent>
                    </w:sdt>
                    <w:p w:rsidR="005A0AAD" w:rsidRPr="00FC168C"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2012564972"/>
                          <w:lock w:val="contentLocked"/>
                        </w:sdtPr>
                        <w:sdtEndPr>
                          <w:rPr>
                            <w:rStyle w:val="DefaultParagraphFont"/>
                            <w:b w:val="0"/>
                            <w:caps/>
                          </w:rPr>
                        </w:sdtEndPr>
                        <w:sdtContent>
                          <w:r w:rsidR="005A0AAD" w:rsidRPr="0099238E">
                            <w:rPr>
                              <w:b/>
                              <w:color w:val="auto"/>
                            </w:rPr>
                            <w:t>Fiscal impact:</w:t>
                          </w:r>
                        </w:sdtContent>
                      </w:sdt>
                    </w:p>
                    <w:sdt>
                      <w:sdtPr>
                        <w:alias w:val="BODY_FISCAL_IMPACT_TEXT_13"/>
                        <w:tag w:val="BODY_FISCAL_IMPACT_TEXT_13"/>
                        <w:id w:val="1080942356"/>
                        <w:lock w:val="sdtLocked"/>
                      </w:sdtPr>
                      <w:sdtEndPr/>
                      <w:sdtContent>
                        <w:p w:rsidR="00C7025A" w:rsidRPr="00313B5C" w:rsidRDefault="003634B3" w:rsidP="00C7025A">
                          <w:pPr>
                            <w:pStyle w:val="BLTemplate"/>
                          </w:pPr>
                          <w:r w:rsidRPr="003634B3">
                            <w:t>Funds for this request are not included in the Fiscal Year 2013-14 Operational Plan for the Capital Outlay Fund.  If approved, this request will result in costs and revenue of $1,980,000 for Capital Project 1018372, Tijuana River Valley South West Trails Construction.  The funding sources are a grant from the California State Coastal Conservancy ($1,500,000) and unanticipated revenue from the Parks and Recreation trust fund ($480,000).  Construction costs are estimated at $1,715,000, including contingency.  Remaining project funds will be used for related project costs including design, inspection services, construction management and project administration.  There will be no change in net General Fund cost and no additional staff years.</w:t>
                          </w:r>
                        </w:p>
                      </w:sdtContent>
                    </w:sdt>
                    <w:p w:rsidR="005A0AAD" w:rsidRPr="00FC168C"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124279545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3"/>
                        <w:tag w:val="BODY_BUSINESS_IMPACT_TEXT_13"/>
                        <w:id w:val="1644611491"/>
                        <w:lock w:val="sdtLocked"/>
                      </w:sdtPr>
                      <w:sdtEndPr/>
                      <w:sdtContent>
                        <w:p w:rsidR="00C7025A" w:rsidRDefault="00AC5A5A" w:rsidP="00C7025A">
                          <w:r>
                            <w:rPr>
                              <w:sz w:val="24"/>
                            </w:rPr>
                            <w:t>N/A</w:t>
                          </w:r>
                        </w:p>
                      </w:sdtContent>
                    </w:sdt>
                    <w:p w:rsidR="005A0AAD" w:rsidRPr="00FC168C" w:rsidRDefault="005A0AAD" w:rsidP="00C26139">
                      <w:pPr>
                        <w:pStyle w:val="COBCAPSBOLD"/>
                        <w:jc w:val="left"/>
                        <w:rPr>
                          <w:b w:val="0"/>
                          <w:caps w:val="0"/>
                          <w:sz w:val="24"/>
                          <w:szCs w:val="20"/>
                        </w:rPr>
                      </w:pPr>
                    </w:p>
                  </w:tc>
                </w:tr>
                <w:tr w:rsidR="005A0AAD" w:rsidTr="00C7025A">
                  <w:trPr>
                    <w:trHeight w:val="627"/>
                  </w:trPr>
                  <w:tc>
                    <w:tcPr>
                      <w:tcW w:w="8231" w:type="dxa"/>
                      <w:gridSpan w:val="2"/>
                    </w:tcPr>
                    <w:sdt>
                      <w:sdtPr>
                        <w:rPr>
                          <w:rStyle w:val="COBCAPSBOLDChar"/>
                          <w:b w:val="0"/>
                          <w:caps/>
                          <w:color w:val="auto"/>
                          <w:szCs w:val="22"/>
                        </w:rPr>
                        <w:alias w:val="BODY_RECOMMENDATION"/>
                        <w:tag w:val="BODY_RECOMMENDATION"/>
                        <w:id w:val="-1814089119"/>
                        <w:docPartList>
                          <w:docPartGallery w:val="Quick Parts"/>
                          <w:docPartCategory w:val="General"/>
                        </w:docPartList>
                      </w:sdtPr>
                      <w:sdtEndPr>
                        <w:rPr>
                          <w:rStyle w:val="DefaultParagraphFont"/>
                          <w:caps w:val="0"/>
                          <w:szCs w:val="24"/>
                        </w:rPr>
                      </w:sdtEndPr>
                      <w:sdtContent>
                        <w:p w:rsidR="005A0AAD" w:rsidRPr="006D0499" w:rsidRDefault="00E359D4" w:rsidP="005A0AAD">
                          <w:pPr>
                            <w:pStyle w:val="NoSpacing"/>
                            <w:jc w:val="left"/>
                          </w:pPr>
                          <w:sdt>
                            <w:sdtPr>
                              <w:rPr>
                                <w:rStyle w:val="COBCAPSBOLDChar"/>
                              </w:rPr>
                              <w:alias w:val="BODY_RECOMMENDATION_HEADER"/>
                              <w:tag w:val="BODY_RECOMMENDATION_HEADER"/>
                              <w:id w:val="-433286875"/>
                              <w:lock w:val="contentLocked"/>
                            </w:sdtPr>
                            <w:sdtEndPr>
                              <w:rPr>
                                <w:rStyle w:val="DefaultParagraphFont"/>
                                <w:b w:val="0"/>
                                <w:caps/>
                              </w:rPr>
                            </w:sdtEndPr>
                            <w:sdtContent>
                              <w:r w:rsidR="005A0AAD" w:rsidRPr="0099238E">
                                <w:rPr>
                                  <w:b/>
                                  <w:color w:val="auto"/>
                                </w:rPr>
                                <w:t>recommendation:</w:t>
                              </w:r>
                            </w:sdtContent>
                          </w:sdt>
                        </w:p>
                        <w:sdt>
                          <w:sdtPr>
                            <w:alias w:val="BODY_RECOMMENDATION_TEXT_13"/>
                            <w:tag w:val="BODY_RECOMMENDATION_TEXT_13"/>
                            <w:id w:val="-569191314"/>
                            <w:lock w:val="sdtLocked"/>
                          </w:sdtPr>
                          <w:sdtEndPr/>
                          <w:sdtContent>
                            <w:p w:rsidR="00C7025A" w:rsidRDefault="00AC5A5A" w:rsidP="00C7025A">
                              <w:pPr>
                                <w:pStyle w:val="BLTemplate"/>
                                <w:jc w:val="left"/>
                              </w:pPr>
                              <w:r>
                                <w:rPr>
                                  <w:rStyle w:val="BoldCOB"/>
                                </w:rPr>
                                <w:t>CHIEF ADMINISTRATIVE OFFICER</w:t>
                              </w:r>
                            </w:p>
                            <w:p w:rsidR="00C7025A" w:rsidRDefault="00AC5A5A" w:rsidP="00FC1D74">
                              <w:pPr>
                                <w:pStyle w:val="BLTemplate"/>
                                <w:numPr>
                                  <w:ilvl w:val="0"/>
                                  <w:numId w:val="28"/>
                                </w:numPr>
                                <w:ind w:left="360"/>
                              </w:pPr>
                              <w:r>
                                <w:t xml:space="preserve">Find that the Final Environmental Impact Report (FEIR) for the Tijuana River Valley Regional Park Trails and Habitat Enhancement Project, dated </w:t>
                              </w:r>
                              <w:r>
                                <w:lastRenderedPageBreak/>
                                <w:t xml:space="preserve">December, 2006, State Clearinghouse #2004091159 on file with the Department of Parks and Recreation, was completed in compliance with the California Environmental Quality Act (CEQA) and CEQA Guidelines, and that the Board of Supervisors has reviewed and considered the information contained therein and the Addenda thereto dated August 23, 2011, </w:t>
                              </w:r>
                              <w:r w:rsidR="007C77E6">
                                <w:t xml:space="preserve">    </w:t>
                              </w:r>
                              <w:r>
                                <w:t>September 6, 2011, January 27, 2012 and May 28, 2013, on file with the Department of Parks and Recreation, before approving the project; and</w:t>
                              </w:r>
                            </w:p>
                            <w:p w:rsidR="00C7025A" w:rsidRPr="00FC168C" w:rsidRDefault="00C7025A" w:rsidP="00015C98">
                              <w:pPr>
                                <w:pStyle w:val="BLTemplate"/>
                                <w:ind w:left="360" w:hanging="360"/>
                              </w:pPr>
                            </w:p>
                            <w:p w:rsidR="00C7025A" w:rsidRDefault="00AC5A5A" w:rsidP="00FC1D74">
                              <w:pPr>
                                <w:pStyle w:val="BLTemplate"/>
                                <w:ind w:left="360"/>
                              </w:pPr>
                              <w:r>
                                <w:t xml:space="preserve">Find that there are no substantial changes in the project or in the circumstances under which it is undertaken which involve significant new environmental impacts which were not considered in the previously certified FEIR, that there is no substantial increase in the severity of previously identified significant effects, and that no new information of substantial importance has become available since the </w:t>
                              </w:r>
                              <w:proofErr w:type="spellStart"/>
                              <w:r>
                                <w:t>FEIR</w:t>
                              </w:r>
                              <w:proofErr w:type="spellEnd"/>
                              <w:r>
                                <w:t xml:space="preserve"> was certified.</w:t>
                              </w:r>
                            </w:p>
                            <w:p w:rsidR="002E6D7B" w:rsidRDefault="002E6D7B" w:rsidP="00FC1D74">
                              <w:pPr>
                                <w:pStyle w:val="BLTemplate"/>
                                <w:ind w:left="360"/>
                              </w:pPr>
                            </w:p>
                            <w:p w:rsidR="00C7025A" w:rsidRPr="00C92924" w:rsidRDefault="00AC5A5A" w:rsidP="00FC1D74">
                              <w:pPr>
                                <w:pStyle w:val="BLTemplate"/>
                                <w:numPr>
                                  <w:ilvl w:val="0"/>
                                  <w:numId w:val="28"/>
                                </w:numPr>
                                <w:ind w:left="360"/>
                              </w:pPr>
                              <w:r>
                                <w:t xml:space="preserve">Establish appropriations of $1,980,000 in the Capital Outlay Fund for Capital Project 1018372, Tijuana River Valley South West Trails Construction, based on a grant award from the California State Coastal Conservancy ($1,500,000) and unanticipated revenue from the Parks and Recreation trust fund ($480,000). </w:t>
                              </w:r>
                              <w:r w:rsidRPr="00CC7EF9">
                                <w:rPr>
                                  <w:b/>
                                </w:rPr>
                                <w:t>(4 VOTES)</w:t>
                              </w:r>
                            </w:p>
                            <w:p w:rsidR="00C92924" w:rsidRDefault="00C92924" w:rsidP="00C92924">
                              <w:pPr>
                                <w:pStyle w:val="BLTemplate"/>
                                <w:ind w:left="360"/>
                              </w:pPr>
                            </w:p>
                            <w:p w:rsidR="00FC168C" w:rsidRDefault="00AC5A5A" w:rsidP="003634B3">
                              <w:pPr>
                                <w:pStyle w:val="BLTemplate"/>
                                <w:numPr>
                                  <w:ilvl w:val="0"/>
                                  <w:numId w:val="28"/>
                                </w:numPr>
                                <w:ind w:left="360"/>
                              </w:pPr>
                              <w:r>
                                <w:t>Authorize the Director, Department of Purchasing and Contracting, to advertise and award a construction contract and take any other action authorized by Section 401 et seq. of the Administrative Code with respect to contracting for the construction of the Tijuana River Valley South West Trails Construction Project.</w:t>
                              </w:r>
                            </w:p>
                            <w:p w:rsidR="005A0AAD" w:rsidRPr="00FC1D74" w:rsidRDefault="00E359D4" w:rsidP="00FC168C">
                              <w:pPr>
                                <w:pStyle w:val="BLTemplate"/>
                              </w:pPr>
                            </w:p>
                          </w:sdtContent>
                        </w:sdt>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lastRenderedPageBreak/>
                        <w:t>ACTION:</w:t>
                      </w:r>
                    </w:p>
                  </w:tc>
                </w:tr>
                <w:tr w:rsidR="00180028" w:rsidRPr="00621AE9" w:rsidTr="00180028">
                  <w:tc>
                    <w:tcPr>
                      <w:tcW w:w="8262" w:type="dxa"/>
                    </w:tcPr>
                    <w:p w:rsidR="00180028" w:rsidRPr="00621AE9" w:rsidRDefault="00426A52" w:rsidP="00B0308D">
                      <w:pPr>
                        <w:pStyle w:val="HangingIndent"/>
                        <w:keepNext/>
                        <w:tabs>
                          <w:tab w:val="clear" w:pos="5760"/>
                          <w:tab w:val="clear" w:pos="6480"/>
                          <w:tab w:val="clear" w:pos="7200"/>
                          <w:tab w:val="clear" w:pos="7920"/>
                          <w:tab w:val="clear" w:pos="8640"/>
                        </w:tabs>
                        <w:spacing w:after="240"/>
                        <w:ind w:left="0" w:firstLine="0"/>
                        <w:rPr>
                          <w:szCs w:val="24"/>
                        </w:rPr>
                      </w:pPr>
                      <w:r w:rsidRPr="00426A52">
                        <w:rPr>
                          <w:szCs w:val="24"/>
                        </w:rPr>
                        <w:t>ON MOTION of Supervisor R. Roberts, seconded by Supervisor D. Roberts</w:t>
                      </w:r>
                      <w:r w:rsidR="00180028" w:rsidRPr="00621AE9">
                        <w:rPr>
                          <w:szCs w:val="24"/>
                        </w:rPr>
                        <w:t>, the Board took action as recommended, on Consent.</w:t>
                      </w:r>
                    </w:p>
                    <w:p w:rsidR="00180028"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FC168C" w:rsidRPr="00621AE9" w:rsidRDefault="00FC168C" w:rsidP="00B0308D">
                      <w:pPr>
                        <w:tabs>
                          <w:tab w:val="left" w:pos="783"/>
                          <w:tab w:val="left" w:pos="1143"/>
                          <w:tab w:val="left" w:pos="3483"/>
                          <w:tab w:val="left" w:pos="4923"/>
                          <w:tab w:val="left" w:pos="7713"/>
                        </w:tabs>
                        <w:rPr>
                          <w:sz w:val="24"/>
                          <w:szCs w:val="24"/>
                        </w:rPr>
                      </w:pPr>
                    </w:p>
                  </w:tc>
                </w:tr>
              </w:tbl>
              <w:p w:rsidR="004A3FA9" w:rsidRPr="003634B3" w:rsidRDefault="00E359D4" w:rsidP="00EE5FEE">
                <w:pPr>
                  <w:pStyle w:val="NoSpacing"/>
                  <w:jc w:val="left"/>
                  <w:rPr>
                    <w:b/>
                    <w:caps w:val="0"/>
                  </w:rPr>
                </w:pPr>
              </w:p>
            </w:sdtContent>
          </w:sdt>
        </w:tc>
      </w:tr>
      <w:tr w:rsidR="00694F02" w:rsidRPr="00CF0F70" w:rsidTr="00C7025A">
        <w:tc>
          <w:tcPr>
            <w:tcW w:w="1188" w:type="dxa"/>
          </w:tcPr>
          <w:p w:rsidR="00D90C16" w:rsidRDefault="00AC5A5A">
            <w:r>
              <w:rPr>
                <w:b/>
                <w:caps/>
                <w:color w:val="000000"/>
                <w:sz w:val="24"/>
              </w:rPr>
              <w:lastRenderedPageBreak/>
              <w:t>13.</w:t>
            </w:r>
          </w:p>
        </w:tc>
        <w:tc>
          <w:tcPr>
            <w:tcW w:w="8388" w:type="dxa"/>
          </w:tcPr>
          <w:sdt>
            <w:sdtPr>
              <w:rPr>
                <w:rStyle w:val="COBCAPSBOLDChar"/>
              </w:rPr>
              <w:alias w:val="ONE_DETAIL"/>
              <w:tag w:val="ONE_DETAIL"/>
              <w:id w:val="152228776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59051130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4"/>
                        <w:tag w:val="DTLS_SUBJECT_TEXT_14"/>
                        <w:id w:val="1126591204"/>
                      </w:sdtPr>
                      <w:sdtEndPr/>
                      <w:sdtContent>
                        <w:p w:rsidR="00667109" w:rsidRDefault="00AC5A5A">
                          <w:pPr>
                            <w:rPr>
                              <w:b/>
                              <w:caps/>
                              <w:color w:val="000000"/>
                              <w:sz w:val="24"/>
                            </w:rPr>
                          </w:pPr>
                          <w:r w:rsidRPr="0069528D">
                            <w:rPr>
                              <w:b/>
                              <w:caps/>
                              <w:color w:val="000000"/>
                              <w:sz w:val="24"/>
                            </w:rPr>
                            <w:t>ADOPT A RESOLUTION TO APPLY FOR AND ACCEPT GRANT FUNDS FROM THE WILDLIFE CONSERVATION BOARD, ESTABLISH APPROPRIATIONS, AND ADVERTISE AND AWARD A CONTRACT FOR CONSTRUCTION OF THE TIJUANA RIVER VALLEY MESA TRAILS CONSTRUCTION PROJECT (DISTRICT: 1)</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726187728"/>
                          <w:lock w:val="contentLocked"/>
                        </w:sdtPr>
                        <w:sdtEndPr>
                          <w:rPr>
                            <w:rStyle w:val="DefaultParagraphFont"/>
                            <w:b w:val="0"/>
                            <w:caps/>
                          </w:rPr>
                        </w:sdtEndPr>
                        <w:sdtContent>
                          <w:r w:rsidR="005A0AAD" w:rsidRPr="0099238E">
                            <w:rPr>
                              <w:b/>
                              <w:color w:val="auto"/>
                            </w:rPr>
                            <w:t>OVERVIEW:</w:t>
                          </w:r>
                        </w:sdtContent>
                      </w:sdt>
                    </w:p>
                    <w:sdt>
                      <w:sdtPr>
                        <w:alias w:val="BODY_OVERVIEW_TEXT_14"/>
                        <w:tag w:val="BODY_OVERVIEW_TEXT_14"/>
                        <w:id w:val="-1595086006"/>
                        <w:lock w:val="sdtLocked"/>
                      </w:sdtPr>
                      <w:sdtEndPr/>
                      <w:sdtContent>
                        <w:p w:rsidR="00C7025A" w:rsidRDefault="00AC5A5A" w:rsidP="00C7025A">
                          <w:pPr>
                            <w:pStyle w:val="BLTemplate"/>
                          </w:pPr>
                          <w:r w:rsidRPr="00E8346D">
                            <w:t xml:space="preserve">The Wildlife Conservation Board (WCB) was created by legislation in 1947 to administer a capital outlay program for wildlife conservation and related public recreation. The Habitat Enhancement and Restoration Program is the WCB's general restoration program that includes all projects that fall outside the WCB's other mandated programs. </w:t>
                          </w:r>
                        </w:p>
                        <w:p w:rsidR="00C7025A" w:rsidRDefault="00C7025A" w:rsidP="00C7025A">
                          <w:pPr>
                            <w:pStyle w:val="BLTemplate"/>
                          </w:pPr>
                        </w:p>
                        <w:p w:rsidR="002E6D7B" w:rsidRDefault="002E6D7B" w:rsidP="00C7025A">
                          <w:pPr>
                            <w:pStyle w:val="BLTemplate"/>
                          </w:pPr>
                        </w:p>
                        <w:p w:rsidR="00C7025A" w:rsidRDefault="00AC5A5A" w:rsidP="00C7025A">
                          <w:pPr>
                            <w:pStyle w:val="BLTemplate"/>
                          </w:pPr>
                          <w:r>
                            <w:lastRenderedPageBreak/>
                            <w:t>The proposed Tijuana River Valley Mesa Trails Construction Project will include habitat restoration activities and the construction of approximately five miles of trails within t</w:t>
                          </w:r>
                          <w:r w:rsidRPr="0059200A">
                            <w:t xml:space="preserve">he </w:t>
                          </w:r>
                          <w:r>
                            <w:t xml:space="preserve">southern section of the </w:t>
                          </w:r>
                          <w:r w:rsidRPr="0059200A">
                            <w:t>1,700-acre Tijuana River Valley Regional Park (TRVRP) (</w:t>
                          </w:r>
                          <w:r>
                            <w:t xml:space="preserve">2010 </w:t>
                          </w:r>
                          <w:r w:rsidRPr="0059200A">
                            <w:t>Thomas Guide 1350, B-4, C-4, &amp; D-4)</w:t>
                          </w:r>
                          <w:r>
                            <w:t>.  The TRVRP</w:t>
                          </w:r>
                          <w:r w:rsidRPr="0059200A">
                            <w:t xml:space="preserve"> contains diverse natural habitats ranging from dense riparian forests to coastal maritime sage scrub.  The planned 22-mile TRVRP multi-use recreational trail network, which will showcase the park’s diversity, is being constructed in segments as funding becomes available.  </w:t>
                          </w:r>
                          <w:r w:rsidRPr="00E8346D">
                            <w:t xml:space="preserve">If approved, construction </w:t>
                          </w:r>
                          <w:r>
                            <w:t xml:space="preserve">of the Tijuana River Valley Mesa Trails Construction Project </w:t>
                          </w:r>
                          <w:r w:rsidRPr="00E8346D">
                            <w:t xml:space="preserve">is expected to begin in fall </w:t>
                          </w:r>
                          <w:r>
                            <w:t>2014</w:t>
                          </w:r>
                          <w:r w:rsidRPr="00E8346D">
                            <w:t xml:space="preserve"> and be completed in spring 201</w:t>
                          </w:r>
                          <w:r>
                            <w:t>6</w:t>
                          </w:r>
                          <w:r w:rsidRPr="00E8346D">
                            <w:t>.</w:t>
                          </w:r>
                        </w:p>
                        <w:p w:rsidR="00C7025A" w:rsidRPr="00392D27" w:rsidRDefault="00C7025A" w:rsidP="00C7025A">
                          <w:pPr>
                            <w:pStyle w:val="BLTemplate"/>
                          </w:pPr>
                        </w:p>
                        <w:p w:rsidR="00C7025A" w:rsidRDefault="00AC5A5A" w:rsidP="00C7025A">
                          <w:pPr>
                            <w:pStyle w:val="BLTemplate"/>
                          </w:pPr>
                          <w:r w:rsidRPr="00592B37">
                            <w:t xml:space="preserve">This request </w:t>
                          </w:r>
                          <w:r>
                            <w:t xml:space="preserve">is </w:t>
                          </w:r>
                          <w:r w:rsidRPr="00592B37">
                            <w:t xml:space="preserve">to adopt a resolution authorizing the Department </w:t>
                          </w:r>
                          <w:r w:rsidRPr="00542E5B">
                            <w:t>of Parks and Recreation to apply for</w:t>
                          </w:r>
                          <w:r>
                            <w:t xml:space="preserve">, </w:t>
                          </w:r>
                          <w:r w:rsidRPr="00542E5B">
                            <w:t>accept</w:t>
                          </w:r>
                          <w:r>
                            <w:t xml:space="preserve"> and, if awarded, establish</w:t>
                          </w:r>
                          <w:r w:rsidRPr="00542E5B">
                            <w:t xml:space="preserve"> up to </w:t>
                          </w:r>
                          <w:r w:rsidRPr="00392D27">
                            <w:t>$2,475,000 of WCB grant fund</w:t>
                          </w:r>
                          <w:r>
                            <w:t xml:space="preserve">s </w:t>
                          </w:r>
                          <w:r w:rsidRPr="00392D27">
                            <w:t xml:space="preserve">for the Tijuana River </w:t>
                          </w:r>
                          <w:r>
                            <w:t xml:space="preserve">Valley </w:t>
                          </w:r>
                          <w:r w:rsidRPr="00392D27">
                            <w:t xml:space="preserve">Mesa Trails </w:t>
                          </w:r>
                          <w:r>
                            <w:t xml:space="preserve">Construction </w:t>
                          </w:r>
                          <w:r w:rsidRPr="00392D27">
                            <w:t>Project</w:t>
                          </w:r>
                          <w:r>
                            <w:t>.</w:t>
                          </w:r>
                          <w:r w:rsidRPr="00392D27">
                            <w:t xml:space="preserve"> </w:t>
                          </w:r>
                          <w:r>
                            <w:t xml:space="preserve">This request will also establish appropriations of </w:t>
                          </w:r>
                          <w:r w:rsidRPr="00E8346D">
                            <w:t>$</w:t>
                          </w:r>
                          <w:r>
                            <w:t>120,000</w:t>
                          </w:r>
                          <w:r w:rsidRPr="00E8346D">
                            <w:t xml:space="preserve"> from </w:t>
                          </w:r>
                          <w:r>
                            <w:t>the Parks and Recreation trust fund</w:t>
                          </w:r>
                          <w:r w:rsidRPr="00392D27" w:rsidDel="00D220E3">
                            <w:t xml:space="preserve"> </w:t>
                          </w:r>
                          <w:r>
                            <w:t>for project oversight.</w:t>
                          </w:r>
                          <w:r w:rsidRPr="00542E5B">
                            <w:t xml:space="preserve"> </w:t>
                          </w:r>
                          <w:r>
                            <w:t xml:space="preserve"> Lastly, t</w:t>
                          </w:r>
                          <w:r w:rsidRPr="00E8346D">
                            <w:t>he requested action will authorize the Director, Department of Purchasing and Contracting</w:t>
                          </w:r>
                          <w:r>
                            <w:t>,</w:t>
                          </w:r>
                          <w:r w:rsidRPr="00E8346D">
                            <w:t xml:space="preserve"> to advertise and award a construction contract estimated at $</w:t>
                          </w:r>
                          <w:r>
                            <w:t>2,355,000,</w:t>
                          </w:r>
                          <w:r w:rsidRPr="00E8346D">
                            <w:t xml:space="preserve"> including contingency.  Remaining project funds </w:t>
                          </w:r>
                          <w:r>
                            <w:t xml:space="preserve">of $240,000 </w:t>
                          </w:r>
                          <w:r w:rsidRPr="00E8346D">
                            <w:t>will be used for related project costs including design, inspection services, construction management, monitoring, and project administration</w:t>
                          </w:r>
                          <w:r>
                            <w:t>.</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1914999441"/>
                          <w:lock w:val="contentLocked"/>
                        </w:sdtPr>
                        <w:sdtEndPr>
                          <w:rPr>
                            <w:rStyle w:val="DefaultParagraphFont"/>
                            <w:b w:val="0"/>
                            <w:caps/>
                          </w:rPr>
                        </w:sdtEndPr>
                        <w:sdtContent>
                          <w:r w:rsidR="005A0AAD" w:rsidRPr="0099238E">
                            <w:rPr>
                              <w:b/>
                              <w:color w:val="auto"/>
                            </w:rPr>
                            <w:t>Fiscal impact:</w:t>
                          </w:r>
                        </w:sdtContent>
                      </w:sdt>
                    </w:p>
                    <w:sdt>
                      <w:sdtPr>
                        <w:alias w:val="BODY_FISCAL_IMPACT_TEXT_14"/>
                        <w:tag w:val="BODY_FISCAL_IMPACT_TEXT_14"/>
                        <w:id w:val="1080942357"/>
                        <w:lock w:val="sdtLocked"/>
                      </w:sdtPr>
                      <w:sdtEndPr/>
                      <w:sdtContent>
                        <w:p w:rsidR="00C7025A" w:rsidRDefault="00E359D4" w:rsidP="00C7025A">
                          <w:sdt>
                            <w:sdtPr>
                              <w:alias w:val="TEXT_FISCAL_IMPACT"/>
                              <w:tag w:val="TEXT_FISCAL_IMPACT"/>
                              <w:id w:val="17595910"/>
                            </w:sdtPr>
                            <w:sdtEndPr/>
                            <w:sdtContent>
                              <w:r w:rsidR="00AC5A5A" w:rsidRPr="000F6F52">
                                <w:rPr>
                                  <w:sz w:val="24"/>
                                </w:rPr>
                                <w:t>Funds for this request are not included in the Fiscal Year 2013-14 Operational Plan for the Capital Outlay Fund.  If approved and a grant is awarded, this request will result in costs and revenue of up to $2,</w:t>
                              </w:r>
                              <w:r w:rsidR="00AC5A5A">
                                <w:rPr>
                                  <w:sz w:val="24"/>
                                </w:rPr>
                                <w:t>59</w:t>
                              </w:r>
                              <w:r w:rsidR="00AC5A5A" w:rsidRPr="000F6F52">
                                <w:rPr>
                                  <w:sz w:val="24"/>
                                </w:rPr>
                                <w:t>5,000 for Capital Project</w:t>
                              </w:r>
                              <w:r w:rsidR="00AC5A5A">
                                <w:rPr>
                                  <w:sz w:val="24"/>
                                </w:rPr>
                                <w:t xml:space="preserve"> 1018373</w:t>
                              </w:r>
                              <w:r w:rsidR="00AC5A5A" w:rsidRPr="000F6F52">
                                <w:rPr>
                                  <w:sz w:val="24"/>
                                </w:rPr>
                                <w:t xml:space="preserve">, Tijuana River Valley Mesa Trails Construction.  </w:t>
                              </w:r>
                              <w:r w:rsidR="00AC5A5A">
                                <w:rPr>
                                  <w:sz w:val="24"/>
                                </w:rPr>
                                <w:t>C</w:t>
                              </w:r>
                              <w:r w:rsidR="00AC5A5A" w:rsidRPr="00E8346D">
                                <w:rPr>
                                  <w:sz w:val="24"/>
                                </w:rPr>
                                <w:t xml:space="preserve">onstruction </w:t>
                              </w:r>
                              <w:r w:rsidR="00AC5A5A">
                                <w:rPr>
                                  <w:sz w:val="24"/>
                                </w:rPr>
                                <w:t xml:space="preserve">costs are </w:t>
                              </w:r>
                              <w:r w:rsidR="00AC5A5A" w:rsidRPr="00E8346D">
                                <w:rPr>
                                  <w:sz w:val="24"/>
                                </w:rPr>
                                <w:t>estimated at $</w:t>
                              </w:r>
                              <w:r w:rsidR="00AC5A5A">
                                <w:rPr>
                                  <w:sz w:val="24"/>
                                </w:rPr>
                                <w:t>2,355,000,</w:t>
                              </w:r>
                              <w:r w:rsidR="00AC5A5A" w:rsidRPr="00E8346D">
                                <w:rPr>
                                  <w:sz w:val="24"/>
                                </w:rPr>
                                <w:t xml:space="preserve"> including contingency.  Remaining project funds </w:t>
                              </w:r>
                              <w:r w:rsidR="00AC5A5A">
                                <w:rPr>
                                  <w:sz w:val="24"/>
                                </w:rPr>
                                <w:t xml:space="preserve">of $240,000 </w:t>
                              </w:r>
                              <w:r w:rsidR="00AC5A5A" w:rsidRPr="00E8346D">
                                <w:rPr>
                                  <w:sz w:val="24"/>
                                </w:rPr>
                                <w:t>will be used for related project costs including design, inspection services, construction management, monitoring, and project administration</w:t>
                              </w:r>
                              <w:r w:rsidR="00AC5A5A">
                                <w:rPr>
                                  <w:sz w:val="24"/>
                                </w:rPr>
                                <w:t>.</w:t>
                              </w:r>
                              <w:r w:rsidR="00AC5A5A" w:rsidRPr="00E8346D">
                                <w:rPr>
                                  <w:sz w:val="24"/>
                                </w:rPr>
                                <w:t xml:space="preserve"> </w:t>
                              </w:r>
                              <w:r w:rsidR="00AC5A5A" w:rsidRPr="000F6F52">
                                <w:rPr>
                                  <w:sz w:val="24"/>
                                </w:rPr>
                                <w:t xml:space="preserve">The funding sources will be California Wildlife Conservation Board grant funds ($2,475,000) and </w:t>
                              </w:r>
                              <w:r w:rsidR="00AC5A5A">
                                <w:rPr>
                                  <w:sz w:val="24"/>
                                </w:rPr>
                                <w:t>unanticipated revenue</w:t>
                              </w:r>
                              <w:r w:rsidR="00AC5A5A" w:rsidRPr="000F6F52">
                                <w:rPr>
                                  <w:sz w:val="24"/>
                                </w:rPr>
                                <w:t xml:space="preserve"> from the Parks and Recreation </w:t>
                              </w:r>
                              <w:r w:rsidR="00AC5A5A">
                                <w:rPr>
                                  <w:sz w:val="24"/>
                                </w:rPr>
                                <w:t>trust fund ($120,000)</w:t>
                              </w:r>
                              <w:r w:rsidR="00AC5A5A" w:rsidRPr="000F6F52">
                                <w:rPr>
                                  <w:sz w:val="24"/>
                                </w:rPr>
                                <w:t xml:space="preserve">.  No match is required for this grant. There will be no change </w:t>
                              </w:r>
                              <w:r w:rsidR="00AC5A5A">
                                <w:rPr>
                                  <w:sz w:val="24"/>
                                </w:rPr>
                                <w:t xml:space="preserve">in </w:t>
                              </w:r>
                              <w:r w:rsidR="00AC5A5A" w:rsidRPr="000F6F52">
                                <w:rPr>
                                  <w:sz w:val="24"/>
                                </w:rPr>
                                <w:t xml:space="preserve">net General Fund </w:t>
                              </w:r>
                              <w:r w:rsidR="00AC5A5A">
                                <w:rPr>
                                  <w:sz w:val="24"/>
                                </w:rPr>
                                <w:t xml:space="preserve">cost </w:t>
                              </w:r>
                              <w:r w:rsidR="00AC5A5A" w:rsidRPr="000F6F52">
                                <w:rPr>
                                  <w:sz w:val="24"/>
                                </w:rPr>
                                <w:t>and no additional staff years</w:t>
                              </w:r>
                              <w:r w:rsidR="00AC5A5A">
                                <w:rPr>
                                  <w:sz w:val="24"/>
                                </w:rPr>
                                <w:t>.</w:t>
                              </w:r>
                            </w:sdtContent>
                          </w:sdt>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197042525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4"/>
                        <w:tag w:val="BODY_BUSINESS_IMPACT_TEXT_14"/>
                        <w:id w:val="1644611492"/>
                        <w:lock w:val="sdtLocked"/>
                      </w:sdtPr>
                      <w:sdtEndPr/>
                      <w:sdtContent>
                        <w:p w:rsidR="00C7025A" w:rsidRDefault="00AC5A5A" w:rsidP="00C7025A">
                          <w:r>
                            <w:rPr>
                              <w:sz w:val="24"/>
                            </w:rPr>
                            <w:t>N/A</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sdt>
                      <w:sdtPr>
                        <w:rPr>
                          <w:rStyle w:val="COBCAPSBOLDChar"/>
                          <w:b w:val="0"/>
                          <w:caps/>
                          <w:color w:val="auto"/>
                          <w:szCs w:val="22"/>
                        </w:rPr>
                        <w:alias w:val="BODY_RECOMMENDATION"/>
                        <w:tag w:val="BODY_RECOMMENDATION"/>
                        <w:id w:val="1074003867"/>
                        <w:docPartList>
                          <w:docPartGallery w:val="Quick Parts"/>
                          <w:docPartCategory w:val="General"/>
                        </w:docPartList>
                      </w:sdtPr>
                      <w:sdtEndPr>
                        <w:rPr>
                          <w:rStyle w:val="DefaultParagraphFont"/>
                          <w:caps w:val="0"/>
                          <w:szCs w:val="24"/>
                        </w:rPr>
                      </w:sdtEndPr>
                      <w:sdtContent>
                        <w:p w:rsidR="005A0AAD" w:rsidRPr="006D0499" w:rsidRDefault="00E359D4" w:rsidP="005A0AAD">
                          <w:pPr>
                            <w:pStyle w:val="NoSpacing"/>
                            <w:jc w:val="left"/>
                          </w:pPr>
                          <w:sdt>
                            <w:sdtPr>
                              <w:rPr>
                                <w:rStyle w:val="COBCAPSBOLDChar"/>
                              </w:rPr>
                              <w:alias w:val="BODY_RECOMMENDATION_HEADER"/>
                              <w:tag w:val="BODY_RECOMMENDATION_HEADER"/>
                              <w:id w:val="-770159042"/>
                              <w:lock w:val="contentLocked"/>
                            </w:sdtPr>
                            <w:sdtEndPr>
                              <w:rPr>
                                <w:rStyle w:val="DefaultParagraphFont"/>
                                <w:b w:val="0"/>
                                <w:caps/>
                              </w:rPr>
                            </w:sdtEndPr>
                            <w:sdtContent>
                              <w:r w:rsidR="005A0AAD" w:rsidRPr="0099238E">
                                <w:rPr>
                                  <w:b/>
                                  <w:color w:val="auto"/>
                                </w:rPr>
                                <w:t>recommendation:</w:t>
                              </w:r>
                            </w:sdtContent>
                          </w:sdt>
                        </w:p>
                        <w:sdt>
                          <w:sdtPr>
                            <w:alias w:val="BODY_RECOMMENDATION_TEXT_14"/>
                            <w:tag w:val="BODY_RECOMMENDATION_TEXT_14"/>
                            <w:id w:val="-569191313"/>
                            <w:lock w:val="sdtLocked"/>
                          </w:sdtPr>
                          <w:sdtEndPr/>
                          <w:sdtContent>
                            <w:p w:rsidR="00C7025A" w:rsidRDefault="00AC5A5A" w:rsidP="00C7025A">
                              <w:pPr>
                                <w:pStyle w:val="BLTemplate"/>
                                <w:jc w:val="left"/>
                              </w:pPr>
                              <w:r>
                                <w:rPr>
                                  <w:rStyle w:val="BoldCOB"/>
                                </w:rPr>
                                <w:t>CHIEF ADMINISTRATIVE OFFICER</w:t>
                              </w:r>
                            </w:p>
                            <w:sdt>
                              <w:sdtPr>
                                <w:alias w:val="TEXT_RECOMMENDATIONS"/>
                                <w:tag w:val="TEXT_RECOMMENDATIONS"/>
                                <w:id w:val="36239959"/>
                                <w:lock w:val="sdtLocked"/>
                              </w:sdtPr>
                              <w:sdtEndPr/>
                              <w:sdtContent>
                                <w:sdt>
                                  <w:sdtPr>
                                    <w:alias w:val="TEXT_RECOMMENDATIONS"/>
                                    <w:tag w:val="TEXT_RECOMMENDATIONS"/>
                                    <w:id w:val="106728052"/>
                                  </w:sdtPr>
                                  <w:sdtEndPr/>
                                  <w:sdtContent>
                                    <w:p w:rsidR="00C7025A" w:rsidRDefault="00AC5A5A" w:rsidP="00FC1D74">
                                      <w:pPr>
                                        <w:pStyle w:val="BLTemplate"/>
                                        <w:numPr>
                                          <w:ilvl w:val="0"/>
                                          <w:numId w:val="17"/>
                                        </w:numPr>
                                      </w:pPr>
                                      <w:r>
                                        <w:t xml:space="preserve">Find that the Final Environmental Impact Report (FEIR) for the Tijuana River Valley Regional Park Trails and Habitat Enhancement Project, dated December, 2006, State Clearinghouse #2004091159 on file with the Department of Parks and Recreation, was completed in compliance with the California Environmental Quality Act (CEQA) and CEQA Guidelines and that the Board of Supervisors has reviewed and considered the information contained therein and the Addenda thereto dated August 23, 2011, </w:t>
                                      </w:r>
                                      <w:r w:rsidR="00FC1D74">
                                        <w:t xml:space="preserve">    </w:t>
                                      </w:r>
                                      <w:r>
                                        <w:t>September 6, 2011, January 27, 2012, and May 28, 2013, on file with the Department of Parks and Recreation, before approving the project; and</w:t>
                                      </w:r>
                                    </w:p>
                                    <w:p w:rsidR="00C7025A" w:rsidRDefault="00AC5A5A" w:rsidP="00FC1D74">
                                      <w:pPr>
                                        <w:pStyle w:val="BLTemplate"/>
                                        <w:ind w:left="360"/>
                                      </w:pPr>
                                      <w:r>
                                        <w:lastRenderedPageBreak/>
                                        <w:t>Find that there are no substantial changes in the project or in the circumstances under which it is undertaken which involve significant new environmental impacts which were not considered in the previously certified FEIR, that there is no substantial increase in the severity of previously identified significant effects, and that no new information of substantial importance has become available since the FEIR was certified.</w:t>
                                      </w:r>
                                    </w:p>
                                  </w:sdtContent>
                                </w:sdt>
                                <w:p w:rsidR="00C7025A" w:rsidRDefault="00C7025A" w:rsidP="00C7025A">
                                  <w:pPr>
                                    <w:pStyle w:val="BLTemplate"/>
                                    <w:ind w:left="720"/>
                                  </w:pPr>
                                </w:p>
                                <w:p w:rsidR="00C7025A" w:rsidRDefault="00AC5A5A" w:rsidP="00FC1D74">
                                  <w:pPr>
                                    <w:pStyle w:val="BLTemplate"/>
                                    <w:numPr>
                                      <w:ilvl w:val="0"/>
                                      <w:numId w:val="17"/>
                                    </w:numPr>
                                  </w:pPr>
                                  <w:r>
                                    <w:t xml:space="preserve">Adopt the Resolution entitled: </w:t>
                                  </w:r>
                                  <w:r w:rsidRPr="00F54100">
                                    <w:t xml:space="preserve">RESOLUTION OF THE BOARD OF SUPERVISORS OF THE COUNTY OF SAN DIEGO APPROVING THE </w:t>
                                  </w:r>
                                  <w:r>
                                    <w:t>APPLICATION</w:t>
                                  </w:r>
                                  <w:r w:rsidRPr="00F54100">
                                    <w:t xml:space="preserve"> FOR GRANT FUNDS FROM THE </w:t>
                                  </w:r>
                                  <w:r>
                                    <w:t>WILDLIFE CONSERVATION BOARD</w:t>
                                  </w:r>
                                  <w:r w:rsidRPr="00F54100">
                                    <w:t xml:space="preserve"> FOR THE TIJUANA RIVER VALLEY </w:t>
                                  </w:r>
                                  <w:r>
                                    <w:t>MESA</w:t>
                                  </w:r>
                                  <w:r w:rsidRPr="00F54100">
                                    <w:t xml:space="preserve"> TRAILS PROJECT</w:t>
                                  </w:r>
                                  <w:r>
                                    <w:t>.</w:t>
                                  </w:r>
                                </w:p>
                                <w:p w:rsidR="00C92924" w:rsidRDefault="00C92924" w:rsidP="00C7025A">
                                  <w:pPr>
                                    <w:pStyle w:val="BLTemplate"/>
                                    <w:ind w:left="720"/>
                                  </w:pPr>
                                </w:p>
                                <w:p w:rsidR="00C7025A" w:rsidRDefault="00AC5A5A" w:rsidP="00FC1D74">
                                  <w:pPr>
                                    <w:pStyle w:val="BLTemplate"/>
                                    <w:numPr>
                                      <w:ilvl w:val="0"/>
                                      <w:numId w:val="17"/>
                                    </w:numPr>
                                  </w:pPr>
                                  <w:r w:rsidRPr="00F54100">
                                    <w:t>Authorize the Director, Department of Parks and Recreation, or designee, as agent of the County, to conduct all negotiations and submit all documents including, but not limited to, applications, contracts, payment requests and to execute the grant agreements, including any extensions or amendments thereof that do not materially impact or alter the grant program or funding levels</w:t>
                                  </w:r>
                                  <w:r>
                                    <w:t>.</w:t>
                                  </w:r>
                                </w:p>
                                <w:p w:rsidR="00FC1D74" w:rsidRDefault="00FC1D74" w:rsidP="007C77E6">
                                  <w:pPr>
                                    <w:pStyle w:val="BLTemplate"/>
                                  </w:pPr>
                                </w:p>
                                <w:p w:rsidR="00C7025A" w:rsidRPr="00F54100" w:rsidRDefault="00AC5A5A" w:rsidP="00FC1D74">
                                  <w:pPr>
                                    <w:pStyle w:val="BLTemplate"/>
                                    <w:numPr>
                                      <w:ilvl w:val="0"/>
                                      <w:numId w:val="17"/>
                                    </w:numPr>
                                  </w:pPr>
                                  <w:r>
                                    <w:t>Establish appropriations of up to $2,595,00</w:t>
                                  </w:r>
                                  <w:r w:rsidRPr="00F54100">
                                    <w:t>0 in the Capital Outlay Fund for Capital Project</w:t>
                                  </w:r>
                                  <w:r>
                                    <w:t xml:space="preserve"> 1018373</w:t>
                                  </w:r>
                                  <w:r w:rsidRPr="00F54100">
                                    <w:t xml:space="preserve">, </w:t>
                                  </w:r>
                                  <w:r>
                                    <w:t>Tijuana River Valley Mesa Trails Construction contingent up</w:t>
                                  </w:r>
                                  <w:r w:rsidRPr="00F54100">
                                    <w:t xml:space="preserve">on a grant award from the California </w:t>
                                  </w:r>
                                  <w:r>
                                    <w:t>Wildlife Conservation Board ($2,475,000) and unanticipated revenue</w:t>
                                  </w:r>
                                  <w:r w:rsidRPr="00721833">
                                    <w:t xml:space="preserve"> from the</w:t>
                                  </w:r>
                                  <w:r>
                                    <w:t xml:space="preserve"> Parks and Recreation trust fund ($120,000)</w:t>
                                  </w:r>
                                  <w:r w:rsidRPr="00F54100">
                                    <w:t xml:space="preserve">. </w:t>
                                  </w:r>
                                  <w:r w:rsidRPr="00F54100">
                                    <w:rPr>
                                      <w:b/>
                                    </w:rPr>
                                    <w:t>(4 VOTES)</w:t>
                                  </w:r>
                                </w:p>
                                <w:p w:rsidR="00C7025A" w:rsidRDefault="00C7025A" w:rsidP="00C7025A">
                                  <w:pPr>
                                    <w:pStyle w:val="BLTemplate"/>
                                  </w:pPr>
                                </w:p>
                                <w:p w:rsidR="007C77E6" w:rsidRDefault="00AC5A5A" w:rsidP="00FC1D74">
                                  <w:pPr>
                                    <w:pStyle w:val="BLTemplate"/>
                                    <w:numPr>
                                      <w:ilvl w:val="0"/>
                                      <w:numId w:val="17"/>
                                    </w:numPr>
                                  </w:pPr>
                                  <w:r w:rsidRPr="00F54100">
                                    <w:t>Authorize the Director, Department of Purchasing and Contracting, to advertise and award a construction contract and take any other action authorized by Section 401 et seq. of the Administrative Code with respect to contracting fo</w:t>
                                  </w:r>
                                  <w:r>
                                    <w:t xml:space="preserve">r the construction of the Tijuana River Valley Mesa Trails Construction </w:t>
                                  </w:r>
                                  <w:r w:rsidRPr="00F54100">
                                    <w:t>Project</w:t>
                                  </w:r>
                                  <w:r>
                                    <w:t>.</w:t>
                                  </w:r>
                                </w:p>
                                <w:p w:rsidR="005A0AAD" w:rsidRPr="00FC1D74" w:rsidRDefault="00E359D4" w:rsidP="007C77E6">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lastRenderedPageBreak/>
                        <w:t>ACTION:</w:t>
                      </w:r>
                    </w:p>
                  </w:tc>
                </w:tr>
                <w:tr w:rsidR="00180028" w:rsidRPr="00621AE9" w:rsidTr="00180028">
                  <w:tc>
                    <w:tcPr>
                      <w:tcW w:w="8262" w:type="dxa"/>
                    </w:tcPr>
                    <w:p w:rsidR="00180028" w:rsidRPr="00621AE9" w:rsidRDefault="00426A52" w:rsidP="00B0308D">
                      <w:pPr>
                        <w:pStyle w:val="HangingIndent"/>
                        <w:keepNext/>
                        <w:tabs>
                          <w:tab w:val="clear" w:pos="5760"/>
                          <w:tab w:val="clear" w:pos="6480"/>
                          <w:tab w:val="clear" w:pos="7200"/>
                          <w:tab w:val="clear" w:pos="7920"/>
                          <w:tab w:val="clear" w:pos="8640"/>
                        </w:tabs>
                        <w:spacing w:after="240"/>
                        <w:ind w:left="0" w:firstLine="0"/>
                        <w:rPr>
                          <w:szCs w:val="24"/>
                        </w:rPr>
                      </w:pPr>
                      <w:r w:rsidRPr="00426A52">
                        <w:rPr>
                          <w:szCs w:val="24"/>
                        </w:rPr>
                        <w:t>ON MOTION of Supervisor R. Roberts, seconded by Supervisor D. Roberts</w:t>
                      </w:r>
                      <w:r w:rsidR="00180028" w:rsidRPr="00621AE9">
                        <w:rPr>
                          <w:szCs w:val="24"/>
                        </w:rPr>
                        <w:t xml:space="preserve">, the Board took action as recommended, on </w:t>
                      </w:r>
                      <w:r w:rsidR="00C92924">
                        <w:rPr>
                          <w:szCs w:val="24"/>
                        </w:rPr>
                        <w:t>Consent</w:t>
                      </w:r>
                      <w:r w:rsidR="00EC26ED">
                        <w:t>, adopting Resolution No. 13-091</w:t>
                      </w:r>
                      <w:r w:rsidR="00C92924">
                        <w:t xml:space="preserve">, entitled: </w:t>
                      </w:r>
                      <w:r w:rsidR="00C92924" w:rsidRPr="00F54100">
                        <w:t xml:space="preserve">RESOLUTION OF THE BOARD OF SUPERVISORS OF THE COUNTY OF SAN DIEGO APPROVING THE </w:t>
                      </w:r>
                      <w:r w:rsidR="00C92924">
                        <w:t>APPLICATION</w:t>
                      </w:r>
                      <w:r w:rsidR="00C92924" w:rsidRPr="00F54100">
                        <w:t xml:space="preserve"> FOR GRANT FUNDS FROM THE </w:t>
                      </w:r>
                      <w:r w:rsidR="00C92924">
                        <w:t>WILDLIFE CONSERVATION BOARD</w:t>
                      </w:r>
                      <w:r w:rsidR="00C92924" w:rsidRPr="00F54100">
                        <w:t xml:space="preserve"> FOR THE TIJUANA RIVER VALLEY </w:t>
                      </w:r>
                      <w:r w:rsidR="00C92924">
                        <w:t>MESA</w:t>
                      </w:r>
                      <w:r w:rsidR="00C92924" w:rsidRPr="00F54100">
                        <w:t xml:space="preserve"> TRAILS PROJECT</w:t>
                      </w:r>
                      <w:r w:rsidR="00C92924">
                        <w:t>.</w:t>
                      </w:r>
                    </w:p>
                    <w:p w:rsidR="00180028" w:rsidRPr="00621AE9"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Default="00E359D4"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C7025A">
        <w:tc>
          <w:tcPr>
            <w:tcW w:w="1188" w:type="dxa"/>
          </w:tcPr>
          <w:p w:rsidR="00D90C16" w:rsidRDefault="00AC5A5A">
            <w:r>
              <w:rPr>
                <w:b/>
                <w:caps/>
                <w:color w:val="000000"/>
                <w:sz w:val="24"/>
              </w:rPr>
              <w:lastRenderedPageBreak/>
              <w:t>14.</w:t>
            </w:r>
          </w:p>
        </w:tc>
        <w:tc>
          <w:tcPr>
            <w:tcW w:w="8388" w:type="dxa"/>
          </w:tcPr>
          <w:sdt>
            <w:sdtPr>
              <w:rPr>
                <w:rStyle w:val="COBCAPSBOLDChar"/>
              </w:rPr>
              <w:alias w:val="ONE_DETAIL"/>
              <w:tag w:val="ONE_DETAIL"/>
              <w:id w:val="11294858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359D4" w:rsidP="00800BC1">
                      <w:pPr>
                        <w:pStyle w:val="NoSpacing"/>
                        <w:jc w:val="left"/>
                        <w:rPr>
                          <w:rStyle w:val="COBCAPSBOLDChar"/>
                        </w:rPr>
                      </w:pPr>
                      <w:sdt>
                        <w:sdtPr>
                          <w:rPr>
                            <w:rStyle w:val="COBCAPSBOLDChar"/>
                          </w:rPr>
                          <w:alias w:val="DTLS_SUBJECT_HD"/>
                          <w:tag w:val="DTLS_SUBJECT_HD"/>
                          <w:id w:val="-194144683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5"/>
                        <w:tag w:val="DTLS_SUBJECT_TEXT_15"/>
                        <w:id w:val="1126591205"/>
                      </w:sdtPr>
                      <w:sdtEndPr/>
                      <w:sdtContent>
                        <w:p w:rsidR="00667109" w:rsidRDefault="00AC5A5A">
                          <w:pPr>
                            <w:rPr>
                              <w:b/>
                              <w:caps/>
                              <w:color w:val="000000"/>
                              <w:sz w:val="24"/>
                            </w:rPr>
                          </w:pPr>
                          <w:r w:rsidRPr="009057C2">
                            <w:rPr>
                              <w:b/>
                              <w:caps/>
                              <w:color w:val="000000"/>
                              <w:sz w:val="24"/>
                            </w:rPr>
                            <w:t>ADOPT A RESOLUTION AUTHORIZING APPLICATIONS FOR STATE FUNDING FOR USED OIL PAYMENT PROGRAM (DISTRICTS: ALL)</w:t>
                          </w:r>
                        </w:p>
                        <w:p w:rsidR="00D90C16" w:rsidRDefault="00E359D4"/>
                      </w:sdtContent>
                    </w:sdt>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OVERVIEW_HEADER"/>
                          <w:tag w:val="BODY_OVERVIEW_HEADER"/>
                          <w:id w:val="944048075"/>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15"/>
                        <w:tag w:val="BODY_OVERVIEW_TEXT_15"/>
                        <w:id w:val="-1595086005"/>
                        <w:lock w:val="sdtLocked"/>
                      </w:sdtPr>
                      <w:sdtEndPr/>
                      <w:sdtContent>
                        <w:p w:rsidR="00C7025A" w:rsidRDefault="00AC5A5A" w:rsidP="00C7025A">
                          <w:r w:rsidRPr="009057C2">
                            <w:rPr>
                              <w:sz w:val="24"/>
                              <w:szCs w:val="24"/>
                            </w:rPr>
                            <w:t>The State Department of Resources Recycling and Recovery (</w:t>
                          </w:r>
                          <w:proofErr w:type="spellStart"/>
                          <w:r w:rsidRPr="009057C2">
                            <w:rPr>
                              <w:sz w:val="24"/>
                              <w:szCs w:val="24"/>
                            </w:rPr>
                            <w:t>CalRecycle</w:t>
                          </w:r>
                          <w:proofErr w:type="spellEnd"/>
                          <w:r w:rsidRPr="009057C2">
                            <w:rPr>
                              <w:sz w:val="24"/>
                              <w:szCs w:val="24"/>
                            </w:rPr>
                            <w:t xml:space="preserve">), </w:t>
                          </w:r>
                          <w:r w:rsidRPr="009057C2">
                            <w:rPr>
                              <w:sz w:val="24"/>
                            </w:rPr>
                            <w:t xml:space="preserve">formerly known as the California Integrated Waste Management Board, </w:t>
                          </w:r>
                          <w:r w:rsidRPr="009057C2">
                            <w:rPr>
                              <w:sz w:val="24"/>
                              <w:szCs w:val="24"/>
                            </w:rPr>
                            <w:t xml:space="preserve">is a department within the California Natural Resources Agency. </w:t>
                          </w:r>
                          <w:proofErr w:type="spellStart"/>
                          <w:r w:rsidRPr="009057C2">
                            <w:rPr>
                              <w:sz w:val="24"/>
                              <w:szCs w:val="24"/>
                            </w:rPr>
                            <w:t>CalRecycle</w:t>
                          </w:r>
                          <w:proofErr w:type="spellEnd"/>
                          <w:r w:rsidRPr="009057C2">
                            <w:rPr>
                              <w:sz w:val="24"/>
                              <w:szCs w:val="24"/>
                            </w:rPr>
                            <w:t xml:space="preserve"> offers </w:t>
                          </w:r>
                          <w:r w:rsidRPr="009057C2">
                            <w:rPr>
                              <w:sz w:val="24"/>
                              <w:szCs w:val="24"/>
                            </w:rPr>
                            <w:lastRenderedPageBreak/>
                            <w:t xml:space="preserve">funding opportunities authorized by legislation to assist public and private entities in safe and effective management of the waste stream. </w:t>
                          </w:r>
                          <w:r w:rsidRPr="009057C2">
                            <w:rPr>
                              <w:sz w:val="24"/>
                            </w:rPr>
                            <w:t xml:space="preserve">Public Resources Code </w:t>
                          </w:r>
                          <w:r>
                            <w:rPr>
                              <w:sz w:val="24"/>
                            </w:rPr>
                            <w:t xml:space="preserve">(PRC) </w:t>
                          </w:r>
                          <w:r w:rsidRPr="009057C2">
                            <w:rPr>
                              <w:sz w:val="24"/>
                            </w:rPr>
                            <w:t>§§ 48690 et seq.</w:t>
                          </w:r>
                          <w:r>
                            <w:rPr>
                              <w:sz w:val="24"/>
                            </w:rPr>
                            <w:t>,</w:t>
                          </w:r>
                          <w:r w:rsidRPr="009057C2">
                            <w:rPr>
                              <w:sz w:val="24"/>
                            </w:rPr>
                            <w:t xml:space="preserve"> authorize </w:t>
                          </w:r>
                          <w:proofErr w:type="spellStart"/>
                          <w:r w:rsidRPr="009057C2">
                            <w:rPr>
                              <w:sz w:val="24"/>
                            </w:rPr>
                            <w:t>CalRecycle</w:t>
                          </w:r>
                          <w:proofErr w:type="spellEnd"/>
                          <w:r w:rsidRPr="009057C2">
                            <w:rPr>
                              <w:sz w:val="24"/>
                            </w:rPr>
                            <w:t xml:space="preserve"> to make payments to qualifying jurisdictions for implementation of their used oil programs</w:t>
                          </w:r>
                          <w:r>
                            <w:rPr>
                              <w:sz w:val="24"/>
                            </w:rPr>
                            <w:t>.</w:t>
                          </w:r>
                          <w:r w:rsidRPr="009057C2">
                            <w:rPr>
                              <w:sz w:val="24"/>
                            </w:rPr>
                            <w:t xml:space="preserve"> </w:t>
                          </w:r>
                        </w:p>
                        <w:p w:rsidR="00C7025A" w:rsidRPr="002E6D7B" w:rsidRDefault="00C7025A" w:rsidP="00C7025A">
                          <w:pPr>
                            <w:rPr>
                              <w:sz w:val="24"/>
                            </w:rPr>
                          </w:pPr>
                        </w:p>
                        <w:p w:rsidR="00C7025A" w:rsidRDefault="00AC5A5A" w:rsidP="00C7025A">
                          <w:pPr>
                            <w:pStyle w:val="BLTemplate"/>
                          </w:pPr>
                          <w:r w:rsidRPr="009057C2">
                            <w:t xml:space="preserve">The Used Oil Recycling Act helps local governments establish or enhance permanent, sustainable used oil </w:t>
                          </w:r>
                          <w:r w:rsidRPr="00C8539C">
                            <w:t xml:space="preserve">recycling. Since 1993, the County of San Diego has received 21 used oil recycling grants totaling approximately $3,679,000 </w:t>
                          </w:r>
                          <w:r>
                            <w:t>through</w:t>
                          </w:r>
                          <w:r w:rsidRPr="00C8539C">
                            <w:t xml:space="preserve"> </w:t>
                          </w:r>
                          <w:r>
                            <w:t>s</w:t>
                          </w:r>
                          <w:r w:rsidRPr="00C8539C">
                            <w:t>tate funding. In</w:t>
                          </w:r>
                          <w:r>
                            <w:t xml:space="preserve"> 2009, </w:t>
                          </w:r>
                          <w:r w:rsidRPr="009057C2">
                            <w:t>Senate Bill 546</w:t>
                          </w:r>
                          <w:r>
                            <w:t xml:space="preserve"> revised the funding program from being grant based to a payment program.  </w:t>
                          </w:r>
                        </w:p>
                        <w:p w:rsidR="00C7025A" w:rsidRPr="002E6D7B" w:rsidRDefault="00C7025A" w:rsidP="00C7025A">
                          <w:pPr>
                            <w:pStyle w:val="BLTemplate"/>
                            <w:rPr>
                              <w:szCs w:val="22"/>
                            </w:rPr>
                          </w:pPr>
                        </w:p>
                        <w:p w:rsidR="00C7025A" w:rsidRPr="0023255A" w:rsidRDefault="00AC5A5A" w:rsidP="00C7025A">
                          <w:r w:rsidRPr="009057C2">
                            <w:rPr>
                              <w:sz w:val="24"/>
                            </w:rPr>
                            <w:t xml:space="preserve">This is a request to </w:t>
                          </w:r>
                          <w:r>
                            <w:rPr>
                              <w:sz w:val="24"/>
                            </w:rPr>
                            <w:t>a</w:t>
                          </w:r>
                          <w:r w:rsidRPr="009057C2">
                            <w:rPr>
                              <w:sz w:val="24"/>
                            </w:rPr>
                            <w:t xml:space="preserve">dopt a </w:t>
                          </w:r>
                          <w:r>
                            <w:rPr>
                              <w:sz w:val="24"/>
                            </w:rPr>
                            <w:t>R</w:t>
                          </w:r>
                          <w:r w:rsidRPr="009057C2">
                            <w:rPr>
                              <w:sz w:val="24"/>
                            </w:rPr>
                            <w:t xml:space="preserve">esolution </w:t>
                          </w:r>
                          <w:r>
                            <w:rPr>
                              <w:sz w:val="24"/>
                            </w:rPr>
                            <w:t>a</w:t>
                          </w:r>
                          <w:r w:rsidRPr="009057C2">
                            <w:rPr>
                              <w:sz w:val="24"/>
                            </w:rPr>
                            <w:t xml:space="preserve">uthorizing </w:t>
                          </w:r>
                          <w:r>
                            <w:rPr>
                              <w:sz w:val="24"/>
                            </w:rPr>
                            <w:t>a</w:t>
                          </w:r>
                          <w:r w:rsidRPr="009057C2">
                            <w:rPr>
                              <w:sz w:val="24"/>
                            </w:rPr>
                            <w:t xml:space="preserve">pplications for </w:t>
                          </w:r>
                          <w:r>
                            <w:rPr>
                              <w:sz w:val="24"/>
                            </w:rPr>
                            <w:t>s</w:t>
                          </w:r>
                          <w:r w:rsidRPr="009057C2">
                            <w:rPr>
                              <w:sz w:val="24"/>
                            </w:rPr>
                            <w:t xml:space="preserve">tate </w:t>
                          </w:r>
                          <w:r>
                            <w:rPr>
                              <w:sz w:val="24"/>
                            </w:rPr>
                            <w:t>f</w:t>
                          </w:r>
                          <w:r w:rsidRPr="009057C2">
                            <w:rPr>
                              <w:sz w:val="24"/>
                            </w:rPr>
                            <w:t xml:space="preserve">unding from </w:t>
                          </w:r>
                          <w:proofErr w:type="spellStart"/>
                          <w:r>
                            <w:rPr>
                              <w:sz w:val="24"/>
                            </w:rPr>
                            <w:t>CalRecycle</w:t>
                          </w:r>
                          <w:proofErr w:type="spellEnd"/>
                          <w:r>
                            <w:rPr>
                              <w:sz w:val="24"/>
                            </w:rPr>
                            <w:t xml:space="preserve"> </w:t>
                          </w:r>
                          <w:r w:rsidRPr="0023255A">
                            <w:rPr>
                              <w:sz w:val="24"/>
                              <w:szCs w:val="24"/>
                            </w:rPr>
                            <w:t xml:space="preserve">for </w:t>
                          </w:r>
                          <w:r w:rsidRPr="0023255A">
                            <w:rPr>
                              <w:sz w:val="24"/>
                            </w:rPr>
                            <w:t xml:space="preserve">the Used Oil Payment Program.  </w:t>
                          </w:r>
                          <w:proofErr w:type="spellStart"/>
                          <w:r w:rsidRPr="0023255A">
                            <w:rPr>
                              <w:sz w:val="24"/>
                            </w:rPr>
                            <w:t>CalRecycle</w:t>
                          </w:r>
                          <w:proofErr w:type="spellEnd"/>
                          <w:r w:rsidRPr="0023255A">
                            <w:rPr>
                              <w:sz w:val="24"/>
                            </w:rPr>
                            <w:t xml:space="preserve"> requires each applying jurisdiction to submit a </w:t>
                          </w:r>
                          <w:r>
                            <w:rPr>
                              <w:sz w:val="24"/>
                            </w:rPr>
                            <w:t>R</w:t>
                          </w:r>
                          <w:r w:rsidRPr="0023255A">
                            <w:rPr>
                              <w:sz w:val="24"/>
                            </w:rPr>
                            <w:t xml:space="preserve">esolution from their governing body that allows the application and administration of the Used Oil Payment Program.  The new funding cycle is a two-year grant term for Fiscal Year 2013-14 and Fiscal Year 2014-15.  The County’s current </w:t>
                          </w:r>
                          <w:r>
                            <w:rPr>
                              <w:sz w:val="24"/>
                            </w:rPr>
                            <w:t>R</w:t>
                          </w:r>
                          <w:r w:rsidRPr="0023255A">
                            <w:rPr>
                              <w:sz w:val="24"/>
                            </w:rPr>
                            <w:t>esolution and accompanying minute order is valid through Fiscal Year 2013-14 so to be eligible for the next round of funding, the Department of Public Works</w:t>
                          </w:r>
                          <w:r>
                            <w:rPr>
                              <w:sz w:val="24"/>
                            </w:rPr>
                            <w:t xml:space="preserve"> (DPW)</w:t>
                          </w:r>
                          <w:r w:rsidRPr="0023255A">
                            <w:rPr>
                              <w:sz w:val="24"/>
                            </w:rPr>
                            <w:t xml:space="preserve"> must submit a new </w:t>
                          </w:r>
                          <w:r>
                            <w:rPr>
                              <w:sz w:val="24"/>
                            </w:rPr>
                            <w:t>R</w:t>
                          </w:r>
                          <w:r w:rsidRPr="0023255A">
                            <w:rPr>
                              <w:sz w:val="24"/>
                            </w:rPr>
                            <w:t xml:space="preserve">esolution to </w:t>
                          </w:r>
                          <w:proofErr w:type="spellStart"/>
                          <w:r w:rsidRPr="0023255A">
                            <w:rPr>
                              <w:sz w:val="24"/>
                            </w:rPr>
                            <w:t>CalRecycle</w:t>
                          </w:r>
                          <w:proofErr w:type="spellEnd"/>
                          <w:r w:rsidRPr="0023255A">
                            <w:rPr>
                              <w:sz w:val="24"/>
                            </w:rPr>
                            <w:t xml:space="preserve"> that includes Fiscal Year 2014-15.  </w:t>
                          </w:r>
                        </w:p>
                        <w:p w:rsidR="00C7025A" w:rsidRPr="002E6D7B" w:rsidRDefault="00C7025A" w:rsidP="00C7025A">
                          <w:pPr>
                            <w:rPr>
                              <w:sz w:val="24"/>
                            </w:rPr>
                          </w:pPr>
                        </w:p>
                        <w:p w:rsidR="00FC1D74" w:rsidRPr="007C77E6" w:rsidRDefault="00AC5A5A" w:rsidP="007C77E6">
                          <w:pPr>
                            <w:pStyle w:val="BLTemplate"/>
                          </w:pPr>
                          <w:r w:rsidRPr="0023255A">
                            <w:t xml:space="preserve">Previously, </w:t>
                          </w:r>
                          <w:r>
                            <w:t>DPW</w:t>
                          </w:r>
                          <w:r w:rsidRPr="0023255A">
                            <w:t xml:space="preserve"> received Board Authority in five year increments</w:t>
                          </w:r>
                          <w:r>
                            <w:t>,</w:t>
                          </w:r>
                          <w:r w:rsidRPr="0023255A">
                            <w:t xml:space="preserve"> most recently from Fiscal Year 2009-10 through Fiscal Year 2013-14.  The </w:t>
                          </w:r>
                          <w:r>
                            <w:t>R</w:t>
                          </w:r>
                          <w:r w:rsidRPr="0023255A">
                            <w:t>esolution in today’s action provides authority for DPW to apply for and administer funding for the Used Oil Payment Program indefinitely.</w:t>
                          </w:r>
                        </w:p>
                      </w:sdtContent>
                    </w:sdt>
                    <w:p w:rsidR="00FC1D74" w:rsidRDefault="00FC1D74"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FISCAL_IMPACT_HEADER"/>
                          <w:tag w:val="BODY_FISCAL_IMPACT_HEADER"/>
                          <w:id w:val="820932607"/>
                          <w:lock w:val="contentLocked"/>
                        </w:sdtPr>
                        <w:sdtEndPr>
                          <w:rPr>
                            <w:rStyle w:val="DefaultParagraphFont"/>
                            <w:b w:val="0"/>
                            <w:caps/>
                          </w:rPr>
                        </w:sdtEndPr>
                        <w:sdtContent>
                          <w:r w:rsidR="005A0AAD" w:rsidRPr="0099238E">
                            <w:rPr>
                              <w:b/>
                              <w:color w:val="auto"/>
                            </w:rPr>
                            <w:t>Fiscal impact:</w:t>
                          </w:r>
                        </w:sdtContent>
                      </w:sdt>
                    </w:p>
                    <w:sdt>
                      <w:sdtPr>
                        <w:alias w:val="BODY_FISCAL_IMPACT_TEXT_15"/>
                        <w:tag w:val="BODY_FISCAL_IMPACT_TEXT_15"/>
                        <w:id w:val="1080942358"/>
                        <w:lock w:val="sdtLocked"/>
                      </w:sdtPr>
                      <w:sdtEndPr/>
                      <w:sdtContent>
                        <w:p w:rsidR="00C7025A" w:rsidRDefault="00E359D4" w:rsidP="00C7025A">
                          <w:sdt>
                            <w:sdtPr>
                              <w:alias w:val="TEXT_FISCAL_IMPACT"/>
                              <w:tag w:val="TEXT_FISCAL_IMPACT"/>
                              <w:id w:val="5856444"/>
                            </w:sdtPr>
                            <w:sdtEndPr/>
                            <w:sdtContent>
                              <w:r w:rsidR="00AC5A5A">
                                <w:rPr>
                                  <w:sz w:val="24"/>
                                </w:rPr>
                                <w:t xml:space="preserve">Funds for the payment program are included in the Fiscal Year 2013-14 CAO Approved Operational Plan in </w:t>
                              </w:r>
                              <w:r w:rsidR="00AC5A5A" w:rsidRPr="009057C2">
                                <w:rPr>
                                  <w:sz w:val="24"/>
                                </w:rPr>
                                <w:t xml:space="preserve">the Department of Public Works, Solid Waste </w:t>
                              </w:r>
                              <w:r w:rsidR="00AC5A5A">
                                <w:rPr>
                                  <w:sz w:val="24"/>
                                </w:rPr>
                                <w:t xml:space="preserve">Planning </w:t>
                              </w:r>
                              <w:r w:rsidR="00AC5A5A" w:rsidRPr="009057C2">
                                <w:rPr>
                                  <w:sz w:val="24"/>
                                </w:rPr>
                                <w:t>and Recycling Fund</w:t>
                              </w:r>
                              <w:r w:rsidR="00AC5A5A">
                                <w:rPr>
                                  <w:sz w:val="24"/>
                                </w:rPr>
                                <w:t xml:space="preserve"> in the amount of $100,000</w:t>
                              </w:r>
                              <w:r w:rsidR="00AC5A5A" w:rsidRPr="009057C2">
                                <w:rPr>
                                  <w:sz w:val="24"/>
                                </w:rPr>
                                <w:t xml:space="preserve">. </w:t>
                              </w:r>
                              <w:r w:rsidR="00AC5A5A">
                                <w:rPr>
                                  <w:sz w:val="24"/>
                                </w:rPr>
                                <w:t xml:space="preserve">Authorization for application and acceptance was received from the Board of Supervisors on </w:t>
                              </w:r>
                              <w:r w:rsidR="00FC1D74">
                                <w:rPr>
                                  <w:sz w:val="24"/>
                                </w:rPr>
                                <w:t xml:space="preserve">     </w:t>
                              </w:r>
                              <w:r w:rsidR="00AC5A5A">
                                <w:rPr>
                                  <w:sz w:val="24"/>
                                </w:rPr>
                                <w:t>April 28, 2010 (8).</w:t>
                              </w:r>
                              <w:r w:rsidR="00AC5A5A" w:rsidRPr="009057C2">
                                <w:rPr>
                                  <w:sz w:val="24"/>
                                </w:rPr>
                                <w:t xml:space="preserve"> </w:t>
                              </w:r>
                              <w:r w:rsidR="00AC5A5A">
                                <w:rPr>
                                  <w:sz w:val="24"/>
                                </w:rPr>
                                <w:t>Future funding will be included in each subsequent fiscal year’s budget.</w:t>
                              </w:r>
                              <w:r w:rsidR="00AC5A5A" w:rsidRPr="009057C2">
                                <w:rPr>
                                  <w:sz w:val="24"/>
                                </w:rPr>
                                <w:t xml:space="preserve"> The funding source is the </w:t>
                              </w:r>
                              <w:r w:rsidR="00AC5A5A">
                                <w:rPr>
                                  <w:sz w:val="24"/>
                                </w:rPr>
                                <w:t xml:space="preserve">State </w:t>
                              </w:r>
                              <w:r w:rsidR="00AC5A5A" w:rsidRPr="009057C2">
                                <w:rPr>
                                  <w:sz w:val="24"/>
                                </w:rPr>
                                <w:t>Department of Resources Recycling and Recovery (</w:t>
                              </w:r>
                              <w:proofErr w:type="spellStart"/>
                              <w:r w:rsidR="00AC5A5A" w:rsidRPr="009057C2">
                                <w:rPr>
                                  <w:sz w:val="24"/>
                                </w:rPr>
                                <w:t>CalRecycle</w:t>
                              </w:r>
                              <w:proofErr w:type="spellEnd"/>
                              <w:r w:rsidR="00AC5A5A" w:rsidRPr="009057C2">
                                <w:rPr>
                                  <w:sz w:val="24"/>
                                </w:rPr>
                                <w:t xml:space="preserve">). </w:t>
                              </w:r>
                              <w:r w:rsidR="00AC5A5A">
                                <w:rPr>
                                  <w:sz w:val="24"/>
                                </w:rPr>
                                <w:t>There will be no change in net General Fund cost and no additional staff years.</w:t>
                              </w:r>
                            </w:sdtContent>
                          </w:sdt>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p w:rsidR="005A0AAD" w:rsidRPr="006D0499" w:rsidRDefault="00E359D4" w:rsidP="005A0AAD">
                      <w:pPr>
                        <w:pStyle w:val="NoSpacing"/>
                        <w:jc w:val="left"/>
                      </w:pPr>
                      <w:sdt>
                        <w:sdtPr>
                          <w:rPr>
                            <w:rStyle w:val="COBCAPSBOLDChar"/>
                          </w:rPr>
                          <w:alias w:val="BODY_BUSINESS_IMPACT_HEADER"/>
                          <w:tag w:val="BODY_BUSINESS_IMPACT_HEADER"/>
                          <w:id w:val="-17951694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5"/>
                        <w:tag w:val="BODY_BUSINESS_IMPACT_TEXT_15"/>
                        <w:id w:val="1644611493"/>
                        <w:lock w:val="sdtLocked"/>
                      </w:sdtPr>
                      <w:sdtEndPr/>
                      <w:sdtContent>
                        <w:p w:rsidR="00C7025A" w:rsidRPr="00C92924" w:rsidRDefault="00AC5A5A" w:rsidP="00C7025A">
                          <w:pPr>
                            <w:rPr>
                              <w:sz w:val="24"/>
                            </w:rPr>
                          </w:pPr>
                          <w:r>
                            <w:rPr>
                              <w:sz w:val="24"/>
                            </w:rPr>
                            <w:t>N/A</w:t>
                          </w:r>
                        </w:p>
                      </w:sdtContent>
                    </w:sdt>
                    <w:p w:rsidR="005A0AAD" w:rsidRDefault="005A0AAD" w:rsidP="00C26139">
                      <w:pPr>
                        <w:pStyle w:val="COBCAPSBOLD"/>
                        <w:jc w:val="left"/>
                        <w:rPr>
                          <w:b w:val="0"/>
                          <w:caps w:val="0"/>
                          <w:sz w:val="24"/>
                          <w:szCs w:val="20"/>
                        </w:rPr>
                      </w:pPr>
                    </w:p>
                  </w:tc>
                </w:tr>
                <w:tr w:rsidR="005A0AAD" w:rsidTr="00C7025A">
                  <w:trPr>
                    <w:trHeight w:val="627"/>
                  </w:trPr>
                  <w:tc>
                    <w:tcPr>
                      <w:tcW w:w="8231" w:type="dxa"/>
                      <w:gridSpan w:val="2"/>
                    </w:tcPr>
                    <w:sdt>
                      <w:sdtPr>
                        <w:rPr>
                          <w:rStyle w:val="COBCAPSBOLDChar"/>
                          <w:b w:val="0"/>
                          <w:color w:val="auto"/>
                          <w:szCs w:val="22"/>
                        </w:rPr>
                        <w:alias w:val="BODY_RECOMMENDATION"/>
                        <w:tag w:val="BODY_RECOMMENDATION"/>
                        <w:id w:val="1334261202"/>
                        <w:docPartList>
                          <w:docPartGallery w:val="Quick Parts"/>
                          <w:docPartCategory w:val="General"/>
                        </w:docPartList>
                      </w:sdtPr>
                      <w:sdtEndPr>
                        <w:rPr>
                          <w:rStyle w:val="DefaultParagraphFont"/>
                          <w:caps/>
                          <w:sz w:val="22"/>
                        </w:rPr>
                      </w:sdtEndPr>
                      <w:sdtContent>
                        <w:p w:rsidR="005A0AAD" w:rsidRPr="006D0499" w:rsidRDefault="00E359D4" w:rsidP="005A0AAD">
                          <w:pPr>
                            <w:pStyle w:val="NoSpacing"/>
                            <w:jc w:val="left"/>
                          </w:pPr>
                          <w:sdt>
                            <w:sdtPr>
                              <w:rPr>
                                <w:rStyle w:val="COBCAPSBOLDChar"/>
                              </w:rPr>
                              <w:alias w:val="BODY_RECOMMENDATION_HEADER"/>
                              <w:tag w:val="BODY_RECOMMENDATION_HEADER"/>
                              <w:id w:val="235664446"/>
                              <w:lock w:val="contentLocked"/>
                            </w:sdtPr>
                            <w:sdtEndPr>
                              <w:rPr>
                                <w:rStyle w:val="DefaultParagraphFont"/>
                                <w:b w:val="0"/>
                                <w:caps/>
                              </w:rPr>
                            </w:sdtEndPr>
                            <w:sdtContent>
                              <w:r w:rsidR="005A0AAD" w:rsidRPr="0099238E">
                                <w:rPr>
                                  <w:b/>
                                  <w:color w:val="auto"/>
                                </w:rPr>
                                <w:t>recommendation:</w:t>
                              </w:r>
                            </w:sdtContent>
                          </w:sdt>
                        </w:p>
                        <w:sdt>
                          <w:sdtPr>
                            <w:alias w:val="BODY_RECOMMENDATION_TEXT_15"/>
                            <w:tag w:val="BODY_RECOMMENDATION_TEXT_15"/>
                            <w:id w:val="-569191312"/>
                            <w:lock w:val="sdtLocked"/>
                          </w:sdtPr>
                          <w:sdtEndPr/>
                          <w:sdtContent>
                            <w:p w:rsidR="00C7025A" w:rsidRDefault="00AC5A5A" w:rsidP="00C7025A">
                              <w:pPr>
                                <w:pStyle w:val="BLTemplate"/>
                                <w:jc w:val="left"/>
                              </w:pPr>
                              <w:r>
                                <w:rPr>
                                  <w:rStyle w:val="BoldCOB"/>
                                </w:rPr>
                                <w:t>CHIEF ADMINISTRATIVE OFFICER</w:t>
                              </w:r>
                            </w:p>
                            <w:sdt>
                              <w:sdtPr>
                                <w:alias w:val="TEXT_RECOMMENDATIONS"/>
                                <w:tag w:val="TEXT_RECOMMENDATIONS"/>
                                <w:id w:val="1779750212"/>
                                <w:lock w:val="sdtLocked"/>
                              </w:sdtPr>
                              <w:sdtEndPr/>
                              <w:sdtContent>
                                <w:p w:rsidR="00C7025A" w:rsidRPr="009057C2" w:rsidRDefault="00AC5A5A" w:rsidP="00FC1D74">
                                  <w:pPr>
                                    <w:pStyle w:val="BLTemplate"/>
                                    <w:numPr>
                                      <w:ilvl w:val="0"/>
                                      <w:numId w:val="18"/>
                                    </w:numPr>
                                    <w:tabs>
                                      <w:tab w:val="left" w:pos="423"/>
                                      <w:tab w:val="left" w:pos="7713"/>
                                    </w:tabs>
                                    <w:rPr>
                                      <w:caps/>
                                    </w:rPr>
                                  </w:pPr>
                                  <w:r w:rsidRPr="00C731D6">
                                    <w:t xml:space="preserve">Find in accordance with Section 15061(b)(3) of the State of California Environmental Quality Act Guidelines that it can be seen with certainty that there is no possibility that the activity in question may have a significant effect on the environment and that it is therefore </w:t>
                                  </w:r>
                                  <w:r>
                                    <w:t>exempt from</w:t>
                                  </w:r>
                                  <w:r w:rsidRPr="00C731D6">
                                    <w:t xml:space="preserve"> CEQA</w:t>
                                  </w:r>
                                  <w:r>
                                    <w:t xml:space="preserve"> review</w:t>
                                  </w:r>
                                  <w:r w:rsidRPr="00C731D6">
                                    <w:t>.</w:t>
                                  </w:r>
                                </w:p>
                                <w:p w:rsidR="00C7025A" w:rsidRPr="009057C2" w:rsidRDefault="00C7025A" w:rsidP="00FC1D74">
                                  <w:pPr>
                                    <w:pStyle w:val="BLTemplate"/>
                                    <w:tabs>
                                      <w:tab w:val="left" w:pos="423"/>
                                      <w:tab w:val="left" w:pos="7713"/>
                                    </w:tabs>
                                    <w:ind w:left="360" w:hanging="360"/>
                                    <w:rPr>
                                      <w:caps/>
                                    </w:rPr>
                                  </w:pPr>
                                </w:p>
                                <w:p w:rsidR="00C7025A" w:rsidRPr="002E6D7B" w:rsidRDefault="00AC5A5A" w:rsidP="002E6D7B">
                                  <w:pPr>
                                    <w:pStyle w:val="BLTemplate"/>
                                    <w:numPr>
                                      <w:ilvl w:val="0"/>
                                      <w:numId w:val="18"/>
                                    </w:numPr>
                                    <w:tabs>
                                      <w:tab w:val="left" w:pos="423"/>
                                      <w:tab w:val="left" w:pos="7713"/>
                                    </w:tabs>
                                    <w:rPr>
                                      <w:kern w:val="2"/>
                                    </w:rPr>
                                  </w:pPr>
                                  <w:r w:rsidRPr="009057C2">
                                    <w:rPr>
                                      <w:kern w:val="2"/>
                                    </w:rPr>
                                    <w:t>Adopt the Resolution entitled</w:t>
                                  </w:r>
                                  <w:r w:rsidR="007C77E6">
                                    <w:rPr>
                                      <w:kern w:val="2"/>
                                    </w:rPr>
                                    <w:t>:</w:t>
                                  </w:r>
                                  <w:r w:rsidRPr="009057C2">
                                    <w:rPr>
                                      <w:kern w:val="2"/>
                                    </w:rPr>
                                    <w:t xml:space="preserve"> </w:t>
                                  </w:r>
                                  <w:r w:rsidRPr="009673C7">
                                    <w:t xml:space="preserve">RESOLUTION AUTHORIZING APPLICATIONS FOR STATE FUNDING FOR </w:t>
                                  </w:r>
                                  <w:r w:rsidRPr="0090250A">
                                    <w:t>USED OIL PAYMENT PROGRAM</w:t>
                                  </w:r>
                                  <w:r w:rsidRPr="009673C7">
                                    <w:rPr>
                                      <w:kern w:val="2"/>
                                    </w:rPr>
                                    <w:t xml:space="preserve"> (Open Ended Resolution).</w:t>
                                  </w:r>
                                </w:p>
                                <w:p w:rsidR="00C7025A" w:rsidRPr="002E6D7B" w:rsidRDefault="00AC5A5A" w:rsidP="00C92924">
                                  <w:pPr>
                                    <w:pStyle w:val="BLTemplate"/>
                                    <w:numPr>
                                      <w:ilvl w:val="0"/>
                                      <w:numId w:val="18"/>
                                    </w:numPr>
                                    <w:tabs>
                                      <w:tab w:val="left" w:pos="423"/>
                                      <w:tab w:val="left" w:pos="7713"/>
                                    </w:tabs>
                                    <w:rPr>
                                      <w:kern w:val="2"/>
                                    </w:rPr>
                                  </w:pPr>
                                  <w:r w:rsidRPr="002E6D7B">
                                    <w:rPr>
                                      <w:kern w:val="2"/>
                                    </w:rPr>
                                    <w:lastRenderedPageBreak/>
                                    <w:t>Authorize the Director, Department of Public Works, or his designee, as agent of the County to conduct all negotiations, execute and submit all documents including, but not limited to, applications, contracts, payment requests, agreements and amendments, which may be necessary to secure and manage the use of program funds.</w:t>
                                  </w:r>
                                </w:p>
                              </w:sdtContent>
                            </w:sdt>
                          </w:sdtContent>
                        </w:sdt>
                        <w:p w:rsidR="005A0AAD" w:rsidRDefault="00E359D4"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180028" w:rsidRPr="00621AE9" w:rsidTr="00180028">
                  <w:tc>
                    <w:tcPr>
                      <w:tcW w:w="8262" w:type="dxa"/>
                    </w:tcPr>
                    <w:p w:rsidR="00180028" w:rsidRPr="00621AE9" w:rsidRDefault="00180028" w:rsidP="00B0308D">
                      <w:pPr>
                        <w:pStyle w:val="BLTemplate"/>
                      </w:pPr>
                      <w:r w:rsidRPr="00621AE9">
                        <w:rPr>
                          <w:b/>
                        </w:rPr>
                        <w:lastRenderedPageBreak/>
                        <w:t>ACTION:</w:t>
                      </w:r>
                    </w:p>
                  </w:tc>
                </w:tr>
                <w:tr w:rsidR="00180028" w:rsidRPr="00621AE9" w:rsidTr="00180028">
                  <w:tc>
                    <w:tcPr>
                      <w:tcW w:w="8262" w:type="dxa"/>
                    </w:tcPr>
                    <w:p w:rsidR="00180028" w:rsidRPr="00621AE9" w:rsidRDefault="00426A52" w:rsidP="00B0308D">
                      <w:pPr>
                        <w:pStyle w:val="HangingIndent"/>
                        <w:keepNext/>
                        <w:tabs>
                          <w:tab w:val="clear" w:pos="5760"/>
                          <w:tab w:val="clear" w:pos="6480"/>
                          <w:tab w:val="clear" w:pos="7200"/>
                          <w:tab w:val="clear" w:pos="7920"/>
                          <w:tab w:val="clear" w:pos="8640"/>
                        </w:tabs>
                        <w:spacing w:after="240"/>
                        <w:ind w:left="0" w:firstLine="0"/>
                        <w:rPr>
                          <w:szCs w:val="24"/>
                        </w:rPr>
                      </w:pPr>
                      <w:r w:rsidRPr="00426A52">
                        <w:rPr>
                          <w:szCs w:val="24"/>
                        </w:rPr>
                        <w:t>ON MOTION of Supervisor R. Roberts, seconded by Supervisor D. Roberts</w:t>
                      </w:r>
                      <w:r w:rsidR="00180028" w:rsidRPr="00621AE9">
                        <w:rPr>
                          <w:szCs w:val="24"/>
                        </w:rPr>
                        <w:t>, the Board took action as recommended, on Con</w:t>
                      </w:r>
                      <w:r w:rsidR="00C92924">
                        <w:rPr>
                          <w:szCs w:val="24"/>
                        </w:rPr>
                        <w:t>sent</w:t>
                      </w:r>
                      <w:r w:rsidR="00C92924">
                        <w:t>, adopting Res</w:t>
                      </w:r>
                      <w:r w:rsidR="00EC26ED">
                        <w:t>olution No. 13-092</w:t>
                      </w:r>
                      <w:r w:rsidR="00C92924">
                        <w:t xml:space="preserve">, entitled: </w:t>
                      </w:r>
                      <w:r w:rsidR="00C92924" w:rsidRPr="009673C7">
                        <w:t xml:space="preserve">RESOLUTION AUTHORIZING APPLICATIONS FOR STATE FUNDING FOR </w:t>
                      </w:r>
                      <w:r w:rsidR="00C92924" w:rsidRPr="0090250A">
                        <w:t>USED OIL PAYMENT PROGRAM</w:t>
                      </w:r>
                      <w:r w:rsidR="00C92924" w:rsidRPr="009673C7">
                        <w:rPr>
                          <w:kern w:val="2"/>
                        </w:rPr>
                        <w:t xml:space="preserve"> (Open Ended Resolution).</w:t>
                      </w:r>
                    </w:p>
                    <w:p w:rsidR="00180028" w:rsidRPr="00621AE9" w:rsidRDefault="00180028" w:rsidP="00B0308D">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Default="00E359D4" w:rsidP="00EE5FEE">
                <w:pPr>
                  <w:pStyle w:val="NoSpacing"/>
                  <w:jc w:val="left"/>
                  <w:rPr>
                    <w:rStyle w:val="COBCAPSBOLDChar"/>
                  </w:rPr>
                </w:pPr>
              </w:p>
            </w:sdtContent>
          </w:sdt>
          <w:p w:rsidR="004A3FA9" w:rsidRPr="006D0499" w:rsidRDefault="004A3FA9" w:rsidP="00EE5FEE">
            <w:pPr>
              <w:pStyle w:val="NoSpacing"/>
              <w:jc w:val="left"/>
            </w:pPr>
          </w:p>
        </w:tc>
      </w:tr>
      <w:tr w:rsidR="00C92924" w:rsidRPr="00C92924" w:rsidTr="00134D81">
        <w:tc>
          <w:tcPr>
            <w:tcW w:w="1188" w:type="dxa"/>
          </w:tcPr>
          <w:p w:rsidR="00C92924" w:rsidRPr="00C92924" w:rsidRDefault="00C92924" w:rsidP="00134D81">
            <w:bookmarkStart w:id="1" w:name="Catalog"/>
            <w:bookmarkEnd w:id="1"/>
            <w:r w:rsidRPr="00C92924">
              <w:rPr>
                <w:b/>
                <w:caps/>
                <w:color w:val="000000"/>
                <w:sz w:val="24"/>
              </w:rPr>
              <w:lastRenderedPageBreak/>
              <w:t>15.</w:t>
            </w:r>
          </w:p>
        </w:tc>
        <w:tc>
          <w:tcPr>
            <w:tcW w:w="8388" w:type="dxa"/>
          </w:tcPr>
          <w:sdt>
            <w:sdtPr>
              <w:rPr>
                <w:rStyle w:val="COBCAPSBOLDChar"/>
              </w:rPr>
              <w:alias w:val="ONE_DETAIL"/>
              <w:tag w:val="ONE_DETAIL"/>
              <w:id w:val="207115531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C92924" w:rsidRPr="00C92924" w:rsidTr="00134D81">
                  <w:trPr>
                    <w:trHeight w:val="627"/>
                  </w:trPr>
                  <w:tc>
                    <w:tcPr>
                      <w:tcW w:w="1422" w:type="dxa"/>
                    </w:tcPr>
                    <w:p w:rsidR="00C92924" w:rsidRPr="00C92924" w:rsidRDefault="00E359D4" w:rsidP="00134D81">
                      <w:pPr>
                        <w:pStyle w:val="NoSpacing"/>
                        <w:jc w:val="left"/>
                        <w:rPr>
                          <w:rStyle w:val="COBCAPSBOLDChar"/>
                        </w:rPr>
                      </w:pPr>
                      <w:sdt>
                        <w:sdtPr>
                          <w:rPr>
                            <w:rStyle w:val="COBCAPSBOLDChar"/>
                          </w:rPr>
                          <w:alias w:val="DTLS_SUBJECT_HD"/>
                          <w:tag w:val="DTLS_SUBJECT_HD"/>
                          <w:id w:val="-2072647489"/>
                          <w:lock w:val="contentLocked"/>
                        </w:sdtPr>
                        <w:sdtEndPr>
                          <w:rPr>
                            <w:rStyle w:val="DefaultParagraphFont"/>
                            <w:b w:val="0"/>
                            <w:caps/>
                          </w:rPr>
                        </w:sdtEndPr>
                        <w:sdtContent>
                          <w:r w:rsidR="00C92924" w:rsidRPr="00C92924">
                            <w:rPr>
                              <w:rStyle w:val="COBCAPSBOLDChar"/>
                              <w:color w:val="auto"/>
                            </w:rPr>
                            <w:t>SUBJECT:</w:t>
                          </w:r>
                        </w:sdtContent>
                      </w:sdt>
                    </w:p>
                  </w:tc>
                  <w:tc>
                    <w:tcPr>
                      <w:tcW w:w="6809" w:type="dxa"/>
                    </w:tcPr>
                    <w:sdt>
                      <w:sdtPr>
                        <w:rPr>
                          <w:sz w:val="24"/>
                          <w:szCs w:val="20"/>
                        </w:rPr>
                        <w:alias w:val="DTLS_SUBJECT_TEXT_16"/>
                        <w:tag w:val="DTLS_SUBJECT_TEXT_16"/>
                        <w:id w:val="1126591206"/>
                      </w:sdtPr>
                      <w:sdtEndPr/>
                      <w:sdtContent>
                        <w:p w:rsidR="00C92924" w:rsidRDefault="00C92924" w:rsidP="00134D81">
                          <w:pPr>
                            <w:rPr>
                              <w:b/>
                              <w:caps/>
                              <w:color w:val="000000"/>
                              <w:sz w:val="24"/>
                            </w:rPr>
                          </w:pPr>
                          <w:r w:rsidRPr="00C92924">
                            <w:rPr>
                              <w:b/>
                              <w:caps/>
                              <w:color w:val="000000"/>
                              <w:sz w:val="24"/>
                            </w:rPr>
                            <w:t>CLOSED SESSION (CARRYOVER FROM 7/16/13 AGENDA NO. 13) (DISTRICTS: ALL)</w:t>
                          </w:r>
                        </w:p>
                        <w:p w:rsidR="00C92924" w:rsidRPr="00C92924" w:rsidRDefault="00E359D4" w:rsidP="00134D81"/>
                      </w:sdtContent>
                    </w:sdt>
                  </w:tc>
                </w:tr>
                <w:tr w:rsidR="00C92924" w:rsidRPr="00C92924" w:rsidTr="00134D81">
                  <w:trPr>
                    <w:trHeight w:val="627"/>
                  </w:trPr>
                  <w:tc>
                    <w:tcPr>
                      <w:tcW w:w="8231" w:type="dxa"/>
                      <w:gridSpan w:val="2"/>
                    </w:tcPr>
                    <w:p w:rsidR="00C92924" w:rsidRPr="00C92924" w:rsidRDefault="00E359D4" w:rsidP="00134D81">
                      <w:pPr>
                        <w:pStyle w:val="NoSpacing"/>
                        <w:jc w:val="left"/>
                      </w:pPr>
                      <w:sdt>
                        <w:sdtPr>
                          <w:rPr>
                            <w:rStyle w:val="COBCAPSBOLDChar"/>
                          </w:rPr>
                          <w:alias w:val="BODY_OVERVIEW_HEADER"/>
                          <w:tag w:val="BODY_OVERVIEW_HEADER"/>
                          <w:id w:val="1664661879"/>
                          <w:lock w:val="contentLocked"/>
                        </w:sdtPr>
                        <w:sdtEndPr>
                          <w:rPr>
                            <w:rStyle w:val="DefaultParagraphFont"/>
                            <w:b w:val="0"/>
                            <w:caps/>
                          </w:rPr>
                        </w:sdtEndPr>
                        <w:sdtContent>
                          <w:r w:rsidR="00C92924" w:rsidRPr="00C92924">
                            <w:rPr>
                              <w:b/>
                              <w:color w:val="auto"/>
                            </w:rPr>
                            <w:t>OVERVIEW:</w:t>
                          </w:r>
                        </w:sdtContent>
                      </w:sdt>
                    </w:p>
                    <w:sdt>
                      <w:sdtPr>
                        <w:alias w:val="BODY_OVERVIEW_TEXT_16"/>
                        <w:tag w:val="BODY_OVERVIEW_TEXT_16"/>
                        <w:id w:val="-1595086004"/>
                      </w:sdtPr>
                      <w:sdtEndPr/>
                      <w:sdtContent>
                        <w:p w:rsidR="00C92924" w:rsidRPr="00C92924" w:rsidRDefault="00C92924" w:rsidP="00E41C7A">
                          <w:pPr>
                            <w:pStyle w:val="BLTemplate"/>
                            <w:ind w:left="360" w:hanging="360"/>
                          </w:pPr>
                          <w:r w:rsidRPr="00C92924">
                            <w:t>A.</w:t>
                          </w:r>
                          <w:r w:rsidRPr="00C92924">
                            <w:tab/>
                            <w:t>CONFERENCE WITH LEGAL COUNSEL – EXISTING LITIGATION</w:t>
                          </w:r>
                        </w:p>
                        <w:p w:rsidR="00C92924" w:rsidRPr="00C92924" w:rsidRDefault="00C92924" w:rsidP="00134D81">
                          <w:pPr>
                            <w:pStyle w:val="BLTemplate"/>
                            <w:ind w:left="360" w:hanging="360"/>
                          </w:pPr>
                          <w:r w:rsidRPr="00C92924">
                            <w:tab/>
                            <w:t>(Paragraph (1) of subdivision(d) of Section 54956.9)</w:t>
                          </w:r>
                          <w:r w:rsidRPr="00C92924">
                            <w:tab/>
                          </w:r>
                        </w:p>
                        <w:p w:rsidR="00C92924" w:rsidRPr="00C92924" w:rsidRDefault="00C92924" w:rsidP="00134D81">
                          <w:pPr>
                            <w:pStyle w:val="BLTemplate"/>
                            <w:ind w:left="360" w:hanging="360"/>
                          </w:pPr>
                          <w:r w:rsidRPr="00C92924">
                            <w:tab/>
                          </w:r>
                          <w:proofErr w:type="spellStart"/>
                          <w:r w:rsidRPr="00C92924">
                            <w:t>Ranganath</w:t>
                          </w:r>
                          <w:proofErr w:type="spellEnd"/>
                          <w:r w:rsidRPr="00C92924">
                            <w:t xml:space="preserve"> </w:t>
                          </w:r>
                          <w:proofErr w:type="spellStart"/>
                          <w:r w:rsidRPr="00C92924">
                            <w:t>Saraswati</w:t>
                          </w:r>
                          <w:proofErr w:type="spellEnd"/>
                          <w:r w:rsidRPr="00C92924">
                            <w:t xml:space="preserve"> v. County of San Diego, et al; San Diego County Superior Court No. GIC879297 / U.S. District Court No. 07-CV-01415-WQH-POR</w:t>
                          </w:r>
                        </w:p>
                        <w:p w:rsidR="00C92924" w:rsidRPr="00C92924" w:rsidRDefault="00C92924" w:rsidP="00134D81">
                          <w:pPr>
                            <w:pStyle w:val="BLTemplate"/>
                            <w:ind w:left="360" w:hanging="360"/>
                          </w:pPr>
                        </w:p>
                        <w:p w:rsidR="00C92924" w:rsidRPr="00C92924" w:rsidRDefault="00C92924" w:rsidP="00134D81">
                          <w:pPr>
                            <w:pStyle w:val="BLTemplate"/>
                            <w:ind w:left="360" w:hanging="360"/>
                          </w:pPr>
                          <w:r w:rsidRPr="00C92924">
                            <w:t>B.</w:t>
                          </w:r>
                          <w:r w:rsidRPr="00C92924">
                            <w:tab/>
                            <w:t>CONFERENCE WITH LABOR NEGOTIATORS</w:t>
                          </w:r>
                        </w:p>
                        <w:p w:rsidR="00C92924" w:rsidRPr="00C92924" w:rsidRDefault="00C92924" w:rsidP="00134D81">
                          <w:pPr>
                            <w:pStyle w:val="BLTemplate"/>
                            <w:ind w:left="360"/>
                          </w:pPr>
                          <w:r w:rsidRPr="00C92924">
                            <w:t>(Government Code section 54957.6)</w:t>
                          </w:r>
                        </w:p>
                        <w:p w:rsidR="00C92924" w:rsidRPr="00C92924" w:rsidRDefault="00C92924" w:rsidP="00134D81">
                          <w:pPr>
                            <w:pStyle w:val="BLTemplate"/>
                            <w:ind w:left="360"/>
                          </w:pPr>
                          <w:r w:rsidRPr="00C92924">
                            <w:t>Designated Representatives:  Don Turko, Jeannine Seher</w:t>
                          </w:r>
                        </w:p>
                        <w:p w:rsidR="00C92924" w:rsidRPr="00C92924" w:rsidRDefault="00C92924" w:rsidP="00134D81">
                          <w:pPr>
                            <w:pStyle w:val="BLTemplate"/>
                            <w:ind w:left="360"/>
                          </w:pPr>
                          <w:r w:rsidRPr="00C92924">
                            <w:t>Employee Organizations:  All</w:t>
                          </w:r>
                        </w:p>
                        <w:p w:rsidR="00C92924" w:rsidRPr="00C92924" w:rsidRDefault="00C92924" w:rsidP="00134D81">
                          <w:pPr>
                            <w:pStyle w:val="BLTemplate"/>
                            <w:ind w:left="360" w:hanging="360"/>
                          </w:pPr>
                        </w:p>
                        <w:p w:rsidR="00C92924" w:rsidRPr="00C92924" w:rsidRDefault="00C92924" w:rsidP="00134D81">
                          <w:pPr>
                            <w:pStyle w:val="BLTemplate"/>
                            <w:ind w:left="360" w:hanging="360"/>
                          </w:pPr>
                          <w:r w:rsidRPr="00C92924">
                            <w:t>C.</w:t>
                          </w:r>
                          <w:r w:rsidRPr="00C92924">
                            <w:tab/>
                            <w:t>CONFERENCE WITH LEGAL COUNSEL – EXISTING LITIGATION</w:t>
                          </w:r>
                        </w:p>
                        <w:p w:rsidR="00C92924" w:rsidRPr="00C92924" w:rsidRDefault="00C92924" w:rsidP="00134D81">
                          <w:pPr>
                            <w:pStyle w:val="BLTemplate"/>
                            <w:ind w:left="360" w:hanging="360"/>
                          </w:pPr>
                          <w:r w:rsidRPr="00C92924">
                            <w:tab/>
                            <w:t>(Paragraph (1) of subdivision(d) of Section 54956.9)</w:t>
                          </w:r>
                        </w:p>
                        <w:p w:rsidR="00C92924" w:rsidRPr="00C92924" w:rsidRDefault="00C92924" w:rsidP="00134D81">
                          <w:pPr>
                            <w:pStyle w:val="BLTemplate"/>
                            <w:ind w:left="360" w:hanging="360"/>
                          </w:pPr>
                          <w:r w:rsidRPr="00C92924">
                            <w:tab/>
                            <w:t xml:space="preserve">County of San Diego v. Dolores Otis </w:t>
                          </w:r>
                          <w:proofErr w:type="spellStart"/>
                          <w:r w:rsidRPr="00C92924">
                            <w:t>Steeve</w:t>
                          </w:r>
                          <w:proofErr w:type="spellEnd"/>
                          <w:r w:rsidRPr="00C92924">
                            <w:t>, et al.; San Diego County Superior Court No. 37-2012-00057323-CU-EI-NC</w:t>
                          </w:r>
                        </w:p>
                        <w:p w:rsidR="00C92924" w:rsidRPr="00C92924" w:rsidRDefault="00C92924" w:rsidP="00134D81">
                          <w:pPr>
                            <w:pStyle w:val="BLTemplate"/>
                            <w:tabs>
                              <w:tab w:val="left" w:pos="2099"/>
                            </w:tabs>
                            <w:ind w:left="360" w:hanging="360"/>
                          </w:pPr>
                          <w:r w:rsidRPr="00C92924">
                            <w:tab/>
                          </w:r>
                        </w:p>
                        <w:p w:rsidR="00C92924" w:rsidRPr="00C92924" w:rsidRDefault="00C92924" w:rsidP="00134D81">
                          <w:pPr>
                            <w:pStyle w:val="BLTemplate"/>
                            <w:ind w:left="360" w:hanging="360"/>
                          </w:pPr>
                          <w:r w:rsidRPr="00C92924">
                            <w:t>D.</w:t>
                          </w:r>
                          <w:r w:rsidRPr="00C92924">
                            <w:tab/>
                            <w:t>CONFERENCE WITH LEGAL COUNSEL – EXISTING LITIGATION</w:t>
                          </w:r>
                        </w:p>
                        <w:p w:rsidR="00C92924" w:rsidRPr="00C92924" w:rsidRDefault="00C92924" w:rsidP="00134D81">
                          <w:pPr>
                            <w:pStyle w:val="BLTemplate"/>
                            <w:ind w:left="360" w:hanging="360"/>
                          </w:pPr>
                          <w:r w:rsidRPr="00C92924">
                            <w:tab/>
                            <w:t>(Paragraph (1) of subdivision(d) of Section 54956.9)</w:t>
                          </w:r>
                          <w:r w:rsidRPr="00C92924">
                            <w:tab/>
                          </w:r>
                        </w:p>
                        <w:p w:rsidR="00C92924" w:rsidRPr="00C92924" w:rsidRDefault="00C92924" w:rsidP="00134D81">
                          <w:pPr>
                            <w:pStyle w:val="BLTemplate"/>
                            <w:ind w:left="360" w:hanging="360"/>
                          </w:pPr>
                          <w:r w:rsidRPr="00C92924">
                            <w:tab/>
                            <w:t>Diana Neal v. County of San Diego, et al.; San Diego County Superior Court No. 37-2012-00094805-CU-OE-CTL</w:t>
                          </w:r>
                        </w:p>
                      </w:sdtContent>
                    </w:sdt>
                    <w:p w:rsidR="00C92924" w:rsidRPr="00C92924" w:rsidRDefault="00C92924" w:rsidP="00134D81">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E41C7A" w:rsidRPr="00621AE9" w:rsidTr="00134D81">
                  <w:tc>
                    <w:tcPr>
                      <w:tcW w:w="8262" w:type="dxa"/>
                    </w:tcPr>
                    <w:p w:rsidR="00E41C7A" w:rsidRPr="00621AE9" w:rsidRDefault="00E41C7A" w:rsidP="00134D81">
                      <w:pPr>
                        <w:pStyle w:val="BLTemplate"/>
                      </w:pPr>
                      <w:r w:rsidRPr="00621AE9">
                        <w:rPr>
                          <w:b/>
                        </w:rPr>
                        <w:t>ACTION:</w:t>
                      </w:r>
                    </w:p>
                  </w:tc>
                </w:tr>
                <w:tr w:rsidR="00E41C7A" w:rsidRPr="00621AE9" w:rsidTr="00134D81">
                  <w:tc>
                    <w:tcPr>
                      <w:tcW w:w="8262" w:type="dxa"/>
                    </w:tcPr>
                    <w:p w:rsidR="00E41C7A" w:rsidRDefault="00344D98" w:rsidP="00344D98">
                      <w:pPr>
                        <w:tabs>
                          <w:tab w:val="left" w:pos="783"/>
                          <w:tab w:val="left" w:pos="1143"/>
                          <w:tab w:val="left" w:pos="3483"/>
                          <w:tab w:val="left" w:pos="4923"/>
                          <w:tab w:val="left" w:pos="7713"/>
                        </w:tabs>
                        <w:rPr>
                          <w:sz w:val="24"/>
                          <w:szCs w:val="24"/>
                        </w:rPr>
                      </w:pPr>
                      <w:r w:rsidRPr="00344D98">
                        <w:rPr>
                          <w:sz w:val="24"/>
                          <w:szCs w:val="24"/>
                        </w:rPr>
                        <w:t>In</w:t>
                      </w:r>
                      <w:r>
                        <w:rPr>
                          <w:sz w:val="24"/>
                          <w:szCs w:val="24"/>
                        </w:rPr>
                        <w:t xml:space="preserve"> Closed Session on Tuesday, July</w:t>
                      </w:r>
                      <w:r w:rsidRPr="00344D98">
                        <w:rPr>
                          <w:sz w:val="24"/>
                          <w:szCs w:val="24"/>
                        </w:rPr>
                        <w:t xml:space="preserve"> </w:t>
                      </w:r>
                      <w:r>
                        <w:rPr>
                          <w:sz w:val="24"/>
                          <w:szCs w:val="24"/>
                        </w:rPr>
                        <w:t>16</w:t>
                      </w:r>
                      <w:r w:rsidRPr="00344D98">
                        <w:rPr>
                          <w:sz w:val="24"/>
                          <w:szCs w:val="24"/>
                        </w:rPr>
                        <w:t xml:space="preserve">, 2013, the Board of Supervisors took the following action: </w:t>
                      </w:r>
                    </w:p>
                    <w:p w:rsidR="00344D98" w:rsidRDefault="00344D98" w:rsidP="00344D98">
                      <w:pPr>
                        <w:tabs>
                          <w:tab w:val="left" w:pos="783"/>
                          <w:tab w:val="left" w:pos="1143"/>
                          <w:tab w:val="left" w:pos="3483"/>
                          <w:tab w:val="left" w:pos="4923"/>
                          <w:tab w:val="left" w:pos="7713"/>
                        </w:tabs>
                        <w:rPr>
                          <w:sz w:val="24"/>
                          <w:szCs w:val="24"/>
                        </w:rPr>
                      </w:pPr>
                    </w:p>
                    <w:p w:rsidR="00344D98" w:rsidRPr="00621AE9" w:rsidRDefault="00344D98" w:rsidP="00344D98">
                      <w:pPr>
                        <w:tabs>
                          <w:tab w:val="left" w:pos="783"/>
                          <w:tab w:val="left" w:pos="1143"/>
                          <w:tab w:val="left" w:pos="3483"/>
                          <w:tab w:val="left" w:pos="4923"/>
                          <w:tab w:val="left" w:pos="7713"/>
                        </w:tabs>
                        <w:rPr>
                          <w:sz w:val="24"/>
                          <w:szCs w:val="24"/>
                        </w:rPr>
                      </w:pPr>
                      <w:r>
                        <w:rPr>
                          <w:sz w:val="24"/>
                          <w:szCs w:val="24"/>
                        </w:rPr>
                        <w:t xml:space="preserve">Item 15A: The Board authorized payment of $175,000 to settle two companion cases filed against the County by </w:t>
                      </w:r>
                      <w:proofErr w:type="spellStart"/>
                      <w:r>
                        <w:rPr>
                          <w:sz w:val="24"/>
                          <w:szCs w:val="24"/>
                        </w:rPr>
                        <w:t>Ranganath</w:t>
                      </w:r>
                      <w:proofErr w:type="spellEnd"/>
                      <w:r>
                        <w:rPr>
                          <w:sz w:val="24"/>
                          <w:szCs w:val="24"/>
                        </w:rPr>
                        <w:t xml:space="preserve"> </w:t>
                      </w:r>
                      <w:proofErr w:type="spellStart"/>
                      <w:r>
                        <w:rPr>
                          <w:sz w:val="24"/>
                          <w:szCs w:val="24"/>
                        </w:rPr>
                        <w:t>Saraswati</w:t>
                      </w:r>
                      <w:proofErr w:type="spellEnd"/>
                      <w:r>
                        <w:rPr>
                          <w:sz w:val="24"/>
                          <w:szCs w:val="24"/>
                        </w:rPr>
                        <w:t xml:space="preserve"> to challenge the inclusion of his name on the Child Abuse Central Index.  The action was approved by a vote of 4-0.  Supervisor Ron Roberts was not present for the vote.</w:t>
                      </w:r>
                    </w:p>
                  </w:tc>
                </w:tr>
              </w:tbl>
              <w:p w:rsidR="00C92924" w:rsidRPr="00E41C7A" w:rsidRDefault="00E359D4" w:rsidP="00134D81">
                <w:pPr>
                  <w:pStyle w:val="NoSpacing"/>
                  <w:jc w:val="left"/>
                  <w:rPr>
                    <w:b/>
                    <w:caps w:val="0"/>
                  </w:rPr>
                </w:pPr>
              </w:p>
            </w:sdtContent>
          </w:sdt>
        </w:tc>
      </w:tr>
      <w:tr w:rsidR="00E41C7A" w:rsidRPr="00E41C7A" w:rsidTr="00134D81">
        <w:tc>
          <w:tcPr>
            <w:tcW w:w="1188" w:type="dxa"/>
          </w:tcPr>
          <w:p w:rsidR="00E41C7A" w:rsidRPr="00E41C7A" w:rsidRDefault="00E41C7A" w:rsidP="00134D81">
            <w:r w:rsidRPr="00E41C7A">
              <w:rPr>
                <w:b/>
                <w:caps/>
                <w:color w:val="000000"/>
                <w:sz w:val="24"/>
              </w:rPr>
              <w:lastRenderedPageBreak/>
              <w:t>16.</w:t>
            </w:r>
          </w:p>
        </w:tc>
        <w:tc>
          <w:tcPr>
            <w:tcW w:w="8388" w:type="dxa"/>
          </w:tcPr>
          <w:sdt>
            <w:sdtPr>
              <w:rPr>
                <w:rStyle w:val="COBCAPSBOLDChar"/>
              </w:rPr>
              <w:alias w:val="ONE_DETAIL"/>
              <w:tag w:val="ONE_DETAIL"/>
              <w:id w:val="-112522578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E41C7A" w:rsidRPr="00E41C7A" w:rsidTr="00134D81">
                  <w:trPr>
                    <w:trHeight w:val="627"/>
                  </w:trPr>
                  <w:tc>
                    <w:tcPr>
                      <w:tcW w:w="1422" w:type="dxa"/>
                    </w:tcPr>
                    <w:p w:rsidR="00E41C7A" w:rsidRPr="00E41C7A" w:rsidRDefault="00E359D4" w:rsidP="00134D81">
                      <w:pPr>
                        <w:pStyle w:val="NoSpacing"/>
                        <w:jc w:val="left"/>
                        <w:rPr>
                          <w:rStyle w:val="COBCAPSBOLDChar"/>
                        </w:rPr>
                      </w:pPr>
                      <w:sdt>
                        <w:sdtPr>
                          <w:rPr>
                            <w:rStyle w:val="COBCAPSBOLDChar"/>
                          </w:rPr>
                          <w:alias w:val="DTLS_SUBJECT_HD"/>
                          <w:tag w:val="DTLS_SUBJECT_HD"/>
                          <w:id w:val="-1469505579"/>
                          <w:lock w:val="contentLocked"/>
                        </w:sdtPr>
                        <w:sdtEndPr>
                          <w:rPr>
                            <w:rStyle w:val="DefaultParagraphFont"/>
                            <w:b w:val="0"/>
                            <w:caps/>
                          </w:rPr>
                        </w:sdtEndPr>
                        <w:sdtContent>
                          <w:r w:rsidR="00E41C7A" w:rsidRPr="00E41C7A">
                            <w:rPr>
                              <w:rStyle w:val="COBCAPSBOLDChar"/>
                              <w:color w:val="auto"/>
                            </w:rPr>
                            <w:t>SUBJECT:</w:t>
                          </w:r>
                        </w:sdtContent>
                      </w:sdt>
                    </w:p>
                  </w:tc>
                  <w:tc>
                    <w:tcPr>
                      <w:tcW w:w="6809" w:type="dxa"/>
                    </w:tcPr>
                    <w:sdt>
                      <w:sdtPr>
                        <w:rPr>
                          <w:sz w:val="24"/>
                          <w:szCs w:val="20"/>
                        </w:rPr>
                        <w:alias w:val="DTLS_SUBJECT_TEXT_17"/>
                        <w:tag w:val="DTLS_SUBJECT_TEXT_17"/>
                        <w:id w:val="1126591207"/>
                      </w:sdtPr>
                      <w:sdtEndPr/>
                      <w:sdtContent>
                        <w:p w:rsidR="00E41C7A" w:rsidRPr="00E41C7A" w:rsidRDefault="00E41C7A" w:rsidP="00134D81">
                          <w:r w:rsidRPr="00E41C7A">
                            <w:rPr>
                              <w:b/>
                              <w:caps/>
                              <w:color w:val="000000"/>
                              <w:sz w:val="24"/>
                            </w:rPr>
                            <w:t>PUBLIC COMMUNICATIONS (DISTRICTS: ALL)</w:t>
                          </w:r>
                        </w:p>
                      </w:sdtContent>
                    </w:sdt>
                  </w:tc>
                </w:tr>
                <w:tr w:rsidR="00E41C7A" w:rsidRPr="00E41C7A" w:rsidTr="00134D81">
                  <w:trPr>
                    <w:trHeight w:val="627"/>
                  </w:trPr>
                  <w:tc>
                    <w:tcPr>
                      <w:tcW w:w="8231" w:type="dxa"/>
                      <w:gridSpan w:val="2"/>
                    </w:tcPr>
                    <w:p w:rsidR="00E41C7A" w:rsidRPr="00E41C7A" w:rsidRDefault="00E359D4" w:rsidP="00134D81">
                      <w:pPr>
                        <w:pStyle w:val="NoSpacing"/>
                        <w:jc w:val="left"/>
                      </w:pPr>
                      <w:sdt>
                        <w:sdtPr>
                          <w:rPr>
                            <w:rStyle w:val="COBCAPSBOLDChar"/>
                          </w:rPr>
                          <w:alias w:val="BODY_OVERVIEW_HEADER"/>
                          <w:tag w:val="BODY_OVERVIEW_HEADER"/>
                          <w:id w:val="2046094086"/>
                          <w:lock w:val="contentLocked"/>
                        </w:sdtPr>
                        <w:sdtEndPr>
                          <w:rPr>
                            <w:rStyle w:val="DefaultParagraphFont"/>
                            <w:b w:val="0"/>
                            <w:caps/>
                          </w:rPr>
                        </w:sdtEndPr>
                        <w:sdtContent>
                          <w:r w:rsidR="00E41C7A" w:rsidRPr="00E41C7A">
                            <w:rPr>
                              <w:b/>
                              <w:color w:val="auto"/>
                            </w:rPr>
                            <w:t>OVERVIEW:</w:t>
                          </w:r>
                        </w:sdtContent>
                      </w:sdt>
                    </w:p>
                    <w:sdt>
                      <w:sdtPr>
                        <w:alias w:val="BODY_OVERVIEW_TEXT_17"/>
                        <w:tag w:val="BODY_OVERVIEW_TEXT_17"/>
                        <w:id w:val="-1595086003"/>
                      </w:sdtPr>
                      <w:sdtEndPr/>
                      <w:sdtContent>
                        <w:p w:rsidR="00F20EA9" w:rsidRDefault="00F20EA9" w:rsidP="00134D81">
                          <w:pPr>
                            <w:pStyle w:val="BLTemplate"/>
                          </w:pPr>
                          <w:r>
                            <w:t xml:space="preserve">Melanie </w:t>
                          </w:r>
                          <w:proofErr w:type="spellStart"/>
                          <w:r w:rsidR="002E6D7B">
                            <w:t>Ziemniak</w:t>
                          </w:r>
                          <w:proofErr w:type="spellEnd"/>
                          <w:r w:rsidR="002E6D7B">
                            <w:t xml:space="preserve">, Joan Van </w:t>
                          </w:r>
                          <w:proofErr w:type="spellStart"/>
                          <w:r w:rsidR="002E6D7B">
                            <w:t>Ingen</w:t>
                          </w:r>
                          <w:proofErr w:type="spellEnd"/>
                          <w:r w:rsidR="002E6D7B">
                            <w:t xml:space="preserve">, Carolyn Chapman, and Vince Gill </w:t>
                          </w:r>
                          <w:r w:rsidR="00E41C7A" w:rsidRPr="00E41C7A">
                            <w:t>spoke to the Board regarding</w:t>
                          </w:r>
                          <w:r w:rsidR="002E6D7B">
                            <w:t xml:space="preserve"> North County Environmental Resources recycling plant.</w:t>
                          </w:r>
                        </w:p>
                        <w:p w:rsidR="002E6D7B" w:rsidRDefault="002E6D7B" w:rsidP="00134D81">
                          <w:pPr>
                            <w:pStyle w:val="BLTemplate"/>
                          </w:pPr>
                        </w:p>
                        <w:p w:rsidR="00E41C7A" w:rsidRPr="00E41C7A" w:rsidRDefault="00F20EA9" w:rsidP="00134D81">
                          <w:pPr>
                            <w:pStyle w:val="BLTemplate"/>
                          </w:pPr>
                          <w:r>
                            <w:t xml:space="preserve">Robert </w:t>
                          </w:r>
                          <w:proofErr w:type="spellStart"/>
                          <w:r>
                            <w:t>Germann</w:t>
                          </w:r>
                          <w:proofErr w:type="spellEnd"/>
                          <w:r>
                            <w:t xml:space="preserve"> spoke to the Board regarding</w:t>
                          </w:r>
                          <w:r w:rsidR="00344D98">
                            <w:t xml:space="preserve"> </w:t>
                          </w:r>
                          <w:r w:rsidR="00E359D4">
                            <w:t xml:space="preserve">Lakeside </w:t>
                          </w:r>
                          <w:proofErr w:type="spellStart"/>
                          <w:r w:rsidR="00E359D4">
                            <w:t>S</w:t>
                          </w:r>
                          <w:r w:rsidR="00695151">
                            <w:t>k</w:t>
                          </w:r>
                          <w:bookmarkStart w:id="2" w:name="_GoBack"/>
                          <w:bookmarkEnd w:id="2"/>
                          <w:r w:rsidR="00695151">
                            <w:t>atepark</w:t>
                          </w:r>
                          <w:proofErr w:type="spellEnd"/>
                          <w:r w:rsidR="00695151">
                            <w:t xml:space="preserve"> and Gillespie Field Airport.</w:t>
                          </w:r>
                        </w:p>
                      </w:sdtContent>
                    </w:sdt>
                    <w:p w:rsidR="00E41C7A" w:rsidRPr="00E41C7A" w:rsidRDefault="00E41C7A" w:rsidP="00134D81">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E41C7A" w:rsidRPr="00621AE9" w:rsidTr="00134D81">
                  <w:tc>
                    <w:tcPr>
                      <w:tcW w:w="8262" w:type="dxa"/>
                    </w:tcPr>
                    <w:p w:rsidR="00E41C7A" w:rsidRPr="00621AE9" w:rsidRDefault="00E41C7A" w:rsidP="00134D81">
                      <w:pPr>
                        <w:pStyle w:val="BLTemplate"/>
                      </w:pPr>
                      <w:r w:rsidRPr="00621AE9">
                        <w:rPr>
                          <w:b/>
                        </w:rPr>
                        <w:t>ACTION:</w:t>
                      </w:r>
                    </w:p>
                  </w:tc>
                </w:tr>
                <w:tr w:rsidR="00E41C7A" w:rsidRPr="00621AE9" w:rsidTr="00134D81">
                  <w:tc>
                    <w:tcPr>
                      <w:tcW w:w="8262" w:type="dxa"/>
                    </w:tcPr>
                    <w:p w:rsidR="00E41C7A" w:rsidRPr="00621AE9" w:rsidRDefault="00E41C7A" w:rsidP="00344D98">
                      <w:pPr>
                        <w:tabs>
                          <w:tab w:val="left" w:pos="783"/>
                          <w:tab w:val="left" w:pos="1143"/>
                          <w:tab w:val="left" w:pos="3483"/>
                          <w:tab w:val="left" w:pos="4923"/>
                          <w:tab w:val="left" w:pos="7713"/>
                        </w:tabs>
                        <w:rPr>
                          <w:sz w:val="24"/>
                          <w:szCs w:val="24"/>
                        </w:rPr>
                      </w:pPr>
                      <w:r w:rsidRPr="00E41C7A">
                        <w:rPr>
                          <w:sz w:val="24"/>
                          <w:szCs w:val="24"/>
                        </w:rPr>
                        <w:t>Heard, referred to the Chief Administrative Officer.</w:t>
                      </w:r>
                    </w:p>
                  </w:tc>
                </w:tr>
              </w:tbl>
              <w:p w:rsidR="00E41C7A" w:rsidRPr="00E41C7A" w:rsidRDefault="00E359D4" w:rsidP="00134D81">
                <w:pPr>
                  <w:pStyle w:val="NoSpacing"/>
                  <w:jc w:val="left"/>
                  <w:rPr>
                    <w:rStyle w:val="COBCAPSBOLDChar"/>
                  </w:rPr>
                </w:pPr>
              </w:p>
            </w:sdtContent>
          </w:sdt>
          <w:p w:rsidR="00E41C7A" w:rsidRPr="00E41C7A" w:rsidRDefault="00E41C7A" w:rsidP="00134D81">
            <w:pPr>
              <w:pStyle w:val="NoSpacing"/>
              <w:jc w:val="left"/>
            </w:pPr>
          </w:p>
        </w:tc>
      </w:tr>
    </w:tbl>
    <w:p w:rsidR="00E41C7A" w:rsidRDefault="00E41C7A" w:rsidP="00E41C7A"/>
    <w:p w:rsidR="00E41C7A" w:rsidRDefault="00E41C7A" w:rsidP="00E41C7A">
      <w:pPr>
        <w:rPr>
          <w:sz w:val="24"/>
          <w:szCs w:val="24"/>
        </w:rPr>
      </w:pPr>
      <w:r w:rsidRPr="00E41C7A">
        <w:rPr>
          <w:sz w:val="24"/>
        </w:rPr>
        <w:t xml:space="preserve"> </w:t>
      </w:r>
      <w:r w:rsidRPr="00427D7E">
        <w:rPr>
          <w:sz w:val="24"/>
        </w:rPr>
        <w:t>There being no further bus</w:t>
      </w:r>
      <w:r w:rsidR="00A7592D">
        <w:rPr>
          <w:sz w:val="24"/>
        </w:rPr>
        <w:t>iness, the Board adjourned at 10:20</w:t>
      </w:r>
      <w:r w:rsidRPr="00427D7E">
        <w:rPr>
          <w:sz w:val="24"/>
        </w:rPr>
        <w:t xml:space="preserve"> </w:t>
      </w:r>
      <w:r>
        <w:rPr>
          <w:sz w:val="24"/>
        </w:rPr>
        <w:t>a.m</w:t>
      </w:r>
      <w:r>
        <w:rPr>
          <w:sz w:val="24"/>
          <w:szCs w:val="24"/>
        </w:rPr>
        <w:t>.</w:t>
      </w:r>
    </w:p>
    <w:p w:rsidR="00E41C7A" w:rsidRPr="00A24DE1" w:rsidRDefault="00E41C7A" w:rsidP="00E41C7A">
      <w:pPr>
        <w:rPr>
          <w:rFonts w:ascii="NewBskvll BT" w:hAnsi="NewBskvll BT"/>
          <w:sz w:val="28"/>
          <w:szCs w:val="20"/>
        </w:rPr>
      </w:pPr>
    </w:p>
    <w:p w:rsidR="00E41C7A" w:rsidRPr="00427D7E" w:rsidRDefault="00E41C7A" w:rsidP="00E41C7A">
      <w:pPr>
        <w:rPr>
          <w:sz w:val="24"/>
          <w:szCs w:val="24"/>
        </w:rPr>
      </w:pPr>
    </w:p>
    <w:p w:rsidR="00E41C7A" w:rsidRPr="00427D7E" w:rsidRDefault="00E41C7A" w:rsidP="00E41C7A">
      <w:pPr>
        <w:tabs>
          <w:tab w:val="left" w:pos="-1530"/>
          <w:tab w:val="left" w:pos="-450"/>
          <w:tab w:val="left" w:pos="-360"/>
          <w:tab w:val="left" w:pos="-180"/>
        </w:tabs>
        <w:ind w:left="-720"/>
        <w:jc w:val="center"/>
        <w:outlineLvl w:val="0"/>
        <w:rPr>
          <w:sz w:val="24"/>
        </w:rPr>
      </w:pPr>
      <w:bookmarkStart w:id="3" w:name="ClerkName"/>
      <w:bookmarkEnd w:id="3"/>
      <w:r w:rsidRPr="00427D7E">
        <w:rPr>
          <w:sz w:val="24"/>
        </w:rPr>
        <w:t>THOMAS J. PASTUSZKA</w:t>
      </w:r>
    </w:p>
    <w:p w:rsidR="00E41C7A" w:rsidRPr="00427D7E" w:rsidRDefault="00E41C7A" w:rsidP="00E41C7A">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4" w:name="Clerk"/>
      <w:bookmarkEnd w:id="4"/>
      <w:r w:rsidRPr="00427D7E">
        <w:rPr>
          <w:sz w:val="24"/>
        </w:rPr>
        <w:t>Clerk of the Board of Supervisors</w:t>
      </w:r>
    </w:p>
    <w:p w:rsidR="00E41C7A" w:rsidRPr="00427D7E" w:rsidRDefault="00E41C7A" w:rsidP="00E41C7A">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E41C7A" w:rsidRPr="00427D7E" w:rsidRDefault="00E41C7A" w:rsidP="00E41C7A">
      <w:pPr>
        <w:tabs>
          <w:tab w:val="left" w:pos="-1530"/>
          <w:tab w:val="left" w:pos="-450"/>
          <w:tab w:val="left" w:pos="-360"/>
          <w:tab w:val="left" w:pos="-180"/>
        </w:tabs>
        <w:rPr>
          <w:sz w:val="24"/>
        </w:rPr>
      </w:pPr>
    </w:p>
    <w:p w:rsidR="00E41C7A" w:rsidRPr="00427D7E" w:rsidRDefault="00E41C7A" w:rsidP="00E41C7A">
      <w:pPr>
        <w:tabs>
          <w:tab w:val="left" w:pos="-1530"/>
          <w:tab w:val="left" w:pos="-450"/>
          <w:tab w:val="left" w:pos="-360"/>
          <w:tab w:val="left" w:pos="-180"/>
          <w:tab w:val="left" w:pos="1080"/>
          <w:tab w:val="left" w:pos="1350"/>
        </w:tabs>
        <w:rPr>
          <w:sz w:val="24"/>
        </w:rPr>
      </w:pPr>
      <w:r w:rsidRPr="00427D7E">
        <w:rPr>
          <w:sz w:val="24"/>
        </w:rPr>
        <w:t>Consent:</w:t>
      </w:r>
      <w:bookmarkStart w:id="5" w:name="NotesBy"/>
      <w:bookmarkEnd w:id="5"/>
      <w:r>
        <w:rPr>
          <w:sz w:val="24"/>
        </w:rPr>
        <w:t xml:space="preserve"> Miller</w:t>
      </w:r>
    </w:p>
    <w:p w:rsidR="00E41C7A" w:rsidRPr="00427D7E" w:rsidRDefault="00E41C7A" w:rsidP="00E41C7A">
      <w:pPr>
        <w:tabs>
          <w:tab w:val="left" w:pos="-1530"/>
          <w:tab w:val="left" w:pos="-450"/>
          <w:tab w:val="left" w:pos="-360"/>
          <w:tab w:val="left" w:pos="-180"/>
        </w:tabs>
        <w:rPr>
          <w:sz w:val="24"/>
        </w:rPr>
      </w:pPr>
      <w:r w:rsidRPr="00427D7E">
        <w:rPr>
          <w:sz w:val="24"/>
        </w:rPr>
        <w:t>Discussion: P</w:t>
      </w:r>
      <w:r>
        <w:rPr>
          <w:sz w:val="24"/>
        </w:rPr>
        <w:t>anfil</w:t>
      </w:r>
    </w:p>
    <w:p w:rsidR="00E41C7A" w:rsidRPr="00427D7E" w:rsidRDefault="00E41C7A" w:rsidP="00E41C7A">
      <w:pPr>
        <w:tabs>
          <w:tab w:val="left" w:pos="-1530"/>
          <w:tab w:val="left" w:pos="-450"/>
          <w:tab w:val="left" w:pos="-360"/>
          <w:tab w:val="left" w:pos="-180"/>
        </w:tabs>
        <w:ind w:left="-720"/>
        <w:rPr>
          <w:sz w:val="24"/>
        </w:rPr>
      </w:pPr>
    </w:p>
    <w:p w:rsidR="001F6F6C" w:rsidRPr="00804C78" w:rsidRDefault="00E41C7A" w:rsidP="002267C4">
      <w:pPr>
        <w:jc w:val="left"/>
        <w:rPr>
          <w:sz w:val="24"/>
          <w:szCs w:val="24"/>
        </w:rPr>
      </w:pPr>
      <w:r w:rsidRPr="00427D7E">
        <w:rPr>
          <w:sz w:val="24"/>
        </w:rPr>
        <w:t xml:space="preserve">NOTE: </w:t>
      </w:r>
      <w:bookmarkStart w:id="6" w:name="Note"/>
      <w:bookmarkEnd w:id="6"/>
      <w:r w:rsidRPr="00427D7E">
        <w:rPr>
          <w:sz w:val="24"/>
        </w:rPr>
        <w:t>This Statement of Proceedings sets forth all actions taken by the County of San Diego Board of Supervisors on the matters stated, but not necessarily the chronological sequence in which the matters were taken up</w:t>
      </w:r>
      <w:r>
        <w:rPr>
          <w:sz w:val="24"/>
        </w:rPr>
        <w:t>.</w:t>
      </w:r>
    </w:p>
    <w:sectPr w:rsidR="001F6F6C" w:rsidRPr="00804C78" w:rsidSect="0048137C">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95D" w:rsidRDefault="006F695D">
      <w:r>
        <w:separator/>
      </w:r>
    </w:p>
  </w:endnote>
  <w:endnote w:type="continuationSeparator" w:id="0">
    <w:p w:rsidR="006F695D" w:rsidRDefault="006F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95D" w:rsidRDefault="006F69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695D" w:rsidRDefault="006F69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95D" w:rsidRDefault="006F695D" w:rsidP="007276A8">
    <w:pPr>
      <w:pStyle w:val="Footer"/>
      <w:rPr>
        <w:sz w:val="20"/>
        <w:szCs w:val="20"/>
      </w:rPr>
    </w:pPr>
  </w:p>
  <w:p w:rsidR="006F695D" w:rsidRDefault="006F695D" w:rsidP="007276A8">
    <w:pPr>
      <w:pStyle w:val="Footer"/>
      <w:rPr>
        <w:sz w:val="20"/>
        <w:szCs w:val="20"/>
      </w:rPr>
    </w:pPr>
  </w:p>
  <w:p w:rsidR="006F695D" w:rsidRPr="007276A8" w:rsidRDefault="00E359D4" w:rsidP="007276A8">
    <w:pPr>
      <w:pStyle w:val="Footer"/>
    </w:pPr>
    <w:sdt>
      <w:sdtPr>
        <w:rPr>
          <w:sz w:val="20"/>
          <w:szCs w:val="20"/>
        </w:rPr>
        <w:alias w:val="MTG_DATE_TIME"/>
        <w:tag w:val="MTG_DATE_TIME"/>
        <w:id w:val="1257629189"/>
        <w:lock w:val="sdtContentLocked"/>
      </w:sdtPr>
      <w:sdtEndPr/>
      <w:sdtContent>
        <w:r w:rsidR="006F695D">
          <w:t>WEDNESDAY, JULY 17, 2013</w:t>
        </w:r>
      </w:sdtContent>
    </w:sdt>
    <w:r w:rsidR="006F695D">
      <w:rPr>
        <w:sz w:val="20"/>
        <w:szCs w:val="20"/>
      </w:rPr>
      <w:tab/>
    </w:r>
    <w:r w:rsidR="006F695D">
      <w:rPr>
        <w:sz w:val="20"/>
        <w:szCs w:val="20"/>
      </w:rPr>
      <w:tab/>
    </w:r>
    <w:r w:rsidR="006F695D">
      <w:rPr>
        <w:sz w:val="20"/>
        <w:szCs w:val="20"/>
      </w:rPr>
      <w:ptab w:relativeTo="margin" w:alignment="right" w:leader="none"/>
    </w:r>
    <w:r w:rsidR="006F695D" w:rsidRPr="00B078C6">
      <w:rPr>
        <w:sz w:val="20"/>
        <w:szCs w:val="20"/>
      </w:rPr>
      <w:fldChar w:fldCharType="begin"/>
    </w:r>
    <w:r w:rsidR="006F695D" w:rsidRPr="00B078C6">
      <w:rPr>
        <w:sz w:val="20"/>
        <w:szCs w:val="20"/>
      </w:rPr>
      <w:instrText xml:space="preserve"> PAGE   \* MERGEFORMAT </w:instrText>
    </w:r>
    <w:r w:rsidR="006F695D" w:rsidRPr="00B078C6">
      <w:rPr>
        <w:sz w:val="20"/>
        <w:szCs w:val="20"/>
      </w:rPr>
      <w:fldChar w:fldCharType="separate"/>
    </w:r>
    <w:r>
      <w:rPr>
        <w:noProof/>
        <w:sz w:val="20"/>
        <w:szCs w:val="20"/>
      </w:rPr>
      <w:t>29</w:t>
    </w:r>
    <w:r w:rsidR="006F695D" w:rsidRPr="00B078C6">
      <w:rPr>
        <w:noProof/>
        <w:sz w:val="20"/>
        <w:szCs w:val="20"/>
      </w:rPr>
      <w:fldChar w:fldCharType="end"/>
    </w:r>
    <w:r w:rsidR="006F695D">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95D" w:rsidRDefault="006F695D">
      <w:r>
        <w:separator/>
      </w:r>
    </w:p>
  </w:footnote>
  <w:footnote w:type="continuationSeparator" w:id="0">
    <w:p w:rsidR="006F695D" w:rsidRDefault="006F6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A5CEC"/>
    <w:multiLevelType w:val="multilevel"/>
    <w:tmpl w:val="241A54E2"/>
    <w:lvl w:ilvl="0">
      <w:start w:val="1"/>
      <w:numFmt w:val="decimal"/>
      <w:lvlText w:val="%1."/>
      <w:lvlJc w:val="left"/>
      <w:pPr>
        <w:tabs>
          <w:tab w:val="num" w:pos="720"/>
        </w:tabs>
        <w:ind w:left="360" w:hanging="36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139747FB"/>
    <w:multiLevelType w:val="multilevel"/>
    <w:tmpl w:val="85C4465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nsid w:val="2F092372"/>
    <w:multiLevelType w:val="multilevel"/>
    <w:tmpl w:val="13005050"/>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2F2A1337"/>
    <w:multiLevelType w:val="multilevel"/>
    <w:tmpl w:val="EBE0943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nsid w:val="32DD76D6"/>
    <w:multiLevelType w:val="hybridMultilevel"/>
    <w:tmpl w:val="91BC7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3A0833"/>
    <w:multiLevelType w:val="hybridMultilevel"/>
    <w:tmpl w:val="8AC2D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51CF3905"/>
    <w:multiLevelType w:val="hybridMultilevel"/>
    <w:tmpl w:val="7F92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105420"/>
    <w:multiLevelType w:val="hybridMultilevel"/>
    <w:tmpl w:val="3FD68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112A8"/>
    <w:multiLevelType w:val="multilevel"/>
    <w:tmpl w:val="81D2FE34"/>
    <w:lvl w:ilvl="0">
      <w:start w:val="7"/>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F26089"/>
    <w:multiLevelType w:val="multilevel"/>
    <w:tmpl w:val="B9E4FD1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nsid w:val="65803917"/>
    <w:multiLevelType w:val="multilevel"/>
    <w:tmpl w:val="8F8096EE"/>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nsid w:val="6B3D3FD9"/>
    <w:multiLevelType w:val="multilevel"/>
    <w:tmpl w:val="13005050"/>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nsid w:val="70C57E11"/>
    <w:multiLevelType w:val="hybridMultilevel"/>
    <w:tmpl w:val="E40A11AC"/>
    <w:lvl w:ilvl="0" w:tplc="CFC2D4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661F8E"/>
    <w:multiLevelType w:val="multilevel"/>
    <w:tmpl w:val="BD109A18"/>
    <w:lvl w:ilvl="0">
      <w:start w:val="6"/>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nsid w:val="7E7E0C2F"/>
    <w:multiLevelType w:val="hybridMultilevel"/>
    <w:tmpl w:val="14B6E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8"/>
  </w:num>
  <w:num w:numId="4">
    <w:abstractNumId w:val="0"/>
  </w:num>
  <w:num w:numId="5">
    <w:abstractNumId w:val="10"/>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5"/>
  </w:num>
  <w:num w:numId="21">
    <w:abstractNumId w:val="5"/>
  </w:num>
  <w:num w:numId="22">
    <w:abstractNumId w:val="12"/>
  </w:num>
  <w:num w:numId="23">
    <w:abstractNumId w:val="14"/>
  </w:num>
  <w:num w:numId="24">
    <w:abstractNumId w:val="11"/>
  </w:num>
  <w:num w:numId="25">
    <w:abstractNumId w:val="6"/>
  </w:num>
  <w:num w:numId="26">
    <w:abstractNumId w:val="7"/>
  </w:num>
  <w:num w:numId="27">
    <w:abstractNumId w:val="9"/>
  </w:num>
  <w:num w:numId="28">
    <w:abstractNumId w:val="19"/>
  </w:num>
  <w:num w:numId="29">
    <w:abstractNumId w:val="4"/>
  </w:num>
  <w:num w:numId="30">
    <w:abstractNumId w:val="17"/>
  </w:num>
  <w:num w:numId="31">
    <w:abstractNumId w:val="18"/>
  </w:num>
  <w:num w:numId="3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14051"/>
    <w:rsid w:val="00015C98"/>
    <w:rsid w:val="000400D5"/>
    <w:rsid w:val="00045066"/>
    <w:rsid w:val="00046704"/>
    <w:rsid w:val="00047E13"/>
    <w:rsid w:val="000508B4"/>
    <w:rsid w:val="00052011"/>
    <w:rsid w:val="00063267"/>
    <w:rsid w:val="00074DE1"/>
    <w:rsid w:val="00076965"/>
    <w:rsid w:val="000A21FE"/>
    <w:rsid w:val="000A6463"/>
    <w:rsid w:val="000B1A37"/>
    <w:rsid w:val="000B2724"/>
    <w:rsid w:val="000B6F5B"/>
    <w:rsid w:val="000D16F8"/>
    <w:rsid w:val="000E1790"/>
    <w:rsid w:val="000E4C2D"/>
    <w:rsid w:val="000F073D"/>
    <w:rsid w:val="000F3560"/>
    <w:rsid w:val="00105510"/>
    <w:rsid w:val="00110C20"/>
    <w:rsid w:val="001121A5"/>
    <w:rsid w:val="0011287D"/>
    <w:rsid w:val="00115D0D"/>
    <w:rsid w:val="00123EDE"/>
    <w:rsid w:val="00134743"/>
    <w:rsid w:val="00134D81"/>
    <w:rsid w:val="001355FB"/>
    <w:rsid w:val="00144C0D"/>
    <w:rsid w:val="00144F7A"/>
    <w:rsid w:val="00151E71"/>
    <w:rsid w:val="00153AB9"/>
    <w:rsid w:val="00155915"/>
    <w:rsid w:val="00156178"/>
    <w:rsid w:val="0016464B"/>
    <w:rsid w:val="00166274"/>
    <w:rsid w:val="001662E3"/>
    <w:rsid w:val="001668A0"/>
    <w:rsid w:val="001728F3"/>
    <w:rsid w:val="00180028"/>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92E3C"/>
    <w:rsid w:val="002A5938"/>
    <w:rsid w:val="002A6364"/>
    <w:rsid w:val="002B0D10"/>
    <w:rsid w:val="002B156E"/>
    <w:rsid w:val="002D1C06"/>
    <w:rsid w:val="002E6D7B"/>
    <w:rsid w:val="002F2771"/>
    <w:rsid w:val="003018A2"/>
    <w:rsid w:val="0030276D"/>
    <w:rsid w:val="00312D20"/>
    <w:rsid w:val="00321FCE"/>
    <w:rsid w:val="003440B6"/>
    <w:rsid w:val="00344D98"/>
    <w:rsid w:val="0034517F"/>
    <w:rsid w:val="00357A90"/>
    <w:rsid w:val="00360F8B"/>
    <w:rsid w:val="0036176F"/>
    <w:rsid w:val="003634B3"/>
    <w:rsid w:val="0036451A"/>
    <w:rsid w:val="003923AC"/>
    <w:rsid w:val="00394DD4"/>
    <w:rsid w:val="003A1CF7"/>
    <w:rsid w:val="003B6C5A"/>
    <w:rsid w:val="003D1080"/>
    <w:rsid w:val="003D332D"/>
    <w:rsid w:val="003E2562"/>
    <w:rsid w:val="003F6440"/>
    <w:rsid w:val="0041575D"/>
    <w:rsid w:val="00426638"/>
    <w:rsid w:val="00426A52"/>
    <w:rsid w:val="0043155C"/>
    <w:rsid w:val="00446142"/>
    <w:rsid w:val="004605FC"/>
    <w:rsid w:val="00461E39"/>
    <w:rsid w:val="00466EA7"/>
    <w:rsid w:val="00471EC5"/>
    <w:rsid w:val="0048137C"/>
    <w:rsid w:val="00493942"/>
    <w:rsid w:val="004A0164"/>
    <w:rsid w:val="004A27EE"/>
    <w:rsid w:val="004A3FA9"/>
    <w:rsid w:val="004B0C25"/>
    <w:rsid w:val="004B3048"/>
    <w:rsid w:val="004B7036"/>
    <w:rsid w:val="004B734B"/>
    <w:rsid w:val="004D4560"/>
    <w:rsid w:val="004D4973"/>
    <w:rsid w:val="004D4D5C"/>
    <w:rsid w:val="004E53D7"/>
    <w:rsid w:val="004E546A"/>
    <w:rsid w:val="004F0DE6"/>
    <w:rsid w:val="004F7491"/>
    <w:rsid w:val="005004A2"/>
    <w:rsid w:val="005045A9"/>
    <w:rsid w:val="00507292"/>
    <w:rsid w:val="00517AF8"/>
    <w:rsid w:val="0052417E"/>
    <w:rsid w:val="00524613"/>
    <w:rsid w:val="005276A2"/>
    <w:rsid w:val="0053267C"/>
    <w:rsid w:val="00547418"/>
    <w:rsid w:val="00547B7E"/>
    <w:rsid w:val="00550A76"/>
    <w:rsid w:val="00551692"/>
    <w:rsid w:val="00570442"/>
    <w:rsid w:val="00584511"/>
    <w:rsid w:val="005A0AAD"/>
    <w:rsid w:val="005A6D30"/>
    <w:rsid w:val="005A703A"/>
    <w:rsid w:val="005B6BDA"/>
    <w:rsid w:val="005C09D6"/>
    <w:rsid w:val="005C4C1B"/>
    <w:rsid w:val="005D6DE3"/>
    <w:rsid w:val="005E77E0"/>
    <w:rsid w:val="005F5942"/>
    <w:rsid w:val="00603EBA"/>
    <w:rsid w:val="0060769E"/>
    <w:rsid w:val="00622D08"/>
    <w:rsid w:val="00625F4E"/>
    <w:rsid w:val="00630477"/>
    <w:rsid w:val="006308ED"/>
    <w:rsid w:val="006334EE"/>
    <w:rsid w:val="006466F4"/>
    <w:rsid w:val="00655859"/>
    <w:rsid w:val="00655FBC"/>
    <w:rsid w:val="00656291"/>
    <w:rsid w:val="00667109"/>
    <w:rsid w:val="00685A67"/>
    <w:rsid w:val="00690B48"/>
    <w:rsid w:val="00691D0A"/>
    <w:rsid w:val="00694F02"/>
    <w:rsid w:val="00695151"/>
    <w:rsid w:val="006A184D"/>
    <w:rsid w:val="006A4989"/>
    <w:rsid w:val="006A5DD5"/>
    <w:rsid w:val="006A6B8F"/>
    <w:rsid w:val="006B5100"/>
    <w:rsid w:val="006C1535"/>
    <w:rsid w:val="006C1BFB"/>
    <w:rsid w:val="006C4FCF"/>
    <w:rsid w:val="006C5F8C"/>
    <w:rsid w:val="006D001E"/>
    <w:rsid w:val="006D03B6"/>
    <w:rsid w:val="006D48F0"/>
    <w:rsid w:val="006D578F"/>
    <w:rsid w:val="006D7888"/>
    <w:rsid w:val="006D7AC1"/>
    <w:rsid w:val="006E06E7"/>
    <w:rsid w:val="006F3569"/>
    <w:rsid w:val="006F695D"/>
    <w:rsid w:val="00702683"/>
    <w:rsid w:val="00707A1A"/>
    <w:rsid w:val="00707C73"/>
    <w:rsid w:val="00725F6B"/>
    <w:rsid w:val="007276A8"/>
    <w:rsid w:val="00737232"/>
    <w:rsid w:val="007420D2"/>
    <w:rsid w:val="00752A5D"/>
    <w:rsid w:val="00757893"/>
    <w:rsid w:val="00761309"/>
    <w:rsid w:val="00765CB4"/>
    <w:rsid w:val="00780A51"/>
    <w:rsid w:val="007832D1"/>
    <w:rsid w:val="00784CB0"/>
    <w:rsid w:val="00787A58"/>
    <w:rsid w:val="00796B18"/>
    <w:rsid w:val="007A7065"/>
    <w:rsid w:val="007C77E6"/>
    <w:rsid w:val="007E05DE"/>
    <w:rsid w:val="007E6CD1"/>
    <w:rsid w:val="00800BC1"/>
    <w:rsid w:val="00804C78"/>
    <w:rsid w:val="0080673F"/>
    <w:rsid w:val="00811F28"/>
    <w:rsid w:val="0081396D"/>
    <w:rsid w:val="0082071D"/>
    <w:rsid w:val="00822354"/>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5880"/>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D554A"/>
    <w:rsid w:val="009F7B96"/>
    <w:rsid w:val="00A03399"/>
    <w:rsid w:val="00A07399"/>
    <w:rsid w:val="00A11D5A"/>
    <w:rsid w:val="00A22577"/>
    <w:rsid w:val="00A3141A"/>
    <w:rsid w:val="00A324FC"/>
    <w:rsid w:val="00A34C75"/>
    <w:rsid w:val="00A407F3"/>
    <w:rsid w:val="00A40E88"/>
    <w:rsid w:val="00A4591B"/>
    <w:rsid w:val="00A47F15"/>
    <w:rsid w:val="00A53165"/>
    <w:rsid w:val="00A55817"/>
    <w:rsid w:val="00A56727"/>
    <w:rsid w:val="00A64760"/>
    <w:rsid w:val="00A649CA"/>
    <w:rsid w:val="00A64C66"/>
    <w:rsid w:val="00A66DE3"/>
    <w:rsid w:val="00A67B9B"/>
    <w:rsid w:val="00A7592D"/>
    <w:rsid w:val="00A86219"/>
    <w:rsid w:val="00A90836"/>
    <w:rsid w:val="00A90A0C"/>
    <w:rsid w:val="00A91E29"/>
    <w:rsid w:val="00A93A16"/>
    <w:rsid w:val="00A9455B"/>
    <w:rsid w:val="00A95AA1"/>
    <w:rsid w:val="00AA132A"/>
    <w:rsid w:val="00AA4953"/>
    <w:rsid w:val="00AB60EB"/>
    <w:rsid w:val="00AC5A5A"/>
    <w:rsid w:val="00AC61F8"/>
    <w:rsid w:val="00AD43F0"/>
    <w:rsid w:val="00AD64C8"/>
    <w:rsid w:val="00AE0A89"/>
    <w:rsid w:val="00AE2718"/>
    <w:rsid w:val="00AE2E11"/>
    <w:rsid w:val="00AF2427"/>
    <w:rsid w:val="00B0308D"/>
    <w:rsid w:val="00B0585A"/>
    <w:rsid w:val="00B078C6"/>
    <w:rsid w:val="00B13B6F"/>
    <w:rsid w:val="00B1682D"/>
    <w:rsid w:val="00B302EA"/>
    <w:rsid w:val="00B31451"/>
    <w:rsid w:val="00B31C2D"/>
    <w:rsid w:val="00B32247"/>
    <w:rsid w:val="00B42549"/>
    <w:rsid w:val="00B62B42"/>
    <w:rsid w:val="00B67068"/>
    <w:rsid w:val="00B74EC7"/>
    <w:rsid w:val="00B81205"/>
    <w:rsid w:val="00B91A96"/>
    <w:rsid w:val="00BA4268"/>
    <w:rsid w:val="00BD4229"/>
    <w:rsid w:val="00C26139"/>
    <w:rsid w:val="00C37BB1"/>
    <w:rsid w:val="00C43C94"/>
    <w:rsid w:val="00C4538E"/>
    <w:rsid w:val="00C47ADD"/>
    <w:rsid w:val="00C5784A"/>
    <w:rsid w:val="00C62953"/>
    <w:rsid w:val="00C66C75"/>
    <w:rsid w:val="00C7025A"/>
    <w:rsid w:val="00C76A6A"/>
    <w:rsid w:val="00C76E9C"/>
    <w:rsid w:val="00C92924"/>
    <w:rsid w:val="00C936AA"/>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90C16"/>
    <w:rsid w:val="00DA6A4B"/>
    <w:rsid w:val="00DB3421"/>
    <w:rsid w:val="00DC0F1C"/>
    <w:rsid w:val="00DC40CC"/>
    <w:rsid w:val="00DD115D"/>
    <w:rsid w:val="00DE1233"/>
    <w:rsid w:val="00DE6094"/>
    <w:rsid w:val="00E00FBF"/>
    <w:rsid w:val="00E01BC8"/>
    <w:rsid w:val="00E12DDF"/>
    <w:rsid w:val="00E15046"/>
    <w:rsid w:val="00E154EA"/>
    <w:rsid w:val="00E20D0E"/>
    <w:rsid w:val="00E27C29"/>
    <w:rsid w:val="00E321B9"/>
    <w:rsid w:val="00E33D97"/>
    <w:rsid w:val="00E359D4"/>
    <w:rsid w:val="00E4147B"/>
    <w:rsid w:val="00E41C7A"/>
    <w:rsid w:val="00E70EE8"/>
    <w:rsid w:val="00E84A81"/>
    <w:rsid w:val="00E862F3"/>
    <w:rsid w:val="00E90471"/>
    <w:rsid w:val="00EA2581"/>
    <w:rsid w:val="00EA57CE"/>
    <w:rsid w:val="00EA6E68"/>
    <w:rsid w:val="00EB5FD9"/>
    <w:rsid w:val="00EC26ED"/>
    <w:rsid w:val="00ED4997"/>
    <w:rsid w:val="00ED49D6"/>
    <w:rsid w:val="00ED6F25"/>
    <w:rsid w:val="00EE1A0F"/>
    <w:rsid w:val="00EE5FEE"/>
    <w:rsid w:val="00EE7FDE"/>
    <w:rsid w:val="00EF4771"/>
    <w:rsid w:val="00F016EE"/>
    <w:rsid w:val="00F12E32"/>
    <w:rsid w:val="00F16B86"/>
    <w:rsid w:val="00F16D82"/>
    <w:rsid w:val="00F20871"/>
    <w:rsid w:val="00F20EA9"/>
    <w:rsid w:val="00F211DA"/>
    <w:rsid w:val="00F31D63"/>
    <w:rsid w:val="00F37717"/>
    <w:rsid w:val="00F4328C"/>
    <w:rsid w:val="00F474FD"/>
    <w:rsid w:val="00F559AE"/>
    <w:rsid w:val="00F634E2"/>
    <w:rsid w:val="00F951E9"/>
    <w:rsid w:val="00FA08D8"/>
    <w:rsid w:val="00FB2D7D"/>
    <w:rsid w:val="00FC168C"/>
    <w:rsid w:val="00FC1D74"/>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46142"/>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2"/>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3"/>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4"/>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180028"/>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9EA9FD58-26C3-4C18-9219-B19B2834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32</Pages>
  <Words>10781</Words>
  <Characters>61453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72090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33</cp:revision>
  <cp:lastPrinted>2013-07-17T19:17:00Z</cp:lastPrinted>
  <dcterms:created xsi:type="dcterms:W3CDTF">2013-07-12T22:48:00Z</dcterms:created>
  <dcterms:modified xsi:type="dcterms:W3CDTF">2013-07-17T19:17:00Z</dcterms:modified>
</cp:coreProperties>
</file>