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FBC" w:rsidRPr="00B13FBC" w:rsidRDefault="00B13FBC" w:rsidP="00156178">
      <w:pPr>
        <w:pStyle w:val="NoSpacing"/>
        <w:rPr>
          <w:caps w:val="0"/>
          <w:color w:val="auto"/>
        </w:rPr>
      </w:pPr>
      <w:r w:rsidRPr="00B13FBC">
        <w:rPr>
          <w:caps w:val="0"/>
          <w:color w:val="auto"/>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Air Pollution Control Board</w:t>
                  </w:r>
                </w:p>
                <w:p w:rsidR="002A6364" w:rsidRPr="00201B85" w:rsidRDefault="001950BE" w:rsidP="00156178">
                  <w:pPr>
                    <w:pStyle w:val="NoSpacing"/>
                    <w:rPr>
                      <w:sz w:val="22"/>
                    </w:rPr>
                  </w:pPr>
                  <w:r>
                    <w:rPr>
                      <w:color w:val="000000"/>
                    </w:rPr>
                    <w:t>Air Pollution Control District</w:t>
                  </w:r>
                </w:p>
              </w:sdtContent>
            </w:sdt>
            <w:p w:rsidR="003A1CF7" w:rsidRPr="00B31C2D" w:rsidRDefault="00BF32CB"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BF32CB"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BF32CB" w:rsidP="00156178">
              <w:pPr>
                <w:pStyle w:val="NoSpacing"/>
              </w:pPr>
              <w:sdt>
                <w:sdtPr>
                  <w:alias w:val="MTG_DATE_TIME"/>
                  <w:tag w:val="MTG_DATE_TIME"/>
                  <w:id w:val="-541284132"/>
                </w:sdtPr>
                <w:sdtEndPr/>
                <w:sdtContent>
                  <w:r w:rsidR="009509B0" w:rsidRPr="00A67B9B">
                    <w:rPr>
                      <w:b/>
                      <w:color w:val="auto"/>
                    </w:rPr>
                    <w:t>TUESDAY, AUGUST 06, 2013, 09:00 A.M</w:t>
                  </w:r>
                  <w:r w:rsidR="00A32787">
                    <w:rPr>
                      <w:b/>
                      <w:color w:val="auto"/>
                    </w:rPr>
                    <w:t>.</w:t>
                  </w:r>
                </w:sdtContent>
              </w:sdt>
            </w:p>
            <w:p w:rsidR="00052011" w:rsidRPr="00201B85" w:rsidRDefault="00BF32CB"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D44FAB" w:rsidRPr="00D44FAB" w:rsidRDefault="00D44FAB" w:rsidP="00D44FAB">
                  <w:pPr>
                    <w:jc w:val="left"/>
                  </w:pPr>
                </w:p>
                <w:p w:rsidR="00D44FAB" w:rsidRPr="00BC33CB" w:rsidRDefault="00D44FAB" w:rsidP="00D44FAB">
                  <w:pPr>
                    <w:spacing w:after="240"/>
                    <w:ind w:right="648"/>
                    <w:rPr>
                      <w:sz w:val="24"/>
                      <w:szCs w:val="20"/>
                    </w:rPr>
                  </w:pPr>
                  <w:r w:rsidRPr="00BC33CB">
                    <w:rPr>
                      <w:sz w:val="24"/>
                      <w:szCs w:val="20"/>
                    </w:rPr>
                    <w:t>MORNING SESSION:  Mee</w:t>
                  </w:r>
                  <w:r w:rsidR="00470DEE">
                    <w:rPr>
                      <w:sz w:val="24"/>
                      <w:szCs w:val="20"/>
                    </w:rPr>
                    <w:t>ting was called to order at 9:03</w:t>
                  </w:r>
                  <w:r w:rsidRPr="00BC33CB">
                    <w:rPr>
                      <w:sz w:val="24"/>
                      <w:szCs w:val="20"/>
                    </w:rPr>
                    <w:t xml:space="preserve"> a.m.</w:t>
                  </w:r>
                </w:p>
                <w:p w:rsidR="00BF32CB" w:rsidRDefault="00D44FAB" w:rsidP="00D44FAB">
                  <w:pPr>
                    <w:snapToGrid w:val="0"/>
                    <w:ind w:right="216"/>
                    <w:outlineLvl w:val="0"/>
                    <w:rPr>
                      <w:sz w:val="24"/>
                      <w:szCs w:val="20"/>
                    </w:rPr>
                  </w:pPr>
                  <w:r w:rsidRPr="000B28EA">
                    <w:rPr>
                      <w:sz w:val="24"/>
                      <w:szCs w:val="20"/>
                    </w:rPr>
                    <w:t xml:space="preserve">PRESENT:  Members </w:t>
                  </w:r>
                  <w:r>
                    <w:rPr>
                      <w:sz w:val="24"/>
                      <w:szCs w:val="20"/>
                    </w:rPr>
                    <w:t>Greg Cox, Chairman; Dianne Jacob</w:t>
                  </w:r>
                  <w:r w:rsidRPr="000B28EA">
                    <w:rPr>
                      <w:sz w:val="24"/>
                      <w:szCs w:val="20"/>
                    </w:rPr>
                    <w:t>, Vice-Chair</w:t>
                  </w:r>
                  <w:r>
                    <w:rPr>
                      <w:sz w:val="24"/>
                      <w:szCs w:val="20"/>
                    </w:rPr>
                    <w:t>woman, Dave Roberts,         Ron Roberts, Bill Horn</w:t>
                  </w:r>
                  <w:r w:rsidRPr="000B28EA">
                    <w:rPr>
                      <w:sz w:val="24"/>
                      <w:szCs w:val="20"/>
                    </w:rPr>
                    <w:t>; also</w:t>
                  </w:r>
                  <w:r>
                    <w:rPr>
                      <w:sz w:val="24"/>
                      <w:szCs w:val="20"/>
                    </w:rPr>
                    <w:t xml:space="preserve"> Thomas J. </w:t>
                  </w:r>
                  <w:proofErr w:type="spellStart"/>
                  <w:r>
                    <w:rPr>
                      <w:sz w:val="24"/>
                      <w:szCs w:val="20"/>
                    </w:rPr>
                    <w:t>Pastuzska</w:t>
                  </w:r>
                  <w:proofErr w:type="spellEnd"/>
                  <w:r>
                    <w:rPr>
                      <w:sz w:val="24"/>
                      <w:szCs w:val="20"/>
                    </w:rPr>
                    <w:t>,</w:t>
                  </w:r>
                  <w:r w:rsidRPr="0084601D">
                    <w:rPr>
                      <w:sz w:val="24"/>
                      <w:szCs w:val="24"/>
                    </w:rPr>
                    <w:t xml:space="preserve"> Clerk of the Board</w:t>
                  </w:r>
                  <w:r>
                    <w:rPr>
                      <w:sz w:val="24"/>
                      <w:szCs w:val="20"/>
                    </w:rPr>
                    <w:t>.</w:t>
                  </w:r>
                </w:p>
                <w:p w:rsidR="00BF32CB" w:rsidRDefault="00BF32CB" w:rsidP="00D44FAB">
                  <w:pPr>
                    <w:snapToGrid w:val="0"/>
                    <w:ind w:right="216"/>
                    <w:outlineLvl w:val="0"/>
                    <w:rPr>
                      <w:sz w:val="24"/>
                      <w:szCs w:val="20"/>
                    </w:rPr>
                  </w:pPr>
                </w:p>
                <w:p w:rsidR="00013CA4" w:rsidRPr="00BF32CB" w:rsidRDefault="00BF32CB" w:rsidP="00BF32CB">
                  <w:pPr>
                    <w:ind w:right="216"/>
                    <w:outlineLvl w:val="0"/>
                    <w:rPr>
                      <w:sz w:val="24"/>
                      <w:szCs w:val="24"/>
                    </w:rPr>
                  </w:pPr>
                  <w:r w:rsidRPr="005B313C">
                    <w:rPr>
                      <w:sz w:val="24"/>
                      <w:szCs w:val="24"/>
                    </w:rPr>
                    <w:t>Public Communication:  [No Speakers]</w:t>
                  </w:r>
                </w:p>
                <w:bookmarkStart w:id="1" w:name="_GoBack" w:displacedByCustomXml="next"/>
                <w:bookmarkEnd w:id="1" w:displacedByCustomXml="next"/>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BF32CB" w:rsidP="002267C4">
              <w:pPr>
                <w:jc w:val="left"/>
              </w:pPr>
            </w:p>
          </w:sdtContent>
        </w:sd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Air Pollution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8453"/>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A248E9" w:rsidRDefault="00675E82">
                            <w:pPr>
                              <w:cnfStyle w:val="100000000000" w:firstRow="1" w:lastRow="0" w:firstColumn="0" w:lastColumn="0" w:oddVBand="0" w:evenVBand="0" w:oddHBand="0" w:evenHBand="0" w:firstRowFirstColumn="0" w:firstRowLastColumn="0" w:lastRowFirstColumn="0" w:lastRowLastColumn="0"/>
                            </w:pPr>
                            <w:r>
                              <w:rPr>
                                <w:b w:val="0"/>
                                <w:caps/>
                                <w:sz w:val="24"/>
                              </w:rPr>
                              <w:t>ADOPTION OF THE FISCAL YEAR 2013-14 BUDGET FOR THE AIR POLLUTION CONTROL DISTRICT</w:t>
                            </w:r>
                          </w:p>
                        </w:tc>
                      </w:sdtContent>
                    </w:sdt>
                  </w:tr>
                </w:tbl>
                <w:p w:rsidR="00851EAA" w:rsidRPr="00804C78" w:rsidRDefault="00BF32CB">
                  <w:pPr>
                    <w:jc w:val="left"/>
                    <w:rPr>
                      <w:sz w:val="24"/>
                      <w:szCs w:val="24"/>
                    </w:rPr>
                  </w:pPr>
                </w:p>
              </w:sdtContent>
            </w:sdt>
          </w:sdtContent>
        </w:sdt>
        <w:p w:rsidR="007A7065" w:rsidRPr="00804C78" w:rsidRDefault="007A7065">
          <w:pPr>
            <w:jc w:val="left"/>
            <w:rPr>
              <w:sz w:val="24"/>
              <w:szCs w:val="24"/>
            </w:rPr>
          </w:pPr>
        </w:p>
        <w:p w:rsidR="00A248E9" w:rsidRDefault="00675E8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A248E9" w:rsidRDefault="00675E82">
                <w:r>
                  <w:rPr>
                    <w:b/>
                    <w:caps/>
                    <w:color w:val="000000"/>
                    <w:sz w:val="24"/>
                  </w:rPr>
                  <w:lastRenderedPageBreak/>
                  <w:t>AP1.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BF32CB"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675E82" w:rsidRDefault="00675E82">
                          <w:pPr>
                            <w:rPr>
                              <w:b/>
                              <w:caps/>
                              <w:color w:val="000000"/>
                              <w:sz w:val="24"/>
                            </w:rPr>
                          </w:pPr>
                          <w:r w:rsidRPr="00E040B5">
                            <w:rPr>
                              <w:b/>
                              <w:caps/>
                              <w:color w:val="000000"/>
                              <w:sz w:val="24"/>
                            </w:rPr>
                            <w:t xml:space="preserve">ADOPTION OF THE FISCAL YEAR 2013-14 BUDGET FOR THE AIR POLLUTION CONTROL DISTRICT </w:t>
                          </w:r>
                          <w:r>
                            <w:rPr>
                              <w:b/>
                              <w:caps/>
                              <w:color w:val="000000"/>
                              <w:sz w:val="24"/>
                            </w:rPr>
                            <w:t xml:space="preserve">   </w:t>
                          </w:r>
                          <w:r w:rsidRPr="00E040B5">
                            <w:rPr>
                              <w:b/>
                              <w:caps/>
                              <w:color w:val="000000"/>
                              <w:sz w:val="24"/>
                            </w:rPr>
                            <w:t>(DISTRICTS: ALL)</w:t>
                          </w:r>
                        </w:p>
                        <w:p w:rsidR="00A248E9" w:rsidRDefault="00BF32CB"/>
                      </w:sdtContent>
                    </w:sdt>
                  </w:tc>
                </w:tr>
                <w:tr w:rsidR="005A0AAD" w:rsidTr="00DE4558">
                  <w:trPr>
                    <w:trHeight w:val="627"/>
                  </w:trPr>
                  <w:tc>
                    <w:tcPr>
                      <w:tcW w:w="8231" w:type="dxa"/>
                      <w:gridSpan w:val="2"/>
                    </w:tcPr>
                    <w:p w:rsidR="005A0AAD" w:rsidRPr="006D0499" w:rsidRDefault="00BF32CB"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851018" w:rsidRDefault="00675E82" w:rsidP="00192ABE">
                          <w:pPr>
                            <w:pStyle w:val="BLTemplate"/>
                          </w:pPr>
                          <w:r w:rsidRPr="009E138B">
                            <w:t>Pursuant to California Government Code Section 29088</w:t>
                          </w:r>
                          <w:r>
                            <w:t>, t</w:t>
                          </w:r>
                          <w:r w:rsidRPr="00E040B5">
                            <w:t xml:space="preserve">his request </w:t>
                          </w:r>
                          <w:r>
                            <w:t>recommends</w:t>
                          </w:r>
                          <w:r w:rsidRPr="00E040B5">
                            <w:t xml:space="preserve"> the </w:t>
                          </w:r>
                          <w:r>
                            <w:t xml:space="preserve">approval of a Resolution to </w:t>
                          </w:r>
                          <w:r w:rsidRPr="00E040B5">
                            <w:t>adopt the budget for the</w:t>
                          </w:r>
                          <w:r>
                            <w:t xml:space="preserve"> Air Pollution Control District for Fiscal Year 2013-14</w:t>
                          </w:r>
                          <w:r w:rsidRPr="00E040B5">
                            <w:t>.</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BF32CB"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675E82" w:rsidP="007054DA">
                          <w:r w:rsidRPr="00E040B5">
                            <w:rPr>
                              <w:sz w:val="24"/>
                            </w:rPr>
                            <w:t xml:space="preserve">The recommended action provides spending authority of </w:t>
                          </w:r>
                          <w:r>
                            <w:rPr>
                              <w:sz w:val="24"/>
                            </w:rPr>
                            <w:t xml:space="preserve">$41,690,873 </w:t>
                          </w:r>
                          <w:r w:rsidRPr="00E040B5">
                            <w:rPr>
                              <w:sz w:val="24"/>
                            </w:rPr>
                            <w:t xml:space="preserve">for the </w:t>
                          </w:r>
                          <w:r>
                            <w:rPr>
                              <w:sz w:val="24"/>
                            </w:rPr>
                            <w:t>Air Pollution Control District</w:t>
                          </w:r>
                          <w:r w:rsidRPr="00E040B5">
                            <w:rPr>
                              <w:sz w:val="24"/>
                            </w:rPr>
                            <w:t xml:space="preserve"> for Fiscal Year 20</w:t>
                          </w:r>
                          <w:r>
                            <w:rPr>
                              <w:sz w:val="24"/>
                            </w:rPr>
                            <w:t>13-14 and approves a fund balance component increase of $300,000 for a total budget of $41,990,873.</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BF32CB"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675E82" w:rsidP="001D3EDB">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p w:rsidR="005A0AAD" w:rsidRPr="006D0499" w:rsidRDefault="005A0AAD" w:rsidP="005A0AAD">
                      <w:pPr>
                        <w:pStyle w:val="NoSpacing"/>
                        <w:jc w:val="left"/>
                      </w:pPr>
                      <w:r w:rsidRPr="0099238E">
                        <w:rPr>
                          <w:b/>
                          <w:color w:val="auto"/>
                        </w:rPr>
                        <w:t>recommendation:</w:t>
                      </w:r>
                    </w:p>
                    <w:p w:rsidR="00327090" w:rsidRDefault="00675E82" w:rsidP="00327090">
                      <w:pPr>
                        <w:pStyle w:val="BLTemplate"/>
                        <w:jc w:val="left"/>
                      </w:pPr>
                      <w:r>
                        <w:rPr>
                          <w:rStyle w:val="BoldCOB"/>
                        </w:rPr>
                        <w:t>CHIEF ADMINISTRATIVE OFFICER</w:t>
                      </w:r>
                    </w:p>
                    <w:p w:rsidR="00702DE9" w:rsidRDefault="00675E82" w:rsidP="00675E82">
                      <w:pPr>
                        <w:pStyle w:val="BLTemplate"/>
                      </w:pPr>
                      <w:r>
                        <w:t xml:space="preserve">Approve a Resolution entitled: </w:t>
                      </w:r>
                      <w:r w:rsidRPr="00D228DF">
                        <w:t xml:space="preserve">ADOPTION OF </w:t>
                      </w:r>
                      <w:r>
                        <w:t xml:space="preserve">THE </w:t>
                      </w:r>
                      <w:r w:rsidRPr="00D228DF">
                        <w:t>BUDGET</w:t>
                      </w:r>
                      <w:r>
                        <w:t xml:space="preserve"> FOR THE AIR POLLUTION CONTROL DISTRICT</w:t>
                      </w:r>
                      <w:r w:rsidRPr="00D617B7">
                        <w:t xml:space="preserve"> </w:t>
                      </w:r>
                      <w:r>
                        <w:t>FOR THE FISCAL YEAR COMMENCING JULY 1, 2013.</w:t>
                      </w:r>
                    </w:p>
                    <w:p w:rsidR="005A0AAD" w:rsidRDefault="005A0AAD" w:rsidP="00C26139">
                      <w:pPr>
                        <w:pStyle w:val="COBCAPSBOLD"/>
                        <w:jc w:val="left"/>
                        <w:rPr>
                          <w:b w:val="0"/>
                          <w:caps w:val="0"/>
                          <w:sz w:val="24"/>
                          <w:szCs w:val="20"/>
                        </w:rPr>
                      </w:pPr>
                    </w:p>
                  </w:tc>
                </w:tr>
              </w:tbl>
              <w:tbl>
                <w:tblPr>
                  <w:tblW w:w="8262" w:type="dxa"/>
                  <w:tblLayout w:type="fixed"/>
                  <w:tblLook w:val="04A0" w:firstRow="1" w:lastRow="0" w:firstColumn="1" w:lastColumn="0" w:noHBand="0" w:noVBand="1"/>
                </w:tblPr>
                <w:tblGrid>
                  <w:gridCol w:w="8262"/>
                </w:tblGrid>
                <w:tr w:rsidR="00B13FBC" w:rsidTr="00B13FBC">
                  <w:trPr>
                    <w:trHeight w:val="270"/>
                  </w:trPr>
                  <w:tc>
                    <w:tcPr>
                      <w:tcW w:w="8262" w:type="dxa"/>
                      <w:hideMark/>
                    </w:tcPr>
                    <w:p w:rsidR="00B13FBC" w:rsidRDefault="00B13FBC" w:rsidP="004A1B81">
                      <w:pPr>
                        <w:pStyle w:val="BLTemplate"/>
                        <w:rPr>
                          <w:b/>
                          <w:szCs w:val="20"/>
                        </w:rPr>
                      </w:pPr>
                      <w:r>
                        <w:rPr>
                          <w:b/>
                          <w:szCs w:val="20"/>
                        </w:rPr>
                        <w:t>ACTION:</w:t>
                      </w:r>
                    </w:p>
                  </w:tc>
                </w:tr>
                <w:tr w:rsidR="00B13FBC" w:rsidTr="00B13FBC">
                  <w:tc>
                    <w:tcPr>
                      <w:tcW w:w="8262" w:type="dxa"/>
                    </w:tcPr>
                    <w:p w:rsidR="00B13FBC" w:rsidRDefault="00B13FBC" w:rsidP="004A1B81">
                      <w:pPr>
                        <w:pStyle w:val="BLTemplate"/>
                        <w:rPr>
                          <w:szCs w:val="20"/>
                        </w:rPr>
                      </w:pPr>
                      <w:r>
                        <w:rPr>
                          <w:szCs w:val="20"/>
                        </w:rPr>
                        <w:t xml:space="preserve">ON MOTION of Member </w:t>
                      </w:r>
                      <w:r w:rsidR="00470DEE">
                        <w:rPr>
                          <w:szCs w:val="20"/>
                        </w:rPr>
                        <w:t>R. Roberts</w:t>
                      </w:r>
                      <w:r>
                        <w:rPr>
                          <w:szCs w:val="20"/>
                        </w:rPr>
                        <w:t xml:space="preserve">, seconded by Member </w:t>
                      </w:r>
                      <w:r w:rsidR="00470DEE">
                        <w:rPr>
                          <w:szCs w:val="20"/>
                        </w:rPr>
                        <w:t>D. Roberts</w:t>
                      </w:r>
                      <w:r>
                        <w:rPr>
                          <w:szCs w:val="20"/>
                        </w:rPr>
                        <w:t xml:space="preserve">, the Air Pollution Control Board of the San Diego County Air Pollution Control District took action as recommended, </w:t>
                      </w:r>
                      <w:r>
                        <w:t>on Consent, adopting Resolution No. 13-</w:t>
                      </w:r>
                      <w:r w:rsidR="00D770DE">
                        <w:t>110</w:t>
                      </w:r>
                      <w:r>
                        <w:t xml:space="preserve">, entitled:  </w:t>
                      </w:r>
                      <w:r w:rsidR="00470DEE" w:rsidRPr="00470DEE">
                        <w:t xml:space="preserve">ADOPTION OF THE BUDGET FOR THE AIR POLLUTION CONTROL DISTRICT FOR THE FISCAL YEAR COMMENCING </w:t>
                      </w:r>
                      <w:r w:rsidR="008406E3">
                        <w:t xml:space="preserve">             </w:t>
                      </w:r>
                      <w:r w:rsidR="00470DEE" w:rsidRPr="00470DEE">
                        <w:t>JULY 1, 2013.</w:t>
                      </w:r>
                    </w:p>
                    <w:p w:rsidR="00B13FBC" w:rsidRDefault="00B13FBC" w:rsidP="004A1B81">
                      <w:pPr>
                        <w:pStyle w:val="BLTemplate"/>
                        <w:rPr>
                          <w:szCs w:val="20"/>
                        </w:rPr>
                      </w:pPr>
                    </w:p>
                    <w:p w:rsidR="00B13FBC" w:rsidRDefault="00B13FBC" w:rsidP="00D44FAB">
                      <w:pPr>
                        <w:pStyle w:val="HangingIndent"/>
                        <w:tabs>
                          <w:tab w:val="clear" w:pos="5760"/>
                          <w:tab w:val="clear" w:pos="6480"/>
                          <w:tab w:val="clear" w:pos="7200"/>
                          <w:tab w:val="clear" w:pos="7920"/>
                          <w:tab w:val="clear" w:pos="8640"/>
                        </w:tabs>
                        <w:ind w:left="0" w:firstLine="0"/>
                      </w:pPr>
                      <w:r>
                        <w:t>AYES:  Cox, Jacob, D. Roberts, R</w:t>
                      </w:r>
                      <w:r w:rsidR="00D44FAB">
                        <w:t>. Roberts, Horn</w:t>
                      </w:r>
                    </w:p>
                  </w:tc>
                </w:tr>
              </w:tbl>
              <w:p w:rsidR="004A3FA9" w:rsidRPr="006D0499" w:rsidRDefault="004A3FA9" w:rsidP="00EE5FEE">
                <w:pPr>
                  <w:pStyle w:val="NoSpacing"/>
                  <w:jc w:val="left"/>
                </w:pPr>
              </w:p>
            </w:tc>
          </w:tr>
        </w:tbl>
        <w:p w:rsidR="00EA5205" w:rsidRDefault="00EA5205" w:rsidP="00D44FAB">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bookmarkStart w:id="2" w:name="Catalog"/>
          <w:bookmarkEnd w:id="2"/>
        </w:p>
        <w:p w:rsidR="00D44FAB" w:rsidRDefault="00BF32CB" w:rsidP="00D44FAB">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sdtContent>
    </w:sdt>
    <w:p w:rsidR="00D44FAB" w:rsidRPr="001036F6" w:rsidRDefault="00D44FAB" w:rsidP="00D44FAB">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sidRPr="00D44FAB">
        <w:rPr>
          <w:sz w:val="24"/>
          <w:szCs w:val="24"/>
        </w:rPr>
        <w:t xml:space="preserve"> </w:t>
      </w:r>
      <w:r w:rsidRPr="001036F6">
        <w:rPr>
          <w:sz w:val="24"/>
          <w:szCs w:val="24"/>
        </w:rPr>
        <w:t>There being no further bus</w:t>
      </w:r>
      <w:r>
        <w:rPr>
          <w:sz w:val="24"/>
          <w:szCs w:val="24"/>
        </w:rPr>
        <w:t>iness, the Board adjourned at 1</w:t>
      </w:r>
      <w:r w:rsidR="008406E3">
        <w:rPr>
          <w:sz w:val="24"/>
          <w:szCs w:val="24"/>
        </w:rPr>
        <w:t>2</w:t>
      </w:r>
      <w:r>
        <w:rPr>
          <w:sz w:val="24"/>
          <w:szCs w:val="24"/>
        </w:rPr>
        <w:t>:</w:t>
      </w:r>
      <w:r w:rsidR="008406E3">
        <w:rPr>
          <w:sz w:val="24"/>
          <w:szCs w:val="24"/>
        </w:rPr>
        <w:t>15</w:t>
      </w:r>
      <w:r w:rsidRPr="001036F6">
        <w:rPr>
          <w:sz w:val="24"/>
          <w:szCs w:val="24"/>
        </w:rPr>
        <w:t xml:space="preserve"> </w:t>
      </w:r>
      <w:r w:rsidR="008406E3">
        <w:rPr>
          <w:sz w:val="24"/>
          <w:szCs w:val="24"/>
        </w:rPr>
        <w:t>p</w:t>
      </w:r>
      <w:r w:rsidRPr="001036F6">
        <w:rPr>
          <w:sz w:val="24"/>
          <w:szCs w:val="24"/>
        </w:rPr>
        <w:t>.m.</w:t>
      </w:r>
    </w:p>
    <w:p w:rsidR="00D44FAB" w:rsidRPr="001036F6" w:rsidRDefault="00D44FAB" w:rsidP="00D44FAB">
      <w:pPr>
        <w:tabs>
          <w:tab w:val="left" w:pos="-360"/>
        </w:tabs>
        <w:snapToGrid w:val="0"/>
        <w:spacing w:before="100" w:beforeAutospacing="1"/>
        <w:ind w:left="547"/>
        <w:outlineLvl w:val="0"/>
        <w:rPr>
          <w:sz w:val="24"/>
          <w:szCs w:val="24"/>
        </w:rPr>
      </w:pPr>
    </w:p>
    <w:p w:rsidR="00D44FAB" w:rsidRPr="001036F6" w:rsidRDefault="00D44FAB" w:rsidP="00D44FAB">
      <w:pPr>
        <w:tabs>
          <w:tab w:val="left" w:pos="-360"/>
        </w:tabs>
        <w:snapToGrid w:val="0"/>
        <w:ind w:left="540"/>
        <w:outlineLvl w:val="0"/>
        <w:rPr>
          <w:sz w:val="24"/>
          <w:szCs w:val="24"/>
        </w:rPr>
      </w:pPr>
    </w:p>
    <w:p w:rsidR="00D44FAB" w:rsidRPr="001036F6" w:rsidRDefault="00D44FAB" w:rsidP="00D44FAB">
      <w:pPr>
        <w:tabs>
          <w:tab w:val="left" w:pos="-360"/>
        </w:tabs>
        <w:snapToGrid w:val="0"/>
        <w:ind w:left="540"/>
        <w:jc w:val="center"/>
        <w:outlineLvl w:val="0"/>
        <w:rPr>
          <w:sz w:val="24"/>
          <w:szCs w:val="24"/>
        </w:rPr>
      </w:pPr>
      <w:r w:rsidRPr="001036F6">
        <w:rPr>
          <w:sz w:val="24"/>
          <w:szCs w:val="24"/>
        </w:rPr>
        <w:t>THOMAS J. PASTUSZKA</w:t>
      </w:r>
    </w:p>
    <w:p w:rsidR="00D44FAB" w:rsidRPr="001036F6" w:rsidRDefault="00D44FAB" w:rsidP="00D44FAB">
      <w:pPr>
        <w:tabs>
          <w:tab w:val="left" w:pos="-360"/>
        </w:tabs>
        <w:snapToGrid w:val="0"/>
        <w:ind w:left="540"/>
        <w:jc w:val="center"/>
        <w:outlineLvl w:val="0"/>
        <w:rPr>
          <w:sz w:val="24"/>
          <w:szCs w:val="24"/>
        </w:rPr>
      </w:pPr>
      <w:r w:rsidRPr="001036F6">
        <w:rPr>
          <w:sz w:val="24"/>
          <w:szCs w:val="24"/>
        </w:rPr>
        <w:t>Clerk of the Air Pollution Control Board</w:t>
      </w:r>
    </w:p>
    <w:p w:rsidR="00D44FAB" w:rsidRPr="001036F6" w:rsidRDefault="00D44FAB" w:rsidP="00D44FAB">
      <w:pPr>
        <w:tabs>
          <w:tab w:val="left" w:pos="-360"/>
        </w:tabs>
        <w:snapToGrid w:val="0"/>
        <w:ind w:left="540"/>
        <w:jc w:val="center"/>
        <w:outlineLvl w:val="0"/>
        <w:rPr>
          <w:sz w:val="24"/>
          <w:szCs w:val="24"/>
        </w:rPr>
      </w:pPr>
      <w:r w:rsidRPr="001036F6">
        <w:rPr>
          <w:sz w:val="24"/>
          <w:szCs w:val="24"/>
        </w:rPr>
        <w:t>San Diego County Air Pollution Control District</w:t>
      </w:r>
    </w:p>
    <w:p w:rsidR="00D44FAB" w:rsidRPr="001036F6" w:rsidRDefault="00D44FAB" w:rsidP="00D44FAB">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rPr>
          <w:sz w:val="24"/>
          <w:szCs w:val="24"/>
        </w:rPr>
      </w:pPr>
    </w:p>
    <w:p w:rsidR="00D44FAB" w:rsidRPr="001036F6" w:rsidRDefault="00D44FAB" w:rsidP="00D44FAB">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p>
    <w:p w:rsidR="00D44FAB" w:rsidRDefault="00D44FAB" w:rsidP="00D44FAB">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Pr>
          <w:sz w:val="24"/>
          <w:szCs w:val="24"/>
        </w:rPr>
        <w:t>Notes by:  Vizcarra</w:t>
      </w:r>
    </w:p>
    <w:p w:rsidR="00D44FAB" w:rsidRPr="001036F6" w:rsidRDefault="00D44FAB" w:rsidP="00D44FAB">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p>
    <w:p w:rsidR="00D44FAB" w:rsidRPr="00804C78" w:rsidRDefault="00D44FAB" w:rsidP="00D44FAB">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sidRPr="001036F6">
        <w:rPr>
          <w:sz w:val="24"/>
          <w:szCs w:val="24"/>
        </w:rPr>
        <w:t>NOTE: This Statement of Proceedings sets forth all actions taken by the San Diego County Air Pollution Control Board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BF32CB" w:rsidP="007276A8">
    <w:pPr>
      <w:pStyle w:val="Footer"/>
    </w:pPr>
    <w:sdt>
      <w:sdtPr>
        <w:rPr>
          <w:sz w:val="20"/>
          <w:szCs w:val="20"/>
        </w:rPr>
        <w:alias w:val="MTG_DATE_TIME"/>
        <w:tag w:val="MTG_DATE_TIME"/>
        <w:id w:val="-477379549"/>
        <w:lock w:val="sdtContentLocked"/>
      </w:sdtPr>
      <w:sdtEndPr/>
      <w:sdtContent>
        <w:r w:rsidR="00E20D0E">
          <w:t>TUESDAY, AUGUST 06,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1</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7266BE"/>
    <w:multiLevelType w:val="multilevel"/>
    <w:tmpl w:val="AF3298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4"/>
  </w:num>
  <w:num w:numId="3">
    <w:abstractNumId w:val="7"/>
  </w:num>
  <w:num w:numId="4">
    <w:abstractNumId w:val="11"/>
  </w:num>
  <w:num w:numId="5">
    <w:abstractNumId w:val="7"/>
  </w:num>
  <w:num w:numId="6">
    <w:abstractNumId w:val="1"/>
  </w:num>
  <w:num w:numId="7">
    <w:abstractNumId w:val="13"/>
  </w:num>
  <w:num w:numId="8">
    <w:abstractNumId w:val="4"/>
  </w:num>
  <w:num w:numId="9">
    <w:abstractNumId w:val="0"/>
  </w:num>
  <w:num w:numId="10">
    <w:abstractNumId w:val="6"/>
  </w:num>
  <w:num w:numId="11">
    <w:abstractNumId w:val="8"/>
  </w:num>
  <w:num w:numId="12">
    <w:abstractNumId w:val="3"/>
  </w:num>
  <w:num w:numId="13">
    <w:abstractNumId w:val="12"/>
  </w:num>
  <w:num w:numId="14">
    <w:abstractNumId w:val="2"/>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0DEE"/>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75E82"/>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86829"/>
    <w:rsid w:val="00796B18"/>
    <w:rsid w:val="007A7065"/>
    <w:rsid w:val="00800BC1"/>
    <w:rsid w:val="00804C78"/>
    <w:rsid w:val="0080673F"/>
    <w:rsid w:val="00811F28"/>
    <w:rsid w:val="0081396D"/>
    <w:rsid w:val="0082071D"/>
    <w:rsid w:val="0082768F"/>
    <w:rsid w:val="008406E3"/>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248E9"/>
    <w:rsid w:val="00A3141A"/>
    <w:rsid w:val="00A324FC"/>
    <w:rsid w:val="00A32787"/>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13FBC"/>
    <w:rsid w:val="00B31451"/>
    <w:rsid w:val="00B31C2D"/>
    <w:rsid w:val="00B62B42"/>
    <w:rsid w:val="00B67068"/>
    <w:rsid w:val="00B74EC7"/>
    <w:rsid w:val="00B7697C"/>
    <w:rsid w:val="00B81205"/>
    <w:rsid w:val="00B91A96"/>
    <w:rsid w:val="00BA4268"/>
    <w:rsid w:val="00BF32CB"/>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44FAB"/>
    <w:rsid w:val="00D665ED"/>
    <w:rsid w:val="00D72F19"/>
    <w:rsid w:val="00D770DE"/>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205"/>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B13FBC"/>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B13FBC"/>
    <w:pPr>
      <w:tabs>
        <w:tab w:val="right" w:pos="5760"/>
        <w:tab w:val="right" w:pos="6480"/>
        <w:tab w:val="right" w:pos="7200"/>
        <w:tab w:val="right" w:pos="7920"/>
        <w:tab w:val="right" w:pos="8640"/>
      </w:tabs>
      <w:ind w:left="360" w:hanging="36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469203A7-76E9-405A-A7BB-048DB8573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nvizcarr</cp:lastModifiedBy>
  <cp:revision>9</cp:revision>
  <cp:lastPrinted>2013-08-06T23:17:00Z</cp:lastPrinted>
  <dcterms:created xsi:type="dcterms:W3CDTF">2013-08-05T23:13:00Z</dcterms:created>
  <dcterms:modified xsi:type="dcterms:W3CDTF">2013-08-06T23:17:00Z</dcterms:modified>
</cp:coreProperties>
</file>