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138" w:rsidRPr="00DA1138" w:rsidRDefault="00DA1138" w:rsidP="00156178">
      <w:pPr>
        <w:pStyle w:val="NoSpacing"/>
        <w:rPr>
          <w:caps w:val="0"/>
          <w:color w:val="auto"/>
        </w:rPr>
      </w:pPr>
      <w:r w:rsidRPr="00DA1138">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Sanitation District</w:t>
                  </w:r>
                </w:p>
              </w:sdtContent>
            </w:sdt>
            <w:p w:rsidR="003A1CF7" w:rsidRPr="00B31C2D" w:rsidRDefault="00DC3ACF"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DC3ACF"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DC3ACF" w:rsidP="00156178">
              <w:pPr>
                <w:pStyle w:val="NoSpacing"/>
              </w:pPr>
              <w:sdt>
                <w:sdtPr>
                  <w:alias w:val="MTG_DATE_TIME"/>
                  <w:tag w:val="MTG_DATE_TIME"/>
                  <w:id w:val="-541284132"/>
                </w:sdtPr>
                <w:sdtEndPr/>
                <w:sdtContent>
                  <w:r w:rsidR="009509B0" w:rsidRPr="00A67B9B">
                    <w:rPr>
                      <w:b/>
                      <w:color w:val="auto"/>
                    </w:rPr>
                    <w:t>TUESDAY, AUGUST 06, 2013, 09:00 A.M</w:t>
                  </w:r>
                  <w:r w:rsidR="00DE0569">
                    <w:rPr>
                      <w:b/>
                      <w:color w:val="auto"/>
                    </w:rPr>
                    <w:t>.</w:t>
                  </w:r>
                </w:sdtContent>
              </w:sdt>
            </w:p>
            <w:p w:rsidR="00052011" w:rsidRPr="00201B85" w:rsidRDefault="00DC3ACF"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075EFB" w:rsidRPr="004326CB" w:rsidRDefault="00075EFB" w:rsidP="00075EFB">
                  <w:pPr>
                    <w:spacing w:after="240"/>
                    <w:ind w:left="90" w:hanging="90"/>
                    <w:rPr>
                      <w:sz w:val="24"/>
                      <w:szCs w:val="20"/>
                    </w:rPr>
                  </w:pPr>
                  <w:r w:rsidRPr="004326CB">
                    <w:rPr>
                      <w:sz w:val="24"/>
                      <w:szCs w:val="24"/>
                    </w:rPr>
                    <w:t>MORNING SESSION</w:t>
                  </w:r>
                  <w:r w:rsidRPr="004326CB">
                    <w:rPr>
                      <w:sz w:val="24"/>
                      <w:szCs w:val="20"/>
                    </w:rPr>
                    <w:t>:  Mee</w:t>
                  </w:r>
                  <w:r w:rsidR="00181397">
                    <w:rPr>
                      <w:sz w:val="24"/>
                      <w:szCs w:val="20"/>
                    </w:rPr>
                    <w:t>ting was called to order at 9:03</w:t>
                  </w:r>
                  <w:r w:rsidRPr="004326CB">
                    <w:rPr>
                      <w:sz w:val="24"/>
                      <w:szCs w:val="20"/>
                    </w:rPr>
                    <w:t xml:space="preserve"> a.m.</w:t>
                  </w:r>
                </w:p>
                <w:p w:rsidR="00075EFB" w:rsidRDefault="00075EFB" w:rsidP="00075EFB">
                  <w:pPr>
                    <w:tabs>
                      <w:tab w:val="left" w:pos="720"/>
                    </w:tabs>
                    <w:snapToGrid w:val="0"/>
                    <w:rPr>
                      <w:sz w:val="24"/>
                      <w:szCs w:val="20"/>
                    </w:rPr>
                  </w:pPr>
                  <w:r w:rsidRPr="004326CB">
                    <w:rPr>
                      <w:sz w:val="24"/>
                      <w:szCs w:val="20"/>
                    </w:rPr>
                    <w:t xml:space="preserve">PRESENT:  Directors </w:t>
                  </w:r>
                  <w:r>
                    <w:rPr>
                      <w:sz w:val="24"/>
                      <w:szCs w:val="20"/>
                    </w:rPr>
                    <w:t>Greg Cox</w:t>
                  </w:r>
                  <w:r w:rsidRPr="004326CB">
                    <w:rPr>
                      <w:sz w:val="24"/>
                      <w:szCs w:val="20"/>
                    </w:rPr>
                    <w:t xml:space="preserve">, Chairman; </w:t>
                  </w:r>
                  <w:r>
                    <w:rPr>
                      <w:sz w:val="24"/>
                      <w:szCs w:val="20"/>
                    </w:rPr>
                    <w:t>Dianne Jacob</w:t>
                  </w:r>
                  <w:r w:rsidRPr="004326CB">
                    <w:rPr>
                      <w:sz w:val="24"/>
                      <w:szCs w:val="20"/>
                    </w:rPr>
                    <w:t>, Vice Chair</w:t>
                  </w:r>
                  <w:r>
                    <w:rPr>
                      <w:sz w:val="24"/>
                      <w:szCs w:val="20"/>
                    </w:rPr>
                    <w:t>wo</w:t>
                  </w:r>
                  <w:r w:rsidRPr="004326CB">
                    <w:rPr>
                      <w:sz w:val="24"/>
                      <w:szCs w:val="20"/>
                    </w:rPr>
                    <w:t xml:space="preserve">man; </w:t>
                  </w:r>
                  <w:r>
                    <w:rPr>
                      <w:sz w:val="24"/>
                      <w:szCs w:val="20"/>
                    </w:rPr>
                    <w:t>Dave Roberts; Ron Roberts</w:t>
                  </w:r>
                  <w:r w:rsidRPr="004326CB">
                    <w:rPr>
                      <w:sz w:val="24"/>
                      <w:szCs w:val="20"/>
                    </w:rPr>
                    <w:t xml:space="preserve">; </w:t>
                  </w:r>
                  <w:r>
                    <w:rPr>
                      <w:sz w:val="24"/>
                      <w:szCs w:val="20"/>
                    </w:rPr>
                    <w:t xml:space="preserve">Bill Horn; </w:t>
                  </w:r>
                  <w:r w:rsidRPr="004326CB">
                    <w:rPr>
                      <w:sz w:val="24"/>
                      <w:szCs w:val="20"/>
                    </w:rPr>
                    <w:t>also Thomas J. Pastuszka, Clerk.</w:t>
                  </w:r>
                </w:p>
                <w:p w:rsidR="00075EFB" w:rsidRDefault="00075EFB" w:rsidP="00075EFB">
                  <w:pPr>
                    <w:tabs>
                      <w:tab w:val="left" w:pos="720"/>
                    </w:tabs>
                    <w:snapToGrid w:val="0"/>
                    <w:rPr>
                      <w:sz w:val="24"/>
                      <w:szCs w:val="20"/>
                    </w:rPr>
                  </w:pPr>
                </w:p>
                <w:p w:rsidR="00075EFB" w:rsidRPr="004D65B5" w:rsidRDefault="00075EFB" w:rsidP="00075EFB">
                  <w:pPr>
                    <w:tabs>
                      <w:tab w:val="left" w:pos="720"/>
                    </w:tabs>
                    <w:jc w:val="left"/>
                    <w:rPr>
                      <w:sz w:val="24"/>
                      <w:szCs w:val="24"/>
                    </w:rPr>
                  </w:pPr>
                  <w:proofErr w:type="gramStart"/>
                  <w:r w:rsidRPr="004D65B5">
                    <w:rPr>
                      <w:sz w:val="24"/>
                      <w:szCs w:val="24"/>
                    </w:rPr>
                    <w:t>Approval of Statement of Proceedings/Minutes for the meeting of July 17, 2013.</w:t>
                  </w:r>
                  <w:proofErr w:type="gramEnd"/>
                </w:p>
                <w:p w:rsidR="00075EFB" w:rsidRDefault="00075EFB" w:rsidP="00075EFB">
                  <w:pPr>
                    <w:rPr>
                      <w:b/>
                      <w:bCs/>
                      <w:sz w:val="24"/>
                      <w:szCs w:val="20"/>
                    </w:rPr>
                  </w:pPr>
                  <w:r w:rsidRPr="004326CB">
                    <w:rPr>
                      <w:b/>
                      <w:bCs/>
                      <w:sz w:val="24"/>
                      <w:szCs w:val="20"/>
                    </w:rPr>
                    <w:t xml:space="preserve"> </w:t>
                  </w:r>
                </w:p>
                <w:p w:rsidR="00075EFB" w:rsidRPr="004326CB" w:rsidRDefault="00075EFB" w:rsidP="00075EFB">
                  <w:pPr>
                    <w:rPr>
                      <w:b/>
                      <w:bCs/>
                      <w:sz w:val="24"/>
                      <w:szCs w:val="20"/>
                    </w:rPr>
                  </w:pPr>
                  <w:r w:rsidRPr="004326CB">
                    <w:rPr>
                      <w:b/>
                      <w:bCs/>
                      <w:sz w:val="24"/>
                      <w:szCs w:val="20"/>
                    </w:rPr>
                    <w:t>ACTION:</w:t>
                  </w:r>
                </w:p>
                <w:p w:rsidR="00075EFB" w:rsidRPr="004326CB" w:rsidRDefault="00075EFB" w:rsidP="00075EFB">
                  <w:pPr>
                    <w:rPr>
                      <w:sz w:val="24"/>
                      <w:szCs w:val="20"/>
                    </w:rPr>
                  </w:pPr>
                  <w:r w:rsidRPr="004326CB">
                    <w:rPr>
                      <w:sz w:val="24"/>
                      <w:szCs w:val="20"/>
                    </w:rPr>
                    <w:t xml:space="preserve">ON MOTION of Director </w:t>
                  </w:r>
                  <w:r w:rsidR="00181397">
                    <w:rPr>
                      <w:sz w:val="24"/>
                      <w:szCs w:val="20"/>
                    </w:rPr>
                    <w:t>R. Roberts</w:t>
                  </w:r>
                  <w:r w:rsidRPr="004326CB">
                    <w:rPr>
                      <w:sz w:val="24"/>
                      <w:szCs w:val="20"/>
                    </w:rPr>
                    <w:t>, seconded by Director</w:t>
                  </w:r>
                  <w:r>
                    <w:rPr>
                      <w:sz w:val="24"/>
                      <w:szCs w:val="20"/>
                    </w:rPr>
                    <w:t xml:space="preserve"> </w:t>
                  </w:r>
                  <w:r w:rsidR="00181397">
                    <w:rPr>
                      <w:sz w:val="24"/>
                      <w:szCs w:val="20"/>
                    </w:rPr>
                    <w:t>D. Roberts</w:t>
                  </w:r>
                  <w:r w:rsidRPr="004326CB">
                    <w:rPr>
                      <w:sz w:val="24"/>
                      <w:szCs w:val="20"/>
                    </w:rPr>
                    <w:t>,</w:t>
                  </w:r>
                  <w:r>
                    <w:rPr>
                      <w:sz w:val="24"/>
                      <w:szCs w:val="20"/>
                    </w:rPr>
                    <w:t xml:space="preserve"> the Board of Directors of the </w:t>
                  </w:r>
                  <w:r w:rsidRPr="004326CB">
                    <w:rPr>
                      <w:sz w:val="24"/>
                      <w:szCs w:val="20"/>
                    </w:rPr>
                    <w:t xml:space="preserve">San Diego Sanitation District approved the Statement of Proceedings/Minutes for the Meeting of </w:t>
                  </w:r>
                  <w:sdt>
                    <w:sdtPr>
                      <w:rPr>
                        <w:sz w:val="24"/>
                        <w:szCs w:val="24"/>
                      </w:rPr>
                      <w:alias w:val="PREV_MTG_DATE"/>
                      <w:tag w:val="PREV_MTG_DATE"/>
                      <w:id w:val="-1507125091"/>
                    </w:sdtPr>
                    <w:sdtEndPr/>
                    <w:sdtContent>
                      <w:r>
                        <w:rPr>
                          <w:sz w:val="24"/>
                          <w:szCs w:val="24"/>
                        </w:rPr>
                        <w:t>July 17, 2013</w:t>
                      </w:r>
                    </w:sdtContent>
                  </w:sdt>
                  <w:r w:rsidRPr="004326CB">
                    <w:rPr>
                      <w:sz w:val="24"/>
                      <w:szCs w:val="20"/>
                    </w:rPr>
                    <w:t>, on Consent.</w:t>
                  </w:r>
                </w:p>
                <w:p w:rsidR="00075EFB" w:rsidRPr="004326CB" w:rsidRDefault="00075EFB" w:rsidP="00075EFB">
                  <w:pPr>
                    <w:rPr>
                      <w:sz w:val="24"/>
                      <w:szCs w:val="20"/>
                    </w:rPr>
                  </w:pPr>
                </w:p>
                <w:p w:rsidR="00075EFB" w:rsidRPr="004326CB" w:rsidRDefault="00075EFB" w:rsidP="00075EFB">
                  <w:pPr>
                    <w:rPr>
                      <w:sz w:val="24"/>
                      <w:szCs w:val="20"/>
                    </w:rPr>
                  </w:pPr>
                  <w:r>
                    <w:rPr>
                      <w:sz w:val="24"/>
                      <w:szCs w:val="20"/>
                    </w:rPr>
                    <w:t>AYES:  Cox, Jacob, D. Roberts</w:t>
                  </w:r>
                  <w:r w:rsidRPr="004326CB">
                    <w:rPr>
                      <w:sz w:val="24"/>
                      <w:szCs w:val="20"/>
                    </w:rPr>
                    <w:t xml:space="preserve">, </w:t>
                  </w:r>
                  <w:r>
                    <w:rPr>
                      <w:sz w:val="24"/>
                      <w:szCs w:val="20"/>
                    </w:rPr>
                    <w:t>R. Roberts, Horn</w:t>
                  </w:r>
                </w:p>
                <w:p w:rsidR="00075EFB" w:rsidRPr="004326CB" w:rsidRDefault="00075EFB" w:rsidP="00075EFB">
                  <w:pPr>
                    <w:rPr>
                      <w:sz w:val="24"/>
                      <w:szCs w:val="20"/>
                    </w:rPr>
                  </w:pPr>
                </w:p>
                <w:p w:rsidR="00075EFB" w:rsidRPr="004326CB" w:rsidRDefault="00075EFB" w:rsidP="00075EFB">
                  <w:pPr>
                    <w:ind w:right="216"/>
                    <w:outlineLvl w:val="0"/>
                    <w:rPr>
                      <w:sz w:val="24"/>
                      <w:szCs w:val="20"/>
                    </w:rPr>
                  </w:pPr>
                  <w:r w:rsidRPr="004326CB">
                    <w:rPr>
                      <w:sz w:val="24"/>
                      <w:szCs w:val="20"/>
                    </w:rPr>
                    <w:t>Public Communication:  [No Speakers]</w:t>
                  </w:r>
                </w:p>
                <w:p w:rsidR="00013CA4" w:rsidRPr="0036176F" w:rsidRDefault="00DC3ACF" w:rsidP="00075EFB">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DC3ACF"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8453"/>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D472F4" w:rsidRDefault="00205ED2">
                                <w:pPr>
                                  <w:cnfStyle w:val="100000000000" w:firstRow="1" w:lastRow="0" w:firstColumn="0" w:lastColumn="0" w:oddVBand="0" w:evenVBand="0" w:oddHBand="0" w:evenHBand="0" w:firstRowFirstColumn="0" w:firstRowLastColumn="0" w:lastRowFirstColumn="0" w:lastRowLastColumn="0"/>
                                </w:pPr>
                                <w:r>
                                  <w:rPr>
                                    <w:b w:val="0"/>
                                    <w:caps/>
                                    <w:sz w:val="24"/>
                                  </w:rPr>
                                  <w:t>ADOPTION OF THE FISCAL YEAR 2013-14 BUDGET FOR THE SAN DIEGO COUNTY SANITATION DISTRICT</w:t>
                                </w:r>
                              </w:p>
                            </w:tc>
                          </w:sdtContent>
                        </w:sdt>
                      </w:tr>
                    </w:tbl>
                    <w:p w:rsidR="00851EAA" w:rsidRPr="00804C78" w:rsidRDefault="00DC3ACF">
                      <w:pPr>
                        <w:jc w:val="left"/>
                        <w:rPr>
                          <w:sz w:val="24"/>
                          <w:szCs w:val="24"/>
                        </w:rPr>
                      </w:pPr>
                    </w:p>
                  </w:sdtContent>
                </w:sdt>
              </w:sdtContent>
            </w:sdt>
            <w:p w:rsidR="007A7065" w:rsidRPr="00804C78" w:rsidRDefault="007A7065">
              <w:pPr>
                <w:jc w:val="left"/>
                <w:rPr>
                  <w:sz w:val="24"/>
                  <w:szCs w:val="24"/>
                </w:rPr>
              </w:pPr>
            </w:p>
            <w:p w:rsidR="00D472F4" w:rsidRDefault="00205ED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D472F4" w:rsidRDefault="00205ED2">
                    <w:r>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C3ACF"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205ED2" w:rsidRDefault="00205ED2">
                                  <w:pPr>
                                    <w:rPr>
                                      <w:b/>
                                      <w:caps/>
                                      <w:color w:val="000000"/>
                                      <w:sz w:val="24"/>
                                    </w:rPr>
                                  </w:pPr>
                                  <w:r w:rsidRPr="00E040B5">
                                    <w:rPr>
                                      <w:b/>
                                      <w:caps/>
                                      <w:color w:val="000000"/>
                                      <w:sz w:val="24"/>
                                    </w:rPr>
                                    <w:t>ADOPTION OF THE FISCAL YEAR 2013-14 BUDGET FOR THE SAN DIEGO COUNTY SANITATION DISTRICT  (DISTRICTS: ALL)</w:t>
                                  </w:r>
                                </w:p>
                                <w:p w:rsidR="00D472F4" w:rsidRDefault="00DC3ACF"/>
                              </w:sdtContent>
                            </w:sdt>
                          </w:tc>
                        </w:tr>
                        <w:tr w:rsidR="005A0AAD" w:rsidTr="00DE4558">
                          <w:trPr>
                            <w:trHeight w:val="627"/>
                          </w:trPr>
                          <w:tc>
                            <w:tcPr>
                              <w:tcW w:w="8231" w:type="dxa"/>
                              <w:gridSpan w:val="2"/>
                            </w:tcPr>
                            <w:p w:rsidR="005A0AAD" w:rsidRPr="006D0499" w:rsidRDefault="00DC3ACF"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205ED2" w:rsidP="00192ABE">
                                  <w:pPr>
                                    <w:pStyle w:val="BLTemplate"/>
                                  </w:pPr>
                                  <w:r w:rsidRPr="009E138B">
                                    <w:t>Pursuant to California Government Code Section 29088</w:t>
                                  </w:r>
                                  <w:r>
                                    <w:t>, t</w:t>
                                  </w:r>
                                  <w:r w:rsidRPr="00E040B5">
                                    <w:t xml:space="preserve">his request </w:t>
                                  </w:r>
                                  <w:r>
                                    <w:t>recommends</w:t>
                                  </w:r>
                                  <w:r w:rsidRPr="00E040B5">
                                    <w:t xml:space="preserve"> the </w:t>
                                  </w:r>
                                  <w:r>
                                    <w:t xml:space="preserve">approval of a Resolution to </w:t>
                                  </w:r>
                                  <w:r w:rsidRPr="00E040B5">
                                    <w:t>adopt the budget for the</w:t>
                                  </w:r>
                                  <w:r>
                                    <w:t xml:space="preserve"> San Diego County </w:t>
                                  </w:r>
                                  <w:r w:rsidRPr="00D228DF">
                                    <w:t>Sanitation District</w:t>
                                  </w:r>
                                  <w:r w:rsidRPr="007C30F9">
                                    <w:t xml:space="preserve"> </w:t>
                                  </w:r>
                                  <w:r>
                                    <w:t>for Fiscal Year 2013-14</w:t>
                                  </w:r>
                                  <w:r w:rsidRPr="00E040B5">
                                    <w: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DC3ACF"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205ED2" w:rsidP="00352A82">
                                  <w:r>
                                    <w:rPr>
                                      <w:sz w:val="24"/>
                                    </w:rPr>
                                    <w:t>The recommended action provides spending authority of $33,103,026 for the San Diego sanitation District for Fiscal Year 2013-14.</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DC3ACF"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205ED2" w:rsidP="00352A82">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DC3ACF"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205ED2"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702DE9" w:rsidRDefault="00205ED2" w:rsidP="00352A82">
                                          <w:pPr>
                                            <w:pStyle w:val="BLTemplate"/>
                                            <w:tabs>
                                              <w:tab w:val="left" w:pos="423"/>
                                              <w:tab w:val="left" w:pos="7713"/>
                                            </w:tabs>
                                          </w:pPr>
                                          <w:r>
                                            <w:t xml:space="preserve">Approve a Resolution entitled: </w:t>
                                          </w:r>
                                          <w:r w:rsidRPr="00D228DF">
                                            <w:t xml:space="preserve">ADOPTION OF </w:t>
                                          </w:r>
                                          <w:r>
                                            <w:t xml:space="preserve">THE </w:t>
                                          </w:r>
                                          <w:r w:rsidRPr="00D228DF">
                                            <w:t>BUDGET</w:t>
                                          </w:r>
                                          <w:r>
                                            <w:t xml:space="preserve"> FOR THE SAN DIEGO COUNTY </w:t>
                                          </w:r>
                                          <w:r w:rsidRPr="00D228DF">
                                            <w:t>SANITATION DISTRICT</w:t>
                                          </w:r>
                                          <w:r>
                                            <w:t xml:space="preserve"> FOR THE FISCAL YEAR COMMENCING JULY 1, 2013.</w:t>
                                          </w:r>
                                        </w:p>
                                      </w:sdtContent>
                                    </w:sdt>
                                  </w:sdtContent>
                                </w:sdt>
                                <w:p w:rsidR="005A0AAD" w:rsidRDefault="00DC3ACF"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075EFB" w:rsidRPr="00E07EEB" w:rsidTr="00075EFB">
                          <w:tc>
                            <w:tcPr>
                              <w:tcW w:w="8262" w:type="dxa"/>
                            </w:tcPr>
                            <w:p w:rsidR="00075EFB" w:rsidRPr="00E07EEB" w:rsidRDefault="00075EFB" w:rsidP="00075EFB">
                              <w:pPr>
                                <w:pStyle w:val="Heading2"/>
                                <w:spacing w:before="0"/>
                                <w:rPr>
                                  <w:sz w:val="24"/>
                                  <w:szCs w:val="24"/>
                                </w:rPr>
                              </w:pPr>
                              <w:r w:rsidRPr="00E07EEB">
                                <w:rPr>
                                  <w:bCs/>
                                  <w:sz w:val="24"/>
                                  <w:szCs w:val="24"/>
                                </w:rPr>
                                <w:t>ACTION:</w:t>
                              </w:r>
                            </w:p>
                          </w:tc>
                        </w:tr>
                        <w:tr w:rsidR="00075EFB" w:rsidRPr="00E07EEB" w:rsidTr="00075EFB">
                          <w:tc>
                            <w:tcPr>
                              <w:tcW w:w="8262" w:type="dxa"/>
                            </w:tcPr>
                            <w:p w:rsidR="00075EFB" w:rsidRPr="00E07EEB" w:rsidRDefault="00075EFB" w:rsidP="004A1B81">
                              <w:pPr>
                                <w:pStyle w:val="HangingIndent"/>
                                <w:tabs>
                                  <w:tab w:val="clear" w:pos="5760"/>
                                  <w:tab w:val="clear" w:pos="6480"/>
                                  <w:tab w:val="clear" w:pos="7200"/>
                                  <w:tab w:val="clear" w:pos="7920"/>
                                  <w:tab w:val="clear" w:pos="8640"/>
                                </w:tabs>
                                <w:spacing w:after="240"/>
                                <w:ind w:left="0" w:firstLine="0"/>
                                <w:rPr>
                                  <w:szCs w:val="24"/>
                                </w:rPr>
                              </w:pPr>
                              <w:r w:rsidRPr="00E07EEB">
                                <w:rPr>
                                  <w:szCs w:val="24"/>
                                </w:rPr>
                                <w:t xml:space="preserve">ON MOTION of Director </w:t>
                              </w:r>
                              <w:r w:rsidR="00FF74DB">
                                <w:rPr>
                                  <w:szCs w:val="24"/>
                                </w:rPr>
                                <w:t>R.</w:t>
                              </w:r>
                              <w:r w:rsidR="00181397" w:rsidRPr="00E07EEB">
                                <w:rPr>
                                  <w:szCs w:val="24"/>
                                </w:rPr>
                                <w:t xml:space="preserve"> Roberts</w:t>
                              </w:r>
                              <w:r w:rsidRPr="00E07EEB">
                                <w:rPr>
                                  <w:szCs w:val="24"/>
                                </w:rPr>
                                <w:t xml:space="preserve">, seconded by Director </w:t>
                              </w:r>
                              <w:r w:rsidR="00181397" w:rsidRPr="00E07EEB">
                                <w:rPr>
                                  <w:szCs w:val="24"/>
                                </w:rPr>
                                <w:t>D. Roberts</w:t>
                              </w:r>
                              <w:r w:rsidRPr="00E07EEB">
                                <w:rPr>
                                  <w:szCs w:val="24"/>
                                </w:rPr>
                                <w:t>, the Directors of the San Diego County Sanitation Districts took action as recommended, on Consent, adopting Resolution No. 13-</w:t>
                              </w:r>
                              <w:r w:rsidR="00181397" w:rsidRPr="00E07EEB">
                                <w:rPr>
                                  <w:szCs w:val="24"/>
                                </w:rPr>
                                <w:t>114</w:t>
                              </w:r>
                              <w:r w:rsidRPr="00E07EEB">
                                <w:rPr>
                                  <w:szCs w:val="24"/>
                                </w:rPr>
                                <w:t xml:space="preserve">, entitled:  </w:t>
                              </w:r>
                              <w:r w:rsidR="00181397" w:rsidRPr="00E07EEB">
                                <w:rPr>
                                  <w:szCs w:val="24"/>
                                </w:rPr>
                                <w:t>ADOPTION OF THE BUDGET FOR THE SAN DIEGO COUNTY SANITATION DISTRICT FOR THE FISCAL YEAR COMMENCING JULY 1, 2013.</w:t>
                              </w:r>
                            </w:p>
                            <w:p w:rsidR="00075EFB" w:rsidRPr="004B36BA" w:rsidRDefault="00075EFB" w:rsidP="004A1B81">
                              <w:pPr>
                                <w:pStyle w:val="HangingIndent"/>
                                <w:tabs>
                                  <w:tab w:val="clear" w:pos="5760"/>
                                  <w:tab w:val="clear" w:pos="6480"/>
                                  <w:tab w:val="clear" w:pos="7200"/>
                                  <w:tab w:val="clear" w:pos="7920"/>
                                  <w:tab w:val="clear" w:pos="8640"/>
                                </w:tabs>
                                <w:ind w:left="0" w:firstLine="0"/>
                                <w:rPr>
                                  <w:szCs w:val="24"/>
                                </w:rPr>
                              </w:pPr>
                              <w:r w:rsidRPr="00E07EEB">
                                <w:rPr>
                                  <w:szCs w:val="24"/>
                                </w:rPr>
                                <w:t>AYES:  Cox, Jacob, D. Roberts, R. Roberts, Horn</w:t>
                              </w:r>
                            </w:p>
                          </w:tc>
                        </w:tr>
                      </w:tbl>
                      <w:p w:rsidR="004A3FA9" w:rsidRPr="00DC3ACF" w:rsidRDefault="00DC3ACF" w:rsidP="00EE5FEE">
                        <w:pPr>
                          <w:pStyle w:val="NoSpacing"/>
                          <w:jc w:val="left"/>
                          <w:rPr>
                            <w:b/>
                            <w:caps w:val="0"/>
                          </w:rPr>
                        </w:pPr>
                      </w:p>
                      <w:bookmarkStart w:id="1" w:name="_GoBack" w:displacedByCustomXml="next"/>
                      <w:bookmarkEnd w:id="1" w:displacedByCustomXml="next"/>
                    </w:sdtContent>
                  </w:sdt>
                </w:tc>
              </w:tr>
            </w:tbl>
            <w:p w:rsidR="001F6F6C" w:rsidRDefault="00DC3ACF" w:rsidP="002267C4">
              <w:pPr>
                <w:jc w:val="left"/>
              </w:pPr>
            </w:p>
            <w:bookmarkStart w:id="2" w:name="Catalog" w:displacedByCustomXml="next"/>
            <w:bookmarkEnd w:id="2" w:displacedByCustomXml="next"/>
          </w:sdtContent>
        </w:sdt>
      </w:sdtContent>
    </w:sdt>
    <w:p w:rsidR="00075EFB" w:rsidRPr="00BF52EE" w:rsidRDefault="00075EFB" w:rsidP="00075EFB">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BF52EE">
        <w:rPr>
          <w:sz w:val="24"/>
          <w:szCs w:val="20"/>
        </w:rPr>
        <w:t xml:space="preserve">There being no further business, the Board of Directors of the San Diego County Sanitation District adjourned at </w:t>
      </w:r>
      <w:r w:rsidR="00FF74DB">
        <w:rPr>
          <w:sz w:val="24"/>
          <w:szCs w:val="24"/>
        </w:rPr>
        <w:t>12:15</w:t>
      </w:r>
      <w:r w:rsidRPr="00BF52EE">
        <w:rPr>
          <w:sz w:val="24"/>
          <w:szCs w:val="24"/>
        </w:rPr>
        <w:t xml:space="preserve"> </w:t>
      </w:r>
      <w:r w:rsidR="00FF74DB">
        <w:rPr>
          <w:sz w:val="24"/>
          <w:szCs w:val="24"/>
        </w:rPr>
        <w:t>p</w:t>
      </w:r>
      <w:r w:rsidRPr="00BF52EE">
        <w:rPr>
          <w:sz w:val="24"/>
          <w:szCs w:val="24"/>
        </w:rPr>
        <w:t>.m.</w:t>
      </w:r>
    </w:p>
    <w:p w:rsidR="00075EFB" w:rsidRPr="00BF52EE" w:rsidRDefault="00075EFB" w:rsidP="00075EFB">
      <w:pPr>
        <w:tabs>
          <w:tab w:val="left" w:pos="720"/>
          <w:tab w:val="right" w:pos="5760"/>
          <w:tab w:val="right" w:pos="6480"/>
          <w:tab w:val="right" w:pos="7200"/>
          <w:tab w:val="right" w:pos="7920"/>
          <w:tab w:val="right" w:pos="8640"/>
        </w:tabs>
        <w:ind w:right="281"/>
        <w:rPr>
          <w:sz w:val="24"/>
          <w:szCs w:val="20"/>
        </w:rPr>
      </w:pPr>
    </w:p>
    <w:p w:rsidR="00075EFB" w:rsidRPr="00BF52EE" w:rsidRDefault="00075EFB" w:rsidP="00075EFB">
      <w:pPr>
        <w:tabs>
          <w:tab w:val="left" w:pos="720"/>
          <w:tab w:val="right" w:pos="5760"/>
          <w:tab w:val="right" w:pos="6480"/>
          <w:tab w:val="right" w:pos="7200"/>
          <w:tab w:val="right" w:pos="7920"/>
          <w:tab w:val="right" w:pos="8640"/>
        </w:tabs>
        <w:ind w:right="281"/>
        <w:rPr>
          <w:sz w:val="24"/>
          <w:szCs w:val="20"/>
        </w:rPr>
      </w:pPr>
    </w:p>
    <w:p w:rsidR="00075EFB" w:rsidRPr="00BF52EE" w:rsidRDefault="00075EFB" w:rsidP="00075EFB">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075EFB" w:rsidRPr="00BF52EE" w:rsidRDefault="00075EFB" w:rsidP="00075EFB">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075EFB" w:rsidRPr="00BF52EE" w:rsidRDefault="00075EFB" w:rsidP="00075EFB">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075EFB" w:rsidRPr="00BF52EE" w:rsidRDefault="00075EFB" w:rsidP="00075EFB">
      <w:pPr>
        <w:tabs>
          <w:tab w:val="left" w:pos="720"/>
          <w:tab w:val="right" w:pos="5760"/>
          <w:tab w:val="right" w:pos="6480"/>
          <w:tab w:val="right" w:pos="7200"/>
          <w:tab w:val="right" w:pos="7920"/>
          <w:tab w:val="right" w:pos="8640"/>
        </w:tabs>
        <w:jc w:val="center"/>
        <w:rPr>
          <w:sz w:val="24"/>
          <w:szCs w:val="20"/>
        </w:rPr>
      </w:pPr>
    </w:p>
    <w:p w:rsidR="00075EFB" w:rsidRPr="00BF52EE" w:rsidRDefault="00075EFB" w:rsidP="00075EFB">
      <w:pPr>
        <w:spacing w:after="240"/>
        <w:ind w:left="34" w:right="216"/>
        <w:outlineLvl w:val="0"/>
        <w:rPr>
          <w:sz w:val="24"/>
          <w:szCs w:val="20"/>
        </w:rPr>
      </w:pPr>
      <w:r w:rsidRPr="00BF52EE">
        <w:rPr>
          <w:sz w:val="24"/>
          <w:szCs w:val="20"/>
        </w:rPr>
        <w:t xml:space="preserve">Notes By: </w:t>
      </w:r>
      <w:r>
        <w:rPr>
          <w:sz w:val="24"/>
          <w:szCs w:val="20"/>
        </w:rPr>
        <w:t>Vizcarra</w:t>
      </w:r>
    </w:p>
    <w:p w:rsidR="00075EFB" w:rsidRPr="00BF52EE" w:rsidRDefault="00075EFB" w:rsidP="00075EFB">
      <w:pPr>
        <w:spacing w:after="240"/>
        <w:ind w:left="34" w:right="216"/>
        <w:outlineLvl w:val="0"/>
        <w:rPr>
          <w:sz w:val="24"/>
          <w:szCs w:val="20"/>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p w:rsidR="00075EFB" w:rsidRPr="00804C78" w:rsidRDefault="00075EFB" w:rsidP="002267C4">
      <w:pPr>
        <w:jc w:val="left"/>
        <w:rPr>
          <w:sz w:val="24"/>
          <w:szCs w:val="24"/>
        </w:rPr>
      </w:pPr>
    </w:p>
    <w:sectPr w:rsidR="00075EFB"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DC3ACF" w:rsidP="007276A8">
    <w:pPr>
      <w:pStyle w:val="Footer"/>
    </w:pPr>
    <w:sdt>
      <w:sdtPr>
        <w:rPr>
          <w:sz w:val="20"/>
          <w:szCs w:val="20"/>
        </w:rPr>
        <w:alias w:val="MTG_DATE_TIME"/>
        <w:tag w:val="MTG_DATE_TIME"/>
        <w:id w:val="-477379549"/>
        <w:lock w:val="sdtContentLocked"/>
      </w:sdtPr>
      <w:sdtEndPr/>
      <w:sdtContent>
        <w:r w:rsidR="00E20D0E">
          <w:t>TUESDAY, AUGUST 06,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75EFB"/>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1397"/>
    <w:rsid w:val="00184923"/>
    <w:rsid w:val="00184F68"/>
    <w:rsid w:val="001859B6"/>
    <w:rsid w:val="00187F7B"/>
    <w:rsid w:val="00190AFA"/>
    <w:rsid w:val="00194756"/>
    <w:rsid w:val="001950BE"/>
    <w:rsid w:val="001B74B0"/>
    <w:rsid w:val="001D5FBA"/>
    <w:rsid w:val="001F6F6C"/>
    <w:rsid w:val="00201B85"/>
    <w:rsid w:val="00205ED2"/>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36BA"/>
    <w:rsid w:val="004B7036"/>
    <w:rsid w:val="004B734B"/>
    <w:rsid w:val="004D4973"/>
    <w:rsid w:val="004D4D5C"/>
    <w:rsid w:val="004D65B5"/>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472F4"/>
    <w:rsid w:val="00D665ED"/>
    <w:rsid w:val="00D72F19"/>
    <w:rsid w:val="00D77F34"/>
    <w:rsid w:val="00D8587A"/>
    <w:rsid w:val="00DA1138"/>
    <w:rsid w:val="00DA6A4B"/>
    <w:rsid w:val="00DC0F1C"/>
    <w:rsid w:val="00DC3ACF"/>
    <w:rsid w:val="00DD115D"/>
    <w:rsid w:val="00DE0569"/>
    <w:rsid w:val="00DE1233"/>
    <w:rsid w:val="00DE6094"/>
    <w:rsid w:val="00E01BC8"/>
    <w:rsid w:val="00E07EEB"/>
    <w:rsid w:val="00E12DDF"/>
    <w:rsid w:val="00E20D0E"/>
    <w:rsid w:val="00E27C29"/>
    <w:rsid w:val="00E321B9"/>
    <w:rsid w:val="00E33D97"/>
    <w:rsid w:val="00E4147B"/>
    <w:rsid w:val="00E70EE8"/>
    <w:rsid w:val="00E84A81"/>
    <w:rsid w:val="00E862F3"/>
    <w:rsid w:val="00E90471"/>
    <w:rsid w:val="00EA57CE"/>
    <w:rsid w:val="00EA6E68"/>
    <w:rsid w:val="00EB02BE"/>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4DB"/>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075EFB"/>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075EFB"/>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B4DF432B-B3FA-4C41-B309-31A2E65E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9</cp:revision>
  <cp:lastPrinted>2013-08-06T21:57:00Z</cp:lastPrinted>
  <dcterms:created xsi:type="dcterms:W3CDTF">2013-08-05T23:57:00Z</dcterms:created>
  <dcterms:modified xsi:type="dcterms:W3CDTF">2013-08-06T21:57:00Z</dcterms:modified>
</cp:coreProperties>
</file>