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7F092D" w:rsidRDefault="007F092D" w:rsidP="007F092D">
            <w:pPr>
              <w:tabs>
                <w:tab w:val="left" w:pos="245"/>
                <w:tab w:val="left" w:pos="2549"/>
                <w:tab w:val="left" w:pos="2693"/>
                <w:tab w:val="left" w:pos="4565"/>
                <w:tab w:val="left" w:pos="4853"/>
                <w:tab w:val="left" w:pos="8309"/>
              </w:tabs>
              <w:jc w:val="center"/>
            </w:pPr>
            <w:r>
              <w:t>STATEMENT OF PROCEEDINGS</w:t>
            </w:r>
          </w:p>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WEDNESDAY, OCTOBER 10,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C95D58" w:rsidRDefault="007366C7" w:rsidP="007F092D">
            <w:pPr>
              <w:ind w:left="720"/>
            </w:pPr>
          </w:p>
        </w:customXml>
        <w:p w:rsidR="007F092D" w:rsidRPr="001E6E30" w:rsidRDefault="007F092D" w:rsidP="007F092D">
          <w:pPr>
            <w:pStyle w:val="BodyTextIndent2"/>
            <w:spacing w:after="240"/>
            <w:jc w:val="both"/>
            <w:rPr>
              <w:sz w:val="24"/>
              <w:szCs w:val="24"/>
            </w:rPr>
          </w:pPr>
          <w:r w:rsidRPr="001E6E30">
            <w:rPr>
              <w:sz w:val="24"/>
              <w:szCs w:val="24"/>
            </w:rPr>
            <w:t>MORNING SESSION: Meeting was called to order at 9:0</w:t>
          </w:r>
          <w:r w:rsidR="000B374F">
            <w:rPr>
              <w:sz w:val="24"/>
              <w:szCs w:val="24"/>
            </w:rPr>
            <w:t>6</w:t>
          </w:r>
          <w:r w:rsidRPr="001E6E30">
            <w:rPr>
              <w:sz w:val="24"/>
              <w:szCs w:val="24"/>
            </w:rPr>
            <w:t xml:space="preserve"> a.m.</w:t>
          </w:r>
        </w:p>
        <w:p w:rsidR="007F092D" w:rsidRPr="001E6E30" w:rsidRDefault="007F092D" w:rsidP="007F092D">
          <w:pPr>
            <w:pStyle w:val="BodyTextIndent2"/>
            <w:spacing w:after="240"/>
            <w:ind w:left="0" w:firstLine="0"/>
            <w:jc w:val="both"/>
            <w:rPr>
              <w:sz w:val="24"/>
              <w:szCs w:val="24"/>
            </w:rPr>
          </w:pPr>
          <w:r w:rsidRPr="001E6E30">
            <w:rPr>
              <w:sz w:val="24"/>
              <w:szCs w:val="24"/>
            </w:rPr>
            <w:t xml:space="preserve">PRESENT:  Directors </w:t>
          </w:r>
          <w:r>
            <w:rPr>
              <w:sz w:val="24"/>
              <w:szCs w:val="24"/>
            </w:rPr>
            <w:t>Ron Roberts, Chair</w:t>
          </w:r>
          <w:r w:rsidRPr="001E6E30">
            <w:rPr>
              <w:sz w:val="24"/>
              <w:szCs w:val="24"/>
            </w:rPr>
            <w:t xml:space="preserve">man; </w:t>
          </w:r>
          <w:r>
            <w:rPr>
              <w:sz w:val="24"/>
              <w:szCs w:val="24"/>
            </w:rPr>
            <w:t>Greg Cox, Vice Chairman</w:t>
          </w:r>
          <w:r w:rsidRPr="001E6E30">
            <w:rPr>
              <w:sz w:val="24"/>
              <w:szCs w:val="24"/>
            </w:rPr>
            <w:t xml:space="preserve">; Dianne Jacob; </w:t>
          </w:r>
          <w:r>
            <w:rPr>
              <w:sz w:val="24"/>
              <w:szCs w:val="24"/>
            </w:rPr>
            <w:t xml:space="preserve">            Pam Slater-Price; Bill Horn</w:t>
          </w:r>
          <w:r w:rsidRPr="001E6E30">
            <w:rPr>
              <w:sz w:val="24"/>
              <w:szCs w:val="24"/>
            </w:rPr>
            <w:t>; also</w:t>
          </w:r>
          <w:r w:rsidRPr="007F092D">
            <w:rPr>
              <w:sz w:val="24"/>
              <w:szCs w:val="24"/>
            </w:rPr>
            <w:t xml:space="preserve"> David C. Hall, Assistant Clerk of the Board.</w:t>
          </w:r>
        </w:p>
        <w:p w:rsidR="007F092D" w:rsidRDefault="007F092D" w:rsidP="007F092D">
          <w:pPr>
            <w:pStyle w:val="1Paragraph"/>
            <w:tabs>
              <w:tab w:val="clear" w:pos="720"/>
              <w:tab w:val="left" w:pos="90"/>
            </w:tabs>
            <w:jc w:val="both"/>
          </w:pPr>
          <w:r w:rsidRPr="00AF08FC">
            <w:rPr>
              <w:szCs w:val="24"/>
            </w:rPr>
            <w:t>Approval</w:t>
          </w:r>
          <w:r>
            <w:t xml:space="preserve"> of Statement of Proceedings/Minutes for Meeting of</w:t>
          </w:r>
          <w:customXml w:uri="regular-agenda-item" w:element="PREV_MTG_DATE">
            <w:r>
              <w:t xml:space="preserve"> August 7, 2012.</w:t>
            </w:r>
          </w:customXml>
        </w:p>
        <w:p w:rsidR="007F092D" w:rsidRDefault="007F092D" w:rsidP="007F092D">
          <w:pPr>
            <w:pStyle w:val="1Paragraph"/>
            <w:tabs>
              <w:tab w:val="clear" w:pos="720"/>
              <w:tab w:val="left" w:pos="90"/>
            </w:tabs>
            <w:jc w:val="both"/>
          </w:pPr>
        </w:p>
        <w:p w:rsidR="007F092D" w:rsidRPr="001E6E30" w:rsidRDefault="007F092D" w:rsidP="007F092D">
          <w:pPr>
            <w:pStyle w:val="1Paragraph"/>
            <w:tabs>
              <w:tab w:val="clear" w:pos="720"/>
              <w:tab w:val="left" w:pos="90"/>
            </w:tabs>
            <w:jc w:val="both"/>
            <w:rPr>
              <w:b/>
              <w:bCs/>
              <w:szCs w:val="24"/>
            </w:rPr>
          </w:pPr>
          <w:r w:rsidRPr="001E6E30">
            <w:rPr>
              <w:b/>
              <w:bCs/>
              <w:szCs w:val="24"/>
            </w:rPr>
            <w:t>ACTION:</w:t>
          </w:r>
        </w:p>
        <w:p w:rsidR="007F092D" w:rsidRPr="001E6E30" w:rsidRDefault="007F092D" w:rsidP="007F092D">
          <w:pPr>
            <w:spacing w:after="240"/>
            <w:rPr>
              <w:szCs w:val="24"/>
            </w:rPr>
          </w:pPr>
          <w:r w:rsidRPr="001E6E30">
            <w:rPr>
              <w:szCs w:val="24"/>
            </w:rPr>
            <w:t>ON MOTION of Director</w:t>
          </w:r>
          <w:r>
            <w:rPr>
              <w:szCs w:val="24"/>
            </w:rPr>
            <w:t xml:space="preserve"> </w:t>
          </w:r>
          <w:r w:rsidR="006F5599">
            <w:rPr>
              <w:szCs w:val="24"/>
            </w:rPr>
            <w:t>Slater-Price</w:t>
          </w:r>
          <w:r w:rsidRPr="001E6E30">
            <w:rPr>
              <w:szCs w:val="24"/>
            </w:rPr>
            <w:t>, seconded by Director</w:t>
          </w:r>
          <w:r>
            <w:rPr>
              <w:szCs w:val="24"/>
            </w:rPr>
            <w:t xml:space="preserve"> </w:t>
          </w:r>
          <w:r w:rsidR="006F5599">
            <w:rPr>
              <w:szCs w:val="24"/>
            </w:rPr>
            <w:t>Jacob</w:t>
          </w:r>
          <w:r w:rsidRPr="001E6E30">
            <w:rPr>
              <w:szCs w:val="24"/>
            </w:rPr>
            <w:t xml:space="preserve">, the Board of Directors of </w:t>
          </w:r>
          <w:proofErr w:type="gramStart"/>
          <w:r w:rsidRPr="001E6E30">
            <w:rPr>
              <w:szCs w:val="24"/>
            </w:rPr>
            <w:t xml:space="preserve">the </w:t>
          </w:r>
          <w:r>
            <w:rPr>
              <w:szCs w:val="24"/>
            </w:rPr>
            <w:t xml:space="preserve"> </w:t>
          </w:r>
          <w:r w:rsidRPr="001E6E30">
            <w:rPr>
              <w:szCs w:val="24"/>
            </w:rPr>
            <w:t>San</w:t>
          </w:r>
          <w:proofErr w:type="gramEnd"/>
          <w:r w:rsidRPr="001E6E30">
            <w:rPr>
              <w:szCs w:val="24"/>
            </w:rPr>
            <w:t xml:space="preserve"> Diego County Flood Control District approved the Statement of Proceed</w:t>
          </w:r>
          <w:r>
            <w:rPr>
              <w:szCs w:val="24"/>
            </w:rPr>
            <w:t xml:space="preserve">ings/Minutes for the Meeting of </w:t>
          </w:r>
          <w:r>
            <w:t>August 7, 2012</w:t>
          </w:r>
          <w:r w:rsidRPr="001E6E30">
            <w:rPr>
              <w:szCs w:val="24"/>
            </w:rPr>
            <w:t>, on Consent.</w:t>
          </w:r>
        </w:p>
        <w:p w:rsidR="007F092D" w:rsidRPr="00DC3922" w:rsidRDefault="007F092D" w:rsidP="007F092D">
          <w:pPr>
            <w:rPr>
              <w:szCs w:val="24"/>
            </w:rPr>
          </w:pPr>
          <w:r w:rsidRPr="001E6E30">
            <w:rPr>
              <w:szCs w:val="24"/>
            </w:rPr>
            <w:t>AYES: Cox, Jacob, Slater-Price, Roberts, Horn</w:t>
          </w:r>
        </w:p>
        <w:p w:rsidR="007F092D" w:rsidRDefault="007F092D" w:rsidP="007F092D">
          <w:pPr>
            <w:pStyle w:val="1Paragraph"/>
            <w:tabs>
              <w:tab w:val="clear" w:pos="720"/>
              <w:tab w:val="left" w:pos="90"/>
            </w:tabs>
            <w:jc w:val="both"/>
          </w:pPr>
        </w:p>
        <w:p w:rsidR="007F092D" w:rsidRPr="006F68F3" w:rsidRDefault="007F092D" w:rsidP="007F092D">
          <w:pPr>
            <w:pStyle w:val="1Paragraph"/>
            <w:tabs>
              <w:tab w:val="clear" w:pos="720"/>
              <w:tab w:val="left" w:pos="90"/>
            </w:tabs>
            <w:jc w:val="both"/>
            <w:rPr>
              <w:szCs w:val="24"/>
            </w:rPr>
          </w:pPr>
          <w:r w:rsidRPr="001E6E30">
            <w:rPr>
              <w:szCs w:val="24"/>
            </w:rPr>
            <w:t>Public Communication: [No Speakers]</w:t>
          </w:r>
        </w:p>
        <w:p w:rsidR="00AD4CDA" w:rsidRDefault="00AD4CDA" w:rsidP="00C95D58">
          <w:pPr>
            <w:rPr>
              <w:b/>
              <w:sz w:val="28"/>
              <w:szCs w:val="28"/>
            </w:rPr>
          </w:pPr>
        </w:p>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C95D58" w:rsidRPr="00C95D58" w:rsidRDefault="00C95D58" w:rsidP="00C95D58">
          <w:pPr>
            <w:rPr>
              <w:sz w:val="20"/>
            </w:rPr>
          </w:pPr>
          <w:r w:rsidRPr="00C95D58">
            <w:rPr>
              <w:sz w:val="20"/>
            </w:rPr>
            <w:t xml:space="preserve">Supporting documentation and attachments for items listed on this agenda can be viewed online at </w:t>
          </w:r>
          <w:hyperlink r:id="rId7" w:history="1">
            <w:r w:rsidRPr="009B5E8E">
              <w:rPr>
                <w:rStyle w:val="Hyperlink"/>
                <w:sz w:val="20"/>
              </w:rPr>
              <w:t>http://www.sdcounty.ca.gov/cob/bosa/</w:t>
            </w:r>
          </w:hyperlink>
          <w:r>
            <w:rPr>
              <w:sz w:val="20"/>
            </w:rPr>
            <w:t xml:space="preserve"> </w:t>
          </w:r>
          <w:r w:rsidRPr="00C95D58">
            <w:rPr>
              <w:sz w:val="20"/>
            </w:rPr>
            <w:t xml:space="preserve">or in the Office of the Clerk of the Board of Supervisors at the County Administration Center, 1600 Pacific Highway, Room 402, </w:t>
          </w:r>
          <w:proofErr w:type="gramStart"/>
          <w:r w:rsidRPr="00C95D58">
            <w:rPr>
              <w:sz w:val="20"/>
            </w:rPr>
            <w:t>San</w:t>
          </w:r>
          <w:proofErr w:type="gramEnd"/>
          <w:r w:rsidRPr="00C95D58">
            <w:rPr>
              <w:sz w:val="20"/>
            </w:rPr>
            <w:t xml:space="preserve"> Diego, CA 92101.</w:t>
          </w:r>
        </w:p>
        <w:p w:rsidR="00C95D58" w:rsidRDefault="00C95D58" w:rsidP="00C95D58"/>
        <w:p w:rsidR="007164E3" w:rsidRDefault="007164E3"/>
        <w:p w:rsidR="007164E3" w:rsidRDefault="00413021">
          <w:pPr>
            <w:tabs>
              <w:tab w:val="center" w:pos="5450"/>
              <w:tab w:val="left" w:pos="8640"/>
            </w:tabs>
            <w:jc w:val="center"/>
            <w:rPr>
              <w:b/>
            </w:rPr>
          </w:pPr>
          <w:r>
            <w:rPr>
              <w:b/>
            </w:rPr>
            <w:t>Flood Agenda Items</w:t>
          </w:r>
        </w:p>
        <w:p w:rsidR="007164E3" w:rsidRDefault="007164E3">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5024E5" w:rsidRDefault="007366C7" w:rsidP="00BD156E">
                    <w:pPr>
                      <w:pStyle w:val="JustifiedCOB"/>
                    </w:pPr>
                    <w:r>
                      <w:fldChar w:fldCharType="begin"/>
                    </w:r>
                    <w:r w:rsidR="00942859">
                      <w:instrText xml:space="preserve">  MACROBUTTON NoMacro </w:instrText>
                    </w:r>
                    <w:r>
                      <w:fldChar w:fldCharType="end"/>
                    </w:r>
                    <w:r w:rsidR="00942859">
                      <w:t>ADOPT A RESOLUTION AUTHORIZING CERTAIN COUNTY STAFF POSITIONS TO ACCEPT GRA</w:t>
                    </w:r>
                    <w:r w:rsidR="00BD156E">
                      <w:t>NTS AND DEEDS OF REAL PROPERTY</w:t>
                    </w:r>
                  </w:p>
                  <w:p w:rsidR="003D3C1F" w:rsidRPr="005024E5" w:rsidRDefault="005024E5" w:rsidP="005024E5">
                    <w:pPr>
                      <w:pStyle w:val="JustifiedCOB"/>
                      <w:spacing w:after="120"/>
                      <w:jc w:val="left"/>
                    </w:pPr>
                    <w:r>
                      <w:t>(RELATES TO BOARD OF SUPERVISORS AGENDA NO. 8)</w:t>
                    </w:r>
                  </w:p>
                </w:tc>
              </w:customXml>
            </w:tr>
          </w:customXml>
        </w:tbl>
        <w:p w:rsidR="001532D9" w:rsidRDefault="001532D9">
          <w:pPr>
            <w:tabs>
              <w:tab w:val="center" w:pos="5450"/>
              <w:tab w:val="left" w:pos="8640"/>
            </w:tabs>
            <w:rPr>
              <w:u w:val="single"/>
            </w:rPr>
          </w:pPr>
          <w:bookmarkStart w:id="2" w:name="Catalog"/>
          <w:bookmarkEnd w:id="2"/>
        </w:p>
        <w:p w:rsidR="002E3293" w:rsidRDefault="002E3293">
          <w:pPr>
            <w:tabs>
              <w:tab w:val="center" w:pos="5450"/>
              <w:tab w:val="left" w:pos="8640"/>
            </w:tabs>
            <w:rPr>
              <w:u w:val="single"/>
            </w:rPr>
          </w:pPr>
        </w:p>
        <w:p w:rsidR="002E3293" w:rsidRDefault="002E3293">
          <w:pPr>
            <w:tabs>
              <w:tab w:val="center" w:pos="5450"/>
              <w:tab w:val="left" w:pos="8640"/>
            </w:tabs>
            <w:rPr>
              <w:u w:val="single"/>
            </w:rPr>
          </w:pPr>
        </w:p>
        <w:p w:rsidR="002E3293" w:rsidRDefault="002E3293">
          <w:pPr>
            <w:tabs>
              <w:tab w:val="center" w:pos="5450"/>
              <w:tab w:val="left" w:pos="8640"/>
            </w:tabs>
            <w:rPr>
              <w:u w:val="single"/>
            </w:rPr>
          </w:pPr>
        </w:p>
        <w:p w:rsidR="002E3293" w:rsidRDefault="002E3293">
          <w:pPr>
            <w:tabs>
              <w:tab w:val="center" w:pos="5450"/>
              <w:tab w:val="left" w:pos="8640"/>
            </w:tabs>
            <w:rPr>
              <w:u w:val="single"/>
            </w:rPr>
          </w:pPr>
        </w:p>
        <w:p w:rsidR="002E3293" w:rsidRDefault="002E3293">
          <w:pPr>
            <w:tabs>
              <w:tab w:val="center" w:pos="5450"/>
              <w:tab w:val="left" w:pos="8640"/>
            </w:tabs>
            <w:rPr>
              <w:u w:val="single"/>
            </w:rPr>
          </w:pPr>
        </w:p>
        <w:p w:rsidR="002E3293" w:rsidRDefault="002E3293">
          <w:pPr>
            <w:tabs>
              <w:tab w:val="center" w:pos="5450"/>
              <w:tab w:val="left" w:pos="8640"/>
            </w:tabs>
            <w:rPr>
              <w:u w:val="single"/>
            </w:rPr>
          </w:pPr>
        </w:p>
        <w:customXml w:uri="regular-agenda-item" w:element="DETAILS">
          <w:tbl>
            <w:tblPr>
              <w:tblW w:w="9360" w:type="dxa"/>
              <w:tblInd w:w="198" w:type="dxa"/>
              <w:tblLayout w:type="fixed"/>
              <w:tblLook w:val="0000"/>
            </w:tblPr>
            <w:tblGrid>
              <w:gridCol w:w="810"/>
              <w:gridCol w:w="1494"/>
              <w:gridCol w:w="7056"/>
            </w:tblGrid>
            <w:customXml w:uri="regular-agenda-item" w:element="DETAILS_ROW">
              <w:tr w:rsidR="007164E3" w:rsidTr="0000756E">
                <w:customXml w:uri="regular-agenda-item" w:element="AGENDA_INDEX">
                  <w:tc>
                    <w:tcPr>
                      <w:tcW w:w="810" w:type="dxa"/>
                    </w:tcPr>
                    <w:p w:rsidR="007164E3" w:rsidRDefault="007164E3">
                      <w:pPr>
                        <w:pStyle w:val="BLTemplate"/>
                        <w:jc w:val="center"/>
                        <w:rPr>
                          <w:b/>
                        </w:rPr>
                      </w:pPr>
                      <w:r>
                        <w:rPr>
                          <w:b/>
                        </w:rPr>
                        <w:t>FL1.</w:t>
                      </w:r>
                    </w:p>
                  </w:tc>
                </w:customXml>
                <w:customXml w:uri="regular-agenda-item" w:element="CATEGORY">
                  <w:tc>
                    <w:tcPr>
                      <w:tcW w:w="1494" w:type="dxa"/>
                    </w:tcPr>
                    <w:p w:rsidR="007164E3" w:rsidRDefault="007164E3">
                      <w:pPr>
                        <w:pStyle w:val="BLTemplate"/>
                        <w:jc w:val="left"/>
                        <w:rPr>
                          <w:b/>
                        </w:rPr>
                      </w:pPr>
                      <w:r>
                        <w:rPr>
                          <w:b/>
                        </w:rPr>
                        <w:t>SUBJECT:</w:t>
                      </w:r>
                    </w:p>
                  </w:tc>
                </w:customXml>
                <w:customXml w:uri="regular-agenda-item" w:element="SUBJECT">
                  <w:tc>
                    <w:tcPr>
                      <w:tcW w:w="7056" w:type="dxa"/>
                    </w:tcPr>
                    <w:p w:rsidR="003D3C1F" w:rsidRDefault="007366C7">
                      <w:pPr>
                        <w:pStyle w:val="JustifiedCOB"/>
                      </w:pPr>
                      <w:r>
                        <w:fldChar w:fldCharType="begin"/>
                      </w:r>
                      <w:r w:rsidR="00942859">
                        <w:instrText xml:space="preserve">  MACROBUTTON NoMacro </w:instrText>
                      </w:r>
                      <w:r>
                        <w:fldChar w:fldCharType="end"/>
                      </w:r>
                      <w:r w:rsidR="00942859">
                        <w:rPr>
                          <w:b/>
                        </w:rPr>
                        <w:t>ADOPT A RESOLUTION AUTHORIZING CERTAIN COUNTY STAFF POSITIONS TO ACCEPT GRANTS AND DEEDS OF REAL PROPERTY (DISTRICTS: ALL)</w:t>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OVERVIEW:</w:t>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tcPr>
                    <w:p w:rsidR="003D3C1F" w:rsidRDefault="007366C7">
                      <w:pPr>
                        <w:pStyle w:val="JustifiedCOB"/>
                      </w:pPr>
                      <w:r>
                        <w:fldChar w:fldCharType="begin"/>
                      </w:r>
                      <w:r w:rsidR="00942859">
                        <w:instrText xml:space="preserve">  MACROBUTTON NoMacro </w:instrText>
                      </w:r>
                      <w:r>
                        <w:fldChar w:fldCharType="end"/>
                      </w:r>
                      <w:r w:rsidR="00942859">
                        <w:t xml:space="preserve">On January 7, 1992 (24), the Board of Supervisors approved a Resolution delegating authority for acceptance of grants and deeds on behalf of the County to certain General Services personnel.  On February 25, 1992 (3) the Board of Directors of the San Diego County Flood Control District (SDCFCD) and the Board of Directors of various sanitation districts approved Resolutions delegating authority for acceptance of grants and deeds on behalf of these two districts to certain General Services personnel.  </w:t>
                      </w:r>
                    </w:p>
                    <w:p w:rsidR="003D3C1F" w:rsidRDefault="00942859">
                      <w:pPr>
                        <w:pStyle w:val="JustifiedCOB"/>
                      </w:pPr>
                      <w:r>
                        <w:t>At times staff positions are renamed or eliminated and sign</w:t>
                      </w:r>
                      <w:r w:rsidR="00AC6749">
                        <w:t xml:space="preserve">ing authority must be updated. </w:t>
                      </w:r>
                      <w:r>
                        <w:t>This is a request to approve one Resolution for each entity, to authorize certain current General Services staff positions to accept on behalf of the County, SDCFCD or the 2011 reorganized San Diego County Sanitation District deeds or grants conveying any fee or easement interest in real property for public purposes.</w:t>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FISCAL IMPACT:</w:t>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tcPr>
                    <w:p w:rsidR="003D3C1F" w:rsidRDefault="007366C7">
                      <w:pPr>
                        <w:pStyle w:val="JustifiedCOB"/>
                      </w:pPr>
                      <w:r>
                        <w:fldChar w:fldCharType="begin"/>
                      </w:r>
                      <w:r w:rsidR="00942859">
                        <w:instrText xml:space="preserve">  MACROBUTTON NoMacro </w:instrText>
                      </w:r>
                      <w:r>
                        <w:fldChar w:fldCharType="end"/>
                      </w:r>
                      <w:r w:rsidR="00942859">
                        <w:t>If approved, today’s recommendations would have no fiscal impact.</w:t>
                      </w:r>
                      <w:r>
                        <w:rPr>
                          <w:vanish/>
                        </w:rPr>
                        <w:fldChar w:fldCharType="begin"/>
                      </w:r>
                      <w:r w:rsidR="00942859">
                        <w:rPr>
                          <w:vanish/>
                        </w:rPr>
                        <w:instrText xml:space="preserve"> LISTNUM  \l 1 \s 0 </w:instrText>
                      </w:r>
                      <w:r>
                        <w:rPr>
                          <w:vanish/>
                        </w:rPr>
                        <w:fldChar w:fldCharType="end"/>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BUSINESS IMPACT STATEMENT:</w:t>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tcPr>
                    <w:p w:rsidR="003D3C1F" w:rsidRDefault="007366C7">
                      <w:pPr>
                        <w:pStyle w:val="JustifiedCOB"/>
                      </w:pPr>
                      <w:r>
                        <w:fldChar w:fldCharType="begin"/>
                      </w:r>
                      <w:r w:rsidR="00942859">
                        <w:instrText xml:space="preserve">  MACROBUTTON NoMacro </w:instrText>
                      </w:r>
                      <w:r>
                        <w:fldChar w:fldCharType="end"/>
                      </w:r>
                      <w:r w:rsidR="00942859">
                        <w:t>N/A</w:t>
                      </w:r>
                      <w:r>
                        <w:rPr>
                          <w:vanish/>
                        </w:rPr>
                        <w:fldChar w:fldCharType="begin"/>
                      </w:r>
                      <w:r w:rsidR="00942859">
                        <w:rPr>
                          <w:vanish/>
                        </w:rPr>
                        <w:instrText xml:space="preserve"> LISTNUM  \l 1 \s 0 </w:instrText>
                      </w:r>
                      <w:r>
                        <w:rPr>
                          <w:vanish/>
                        </w:rPr>
                        <w:fldChar w:fldCharType="end"/>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vAlign w:val="bottom"/>
                    </w:tcPr>
                    <w:p w:rsidR="007164E3" w:rsidRDefault="007164E3">
                      <w:pPr>
                        <w:pStyle w:val="BLTemplate"/>
                      </w:pPr>
                      <w:r>
                        <w:rPr>
                          <w:b/>
                        </w:rPr>
                        <w:t>RECOMMENDATION:</w:t>
                      </w:r>
                    </w:p>
                  </w:tc>
                </w:customXml>
              </w:tr>
            </w:customXml>
            <w:customXml w:uri="regular-agenda-item" w:element="DETAILS_ROW">
              <w:tr w:rsidR="007164E3" w:rsidTr="0000756E">
                <w:tc>
                  <w:tcPr>
                    <w:tcW w:w="810" w:type="dxa"/>
                  </w:tcPr>
                  <w:p w:rsidR="007164E3" w:rsidRDefault="007164E3">
                    <w:pPr>
                      <w:pStyle w:val="BLTemplate"/>
                      <w:jc w:val="center"/>
                      <w:rPr>
                        <w:b/>
                      </w:rPr>
                    </w:pPr>
                  </w:p>
                </w:tc>
                <w:customXml w:uri="regular-agenda-item" w:element="HEADER">
                  <w:tc>
                    <w:tcPr>
                      <w:tcW w:w="8550" w:type="dxa"/>
                      <w:gridSpan w:val="2"/>
                    </w:tcPr>
                    <w:p w:rsidR="003D3C1F" w:rsidRDefault="00942859">
                      <w:pPr>
                        <w:pStyle w:val="BLTemplate"/>
                        <w:rPr>
                          <w:rStyle w:val="BoldCOB"/>
                        </w:rPr>
                      </w:pPr>
                      <w:r>
                        <w:rPr>
                          <w:rStyle w:val="BoldCOB"/>
                        </w:rPr>
                        <w:t>CHIEF ADMINISTRATIVE OFFICER</w:t>
                      </w:r>
                    </w:p>
                    <w:p w:rsidR="003D3C1F" w:rsidRDefault="00942859">
                      <w:pPr>
                        <w:pStyle w:val="BLTemplate"/>
                        <w:rPr>
                          <w:rStyle w:val="BoldCOB"/>
                        </w:rPr>
                      </w:pPr>
                      <w:r>
                        <w:rPr>
                          <w:rStyle w:val="BoldCOB"/>
                        </w:rPr>
                        <w:t>Acting as the Board of Directors of the San Diego County Flood Control District:</w:t>
                      </w:r>
                    </w:p>
                    <w:p w:rsidR="003D3C1F" w:rsidRDefault="00942859">
                      <w:pPr>
                        <w:pStyle w:val="NumberListCOB"/>
                        <w:numPr>
                          <w:ilvl w:val="3"/>
                          <w:numId w:val="7"/>
                        </w:numPr>
                        <w:ind w:left="423"/>
                      </w:pPr>
                      <w:r>
                        <w:t>Find that the proposed resolution is exempt from the California Environmental Quality Act (CEQA) pursuant to CEQA Guidelines Section 15378(b</w:t>
                      </w:r>
                      <w:proofErr w:type="gramStart"/>
                      <w:r>
                        <w:t>)(</w:t>
                      </w:r>
                      <w:proofErr w:type="gramEnd"/>
                      <w:r>
                        <w:t xml:space="preserve">5). </w:t>
                      </w:r>
                    </w:p>
                    <w:p w:rsidR="001532D9" w:rsidRDefault="00942859" w:rsidP="001532D9">
                      <w:pPr>
                        <w:pStyle w:val="NumberListCOB"/>
                        <w:numPr>
                          <w:ilvl w:val="3"/>
                          <w:numId w:val="7"/>
                        </w:numPr>
                        <w:ind w:left="423"/>
                      </w:pPr>
                      <w:r>
                        <w:t>Adopt a Resolution entitled</w:t>
                      </w:r>
                      <w:r w:rsidR="002E3293">
                        <w:t>:</w:t>
                      </w:r>
                      <w:r>
                        <w:t xml:space="preserve"> RESOLUTION OF THE BOARD OF DIRECTORS OF THE SAN DIEGO COUNTY FLOOD CONTROL DISTRICT AUTHORIZING CERTAIN COUNTY STAFF POSITIONS TO ACCEPT DEEDS AND GRANTS OF REAL PROPERTY ON ITS BEHALF.</w:t>
                      </w:r>
                    </w:p>
                    <w:p w:rsidR="003D3C1F" w:rsidRDefault="005024E5" w:rsidP="005024E5">
                      <w:pPr>
                        <w:pStyle w:val="NumberListCOB"/>
                        <w:numPr>
                          <w:ilvl w:val="0"/>
                          <w:numId w:val="0"/>
                        </w:numPr>
                        <w:tabs>
                          <w:tab w:val="clear" w:pos="360"/>
                        </w:tabs>
                        <w:ind w:left="18"/>
                        <w:rPr>
                          <w:b/>
                          <w:vanish/>
                        </w:rPr>
                      </w:pPr>
                      <w:r w:rsidRPr="00215A4D">
                        <w:t>(R</w:t>
                      </w:r>
                      <w:r>
                        <w:t xml:space="preserve">elates to </w:t>
                      </w:r>
                      <w:r w:rsidRPr="00215A4D">
                        <w:rPr>
                          <w:smallCaps/>
                        </w:rPr>
                        <w:t>B</w:t>
                      </w:r>
                      <w:r>
                        <w:t>oard of Supervisors Agenda No. 8)</w:t>
                      </w:r>
                    </w:p>
                  </w:tc>
                </w:customXml>
              </w:tr>
            </w:customXml>
            <w:customXml w:uri="regular-agenda-item" w:element="DETAILS_ROW">
              <w:tr w:rsidR="00AD4CDA" w:rsidTr="0000756E">
                <w:tc>
                  <w:tcPr>
                    <w:tcW w:w="810" w:type="dxa"/>
                  </w:tcPr>
                  <w:p w:rsidR="00AD4CDA" w:rsidRDefault="00AD4CDA" w:rsidP="00C8335C">
                    <w:pPr>
                      <w:pStyle w:val="BLTemplate"/>
                      <w:jc w:val="center"/>
                      <w:rPr>
                        <w:b/>
                      </w:rPr>
                    </w:pPr>
                  </w:p>
                </w:tc>
                <w:customXml w:uri="regular-agenda-item" w:element="HEADER">
                  <w:tc>
                    <w:tcPr>
                      <w:tcW w:w="8550" w:type="dxa"/>
                      <w:gridSpan w:val="2"/>
                      <w:vAlign w:val="bottom"/>
                    </w:tcPr>
                    <w:p w:rsidR="00AD4CDA" w:rsidRDefault="00AD4CDA" w:rsidP="00C8335C">
                      <w:pPr>
                        <w:pStyle w:val="BLTemplate"/>
                      </w:pPr>
                      <w:r>
                        <w:rPr>
                          <w:b/>
                        </w:rPr>
                        <w:t>ACTION:</w:t>
                      </w:r>
                    </w:p>
                  </w:tc>
                </w:customXml>
              </w:tr>
            </w:customXml>
            <w:tr w:rsidR="00AD4CDA" w:rsidTr="0000756E">
              <w:trPr>
                <w:trHeight w:val="1032"/>
              </w:trPr>
              <w:tc>
                <w:tcPr>
                  <w:tcW w:w="810" w:type="dxa"/>
                </w:tcPr>
                <w:p w:rsidR="00AD4CDA" w:rsidRPr="00580289" w:rsidRDefault="00AD4CDA" w:rsidP="00C8335C">
                  <w:pPr>
                    <w:pStyle w:val="HangingIndent"/>
                    <w:keepNext/>
                  </w:pPr>
                </w:p>
              </w:tc>
              <w:tc>
                <w:tcPr>
                  <w:tcW w:w="8550" w:type="dxa"/>
                  <w:gridSpan w:val="2"/>
                </w:tcPr>
                <w:p w:rsidR="00AD4CDA" w:rsidRPr="00170AB3" w:rsidRDefault="00AD4CDA" w:rsidP="00C8335C">
                  <w:pPr>
                    <w:pStyle w:val="HangingIndent"/>
                    <w:keepNext/>
                    <w:tabs>
                      <w:tab w:val="left" w:pos="783"/>
                      <w:tab w:val="left" w:pos="1143"/>
                      <w:tab w:val="left" w:pos="3483"/>
                      <w:tab w:val="left" w:pos="4923"/>
                    </w:tabs>
                    <w:ind w:left="0" w:firstLine="0"/>
                  </w:pPr>
                  <w:r>
                    <w:t xml:space="preserve">ON MOTION of Director </w:t>
                  </w:r>
                  <w:r w:rsidR="006F5599">
                    <w:t>Slater-Price</w:t>
                  </w:r>
                  <w:r>
                    <w:t xml:space="preserve">, seconded by Director </w:t>
                  </w:r>
                  <w:r w:rsidR="006F5599">
                    <w:t>Jacob</w:t>
                  </w:r>
                  <w:r w:rsidRPr="00170AB3">
                    <w:t>, the Board of Directors of the San Diego County Flood Control District Board took ac</w:t>
                  </w:r>
                  <w:bookmarkStart w:id="3" w:name="OLE_LINK13"/>
                  <w:bookmarkStart w:id="4" w:name="OLE_LINK14"/>
                  <w:r>
                    <w:t xml:space="preserve">tion as recommended, on </w:t>
                  </w:r>
                  <w:bookmarkEnd w:id="3"/>
                  <w:bookmarkEnd w:id="4"/>
                  <w:r>
                    <w:t>Consent</w:t>
                  </w:r>
                  <w:r w:rsidR="00803862">
                    <w:t>, adopting Resolution No. 12-160</w:t>
                  </w:r>
                  <w:r>
                    <w:t>, entitled:  RESOLUTION OF THE BOARD OF DIRECTORS OF THE SAN DIEGO COUNTY FLOOD CONTROL DISTRICT AUTHORIZING CERTAIN COUNTY STAFF POSITIONS TO ACCEPT DEEDS AND GRANTS OF REAL PROPERTY ON ITS BEHALF.</w:t>
                  </w:r>
                </w:p>
                <w:p w:rsidR="00AD4CDA" w:rsidRPr="00170AB3" w:rsidRDefault="00AD4CDA" w:rsidP="00C8335C">
                  <w:pPr>
                    <w:pStyle w:val="HangingIndent"/>
                    <w:keepNext/>
                    <w:tabs>
                      <w:tab w:val="clear" w:pos="5760"/>
                      <w:tab w:val="clear" w:pos="6480"/>
                      <w:tab w:val="clear" w:pos="7200"/>
                      <w:tab w:val="clear" w:pos="7920"/>
                      <w:tab w:val="clear" w:pos="8640"/>
                      <w:tab w:val="left" w:pos="720"/>
                      <w:tab w:val="left" w:pos="1440"/>
                      <w:tab w:val="left" w:pos="2160"/>
                      <w:tab w:val="left" w:pos="2880"/>
                      <w:tab w:val="left" w:pos="3600"/>
                      <w:tab w:val="left" w:pos="4320"/>
                      <w:tab w:val="left" w:pos="5040"/>
                    </w:tabs>
                    <w:ind w:left="0" w:firstLine="0"/>
                  </w:pPr>
                </w:p>
                <w:p w:rsidR="00AD4CDA" w:rsidRPr="00E726FA" w:rsidRDefault="00AD4CDA" w:rsidP="00C8335C">
                  <w:pPr>
                    <w:pStyle w:val="HangingIndent"/>
                    <w:keepNext/>
                    <w:tabs>
                      <w:tab w:val="left" w:pos="783"/>
                      <w:tab w:val="left" w:pos="1143"/>
                      <w:tab w:val="left" w:pos="3483"/>
                      <w:tab w:val="left" w:pos="4923"/>
                    </w:tabs>
                    <w:ind w:left="0" w:firstLine="0"/>
                  </w:pPr>
                  <w:r>
                    <w:t>AYES:  Cox, Jacob</w:t>
                  </w:r>
                  <w:r w:rsidRPr="00170AB3">
                    <w:t>, Slater-Price, Roberts, Horn</w:t>
                  </w:r>
                </w:p>
              </w:tc>
            </w:tr>
          </w:tbl>
          <w:p w:rsidR="0000756E" w:rsidRDefault="0000756E" w:rsidP="00AD4CDA">
            <w:pPr>
              <w:tabs>
                <w:tab w:val="left" w:pos="90"/>
                <w:tab w:val="left" w:pos="180"/>
                <w:tab w:val="left" w:pos="270"/>
              </w:tabs>
              <w:snapToGrid w:val="0"/>
              <w:ind w:left="270"/>
            </w:pPr>
          </w:p>
          <w:p w:rsidR="00AD4CDA" w:rsidRPr="00550D3F" w:rsidRDefault="00AD4CDA" w:rsidP="00AD4CDA">
            <w:pPr>
              <w:tabs>
                <w:tab w:val="left" w:pos="90"/>
                <w:tab w:val="left" w:pos="180"/>
                <w:tab w:val="left" w:pos="270"/>
              </w:tabs>
              <w:snapToGrid w:val="0"/>
              <w:ind w:left="270"/>
            </w:pPr>
            <w:r>
              <w:lastRenderedPageBreak/>
              <w:t xml:space="preserve">There being no further business, the Board of Directors of the San Diego County Flood </w:t>
            </w:r>
            <w:r w:rsidR="000B374F">
              <w:t>Control District adjourned at 9:47</w:t>
            </w:r>
            <w:r>
              <w:t xml:space="preserve"> a.m.</w:t>
            </w:r>
          </w:p>
        </w:customXml>
      </w:customXml>
      <w:p w:rsidR="00AD4CDA" w:rsidRDefault="00AD4CDA" w:rsidP="00AD4CDA">
        <w:pPr>
          <w:tabs>
            <w:tab w:val="left" w:pos="-360"/>
          </w:tabs>
          <w:snapToGrid w:val="0"/>
          <w:ind w:left="1440"/>
          <w:outlineLvl w:val="0"/>
        </w:pPr>
      </w:p>
      <w:p w:rsidR="00AD4CDA" w:rsidRDefault="00AD4CDA" w:rsidP="00AD4CDA">
        <w:pPr>
          <w:tabs>
            <w:tab w:val="left" w:pos="-360"/>
          </w:tabs>
          <w:snapToGrid w:val="0"/>
          <w:ind w:left="1440"/>
          <w:jc w:val="center"/>
          <w:outlineLvl w:val="0"/>
        </w:pPr>
      </w:p>
      <w:p w:rsidR="00AD4CDA" w:rsidRDefault="00AD4CDA" w:rsidP="00AD4CDA">
        <w:pPr>
          <w:tabs>
            <w:tab w:val="left" w:pos="-360"/>
          </w:tabs>
          <w:snapToGrid w:val="0"/>
          <w:ind w:left="1440"/>
          <w:jc w:val="center"/>
          <w:outlineLvl w:val="0"/>
        </w:pPr>
        <w:r>
          <w:t>THOMAS J. PASTUSZKA</w:t>
        </w:r>
      </w:p>
      <w:p w:rsidR="00AD4CDA" w:rsidRDefault="00AD4CDA" w:rsidP="00AD4CDA">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AD4CDA" w:rsidRDefault="00AD4CDA" w:rsidP="00AD4CDA">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AD4CDA" w:rsidRDefault="00AD4CDA" w:rsidP="00AD4CDA">
        <w:pPr>
          <w:tabs>
            <w:tab w:val="left" w:pos="-360"/>
          </w:tabs>
          <w:snapToGrid w:val="0"/>
          <w:ind w:left="1440"/>
        </w:pPr>
      </w:p>
      <w:p w:rsidR="00AD4CDA" w:rsidRDefault="00AD4CDA" w:rsidP="00AD4CDA">
        <w:pPr>
          <w:snapToGrid w:val="0"/>
          <w:ind w:left="270" w:right="576"/>
        </w:pPr>
        <w:r>
          <w:t>Notes: Miller</w:t>
        </w:r>
      </w:p>
      <w:p w:rsidR="00AD4CDA" w:rsidRDefault="00AD4CDA" w:rsidP="00AD4CDA">
        <w:pPr>
          <w:tabs>
            <w:tab w:val="left" w:pos="-360"/>
          </w:tabs>
          <w:snapToGrid w:val="0"/>
          <w:ind w:left="1440"/>
        </w:pPr>
      </w:p>
      <w:p w:rsidR="00AD4CDA" w:rsidRDefault="00AD4CDA" w:rsidP="00AD4CDA">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AD4CDA" w:rsidRDefault="00AD4CDA" w:rsidP="00AD4CDA"/>
      <w:p w:rsidR="007164E3" w:rsidRDefault="007366C7"/>
    </w:customXml>
    <w:sectPr w:rsidR="007164E3" w:rsidSect="007164E3">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9A" w:rsidRDefault="00FF1C9A">
      <w:r>
        <w:separator/>
      </w:r>
    </w:p>
  </w:endnote>
  <w:endnote w:type="continuationSeparator" w:id="0">
    <w:p w:rsidR="00FF1C9A" w:rsidRDefault="00FF1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7366C7">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7366C7">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0B374F">
      <w:rPr>
        <w:rStyle w:val="PageNumber"/>
        <w:noProof/>
      </w:rPr>
      <w:t>3</w:t>
    </w:r>
    <w:r>
      <w:rPr>
        <w:rStyle w:val="PageNumber"/>
      </w:rPr>
      <w:fldChar w:fldCharType="end"/>
    </w:r>
  </w:p>
  <w:p w:rsidR="007164E3" w:rsidRDefault="00BD156E">
    <w:pPr>
      <w:tabs>
        <w:tab w:val="left" w:pos="5040"/>
      </w:tabs>
      <w:ind w:right="432"/>
      <w:jc w:val="left"/>
      <w:rPr>
        <w:sz w:val="20"/>
      </w:rPr>
    </w:pPr>
    <w:r>
      <w:rPr>
        <w:sz w:val="20"/>
      </w:rPr>
      <w:t>10/10/12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7366C7">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9A" w:rsidRDefault="00FF1C9A">
      <w:r>
        <w:separator/>
      </w:r>
    </w:p>
  </w:footnote>
  <w:footnote w:type="continuationSeparator" w:id="0">
    <w:p w:rsidR="00FF1C9A" w:rsidRDefault="00FF1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76866A8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rPr>
        <w:b w:val="0"/>
      </w:r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4"/>
  </w:num>
  <w:num w:numId="5">
    <w:abstractNumId w:val="5"/>
  </w:num>
  <w:num w:numId="6">
    <w:abstractNumId w:val="6"/>
  </w:num>
  <w:num w:numId="7">
    <w:abstractNumId w:val="5"/>
  </w:num>
  <w:num w:numId="8">
    <w:abstractNumId w:val="8"/>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00756E"/>
    <w:rsid w:val="000B374F"/>
    <w:rsid w:val="001532D9"/>
    <w:rsid w:val="002D3510"/>
    <w:rsid w:val="002E3293"/>
    <w:rsid w:val="003964A6"/>
    <w:rsid w:val="003D3C1F"/>
    <w:rsid w:val="00405284"/>
    <w:rsid w:val="00413021"/>
    <w:rsid w:val="004623BF"/>
    <w:rsid w:val="005024E5"/>
    <w:rsid w:val="005F7ECE"/>
    <w:rsid w:val="006026E2"/>
    <w:rsid w:val="006F5599"/>
    <w:rsid w:val="007164E3"/>
    <w:rsid w:val="00723007"/>
    <w:rsid w:val="007366C7"/>
    <w:rsid w:val="00741BC3"/>
    <w:rsid w:val="00760664"/>
    <w:rsid w:val="007F092D"/>
    <w:rsid w:val="00803862"/>
    <w:rsid w:val="008B405F"/>
    <w:rsid w:val="008D558C"/>
    <w:rsid w:val="00942859"/>
    <w:rsid w:val="009E2AEF"/>
    <w:rsid w:val="009F3978"/>
    <w:rsid w:val="00A83C2F"/>
    <w:rsid w:val="00AC6749"/>
    <w:rsid w:val="00AD3F30"/>
    <w:rsid w:val="00AD4CDA"/>
    <w:rsid w:val="00B45EFB"/>
    <w:rsid w:val="00B60DAC"/>
    <w:rsid w:val="00B97503"/>
    <w:rsid w:val="00BA7923"/>
    <w:rsid w:val="00BD156E"/>
    <w:rsid w:val="00C95D58"/>
    <w:rsid w:val="00D03F16"/>
    <w:rsid w:val="00D957C3"/>
    <w:rsid w:val="00DB6CC2"/>
    <w:rsid w:val="00F372C5"/>
    <w:rsid w:val="00F5017B"/>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character" w:customStyle="1" w:styleId="JustifiedCOBCharChar">
    <w:name w:val="Justified_COB Char Char"/>
    <w:link w:val="JustifiedCOB"/>
    <w:rsid w:val="005024E5"/>
    <w:rPr>
      <w:sz w:val="24"/>
    </w:rPr>
  </w:style>
  <w:style w:type="paragraph" w:styleId="BodyTextIndent2">
    <w:name w:val="Body Text Indent 2"/>
    <w:basedOn w:val="Normal"/>
    <w:link w:val="BodyTextIndent2Char"/>
    <w:rsid w:val="007F092D"/>
    <w:pPr>
      <w:ind w:left="720" w:hanging="720"/>
      <w:jc w:val="left"/>
    </w:pPr>
    <w:rPr>
      <w:sz w:val="26"/>
    </w:rPr>
  </w:style>
  <w:style w:type="character" w:customStyle="1" w:styleId="BodyTextIndent2Char">
    <w:name w:val="Body Text Indent 2 Char"/>
    <w:basedOn w:val="DefaultParagraphFont"/>
    <w:link w:val="BodyTextIndent2"/>
    <w:rsid w:val="007F092D"/>
    <w:rPr>
      <w:sz w:val="26"/>
    </w:rPr>
  </w:style>
  <w:style w:type="paragraph" w:customStyle="1" w:styleId="1Paragraph">
    <w:name w:val="1Paragraph"/>
    <w:rsid w:val="007F092D"/>
    <w:pPr>
      <w:tabs>
        <w:tab w:val="left" w:pos="720"/>
      </w:tabs>
      <w:snapToGrid w:val="0"/>
      <w:ind w:left="720" w:hanging="720"/>
    </w:pPr>
    <w:rPr>
      <w:sz w:val="24"/>
    </w:rPr>
  </w:style>
  <w:style w:type="paragraph" w:customStyle="1" w:styleId="HangingIndent">
    <w:name w:val="HangingIndent"/>
    <w:basedOn w:val="Normal"/>
    <w:rsid w:val="00AD4CDA"/>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15</TotalTime>
  <Pages>3</Pages>
  <Words>688</Words>
  <Characters>3925</Characters>
  <Application>Microsoft Office Word</Application>
  <DocSecurity>0</DocSecurity>
  <Lines>32</Lines>
  <Paragraphs>9</Paragraphs>
  <ScaleCrop>false</ScaleCrop>
  <Company>COUNTY OF SAN DIEGO</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13</cp:revision>
  <cp:lastPrinted>2012-09-27T23:29:00Z</cp:lastPrinted>
  <dcterms:created xsi:type="dcterms:W3CDTF">2012-10-08T19:04:00Z</dcterms:created>
  <dcterms:modified xsi:type="dcterms:W3CDTF">2012-10-10T16:48:00Z</dcterms:modified>
</cp:coreProperties>
</file>