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F78" w14:textId="05A7BDB6" w:rsidR="00751459" w:rsidRDefault="00751459" w:rsidP="000D3586">
      <w:pPr>
        <w:tabs>
          <w:tab w:val="left" w:pos="2050"/>
        </w:tabs>
        <w:spacing w:after="0" w:line="240" w:lineRule="auto"/>
        <w:ind w:right="-360"/>
        <w:rPr>
          <w:rFonts w:ascii="Georgia" w:hAnsi="Georgia"/>
          <w:sz w:val="20"/>
          <w:szCs w:val="20"/>
        </w:rPr>
      </w:pPr>
    </w:p>
    <w:p w14:paraId="04EDFCC9" w14:textId="382B0C64" w:rsidR="00516A3B" w:rsidRDefault="000A2E93" w:rsidP="000D3586">
      <w:pPr>
        <w:spacing w:after="0" w:line="240" w:lineRule="auto"/>
        <w:ind w:right="-360"/>
        <w:rPr>
          <w:rFonts w:ascii="Georgia" w:hAnsi="Georgia"/>
          <w:sz w:val="20"/>
          <w:szCs w:val="20"/>
        </w:rPr>
      </w:pPr>
      <w:r w:rsidRPr="00B948D2">
        <w:rPr>
          <w:rFonts w:ascii="Georgia" w:hAnsi="Georgia"/>
          <w:sz w:val="20"/>
          <w:szCs w:val="20"/>
        </w:rPr>
        <w:t xml:space="preserve">This form establishes Stormwater Quality Management Plan (SWQMP) requirements </w:t>
      </w:r>
      <w:r w:rsidR="00176617" w:rsidRPr="00B948D2">
        <w:rPr>
          <w:rFonts w:ascii="Georgia" w:hAnsi="Georgia"/>
          <w:sz w:val="20"/>
          <w:szCs w:val="20"/>
        </w:rPr>
        <w:t xml:space="preserve">for </w:t>
      </w:r>
      <w:r w:rsidRPr="00B948D2">
        <w:rPr>
          <w:rFonts w:ascii="Georgia" w:hAnsi="Georgia"/>
          <w:sz w:val="20"/>
          <w:szCs w:val="20"/>
        </w:rPr>
        <w:t xml:space="preserve">Development Projects </w:t>
      </w:r>
      <w:r w:rsidR="00176617" w:rsidRPr="00B948D2">
        <w:rPr>
          <w:rFonts w:ascii="Georgia" w:hAnsi="Georgia"/>
          <w:sz w:val="20"/>
          <w:szCs w:val="20"/>
        </w:rPr>
        <w:t xml:space="preserve">per </w:t>
      </w:r>
      <w:r w:rsidRPr="00B948D2">
        <w:rPr>
          <w:rFonts w:ascii="Georgia" w:hAnsi="Georgia"/>
          <w:sz w:val="20"/>
          <w:szCs w:val="20"/>
        </w:rPr>
        <w:t>Sections 67.809 and 67.811 of the County of San Diego Watershed Protection</w:t>
      </w:r>
      <w:r w:rsidR="00176617" w:rsidRPr="00B948D2">
        <w:rPr>
          <w:rFonts w:ascii="Georgia" w:hAnsi="Georgia"/>
          <w:sz w:val="20"/>
          <w:szCs w:val="20"/>
        </w:rPr>
        <w:t xml:space="preserve"> </w:t>
      </w:r>
      <w:r w:rsidRPr="00B948D2">
        <w:rPr>
          <w:rFonts w:ascii="Georgia" w:hAnsi="Georgia"/>
          <w:sz w:val="20"/>
          <w:szCs w:val="20"/>
        </w:rPr>
        <w:t>Ordinance (WPO).</w:t>
      </w:r>
    </w:p>
    <w:p w14:paraId="72D83F27" w14:textId="164A93E0" w:rsidR="000A2E93" w:rsidRPr="00B948D2" w:rsidRDefault="00516A3B" w:rsidP="00FB5A27">
      <w:pPr>
        <w:spacing w:after="120" w:line="240" w:lineRule="auto"/>
        <w:ind w:right="-360"/>
        <w:rPr>
          <w:rFonts w:ascii="Georgia" w:hAnsi="Georgia"/>
          <w:sz w:val="20"/>
          <w:szCs w:val="20"/>
        </w:rPr>
      </w:pPr>
      <w:r w:rsidRPr="00980F30">
        <w:rPr>
          <w:rFonts w:ascii="Georgia" w:hAnsi="Georgia" w:cs="Arial"/>
          <w:color w:val="000000" w:themeColor="text1"/>
          <w:sz w:val="20"/>
          <w:szCs w:val="20"/>
        </w:rPr>
        <w:t xml:space="preserve">See </w:t>
      </w:r>
      <w:r>
        <w:rPr>
          <w:rFonts w:ascii="Georgia" w:hAnsi="Georgia" w:cs="Arial"/>
          <w:b/>
          <w:i/>
          <w:color w:val="000000" w:themeColor="text1"/>
          <w:sz w:val="20"/>
          <w:szCs w:val="20"/>
        </w:rPr>
        <w:t>Storm</w:t>
      </w:r>
      <w:r w:rsidR="00F5022B">
        <w:rPr>
          <w:rFonts w:ascii="Georgia" w:hAnsi="Georgia" w:cs="Arial"/>
          <w:b/>
          <w:i/>
          <w:color w:val="000000" w:themeColor="text1"/>
          <w:sz w:val="20"/>
          <w:szCs w:val="20"/>
        </w:rPr>
        <w:t>w</w:t>
      </w:r>
      <w:r>
        <w:rPr>
          <w:rFonts w:ascii="Georgia" w:hAnsi="Georgia" w:cs="Arial"/>
          <w:b/>
          <w:i/>
          <w:color w:val="000000" w:themeColor="text1"/>
          <w:sz w:val="20"/>
          <w:szCs w:val="20"/>
        </w:rPr>
        <w:t xml:space="preserve">ater Intake </w:t>
      </w:r>
      <w:r w:rsidRPr="00980F30">
        <w:rPr>
          <w:rFonts w:ascii="Georgia" w:hAnsi="Georgia" w:cs="Arial"/>
          <w:b/>
          <w:i/>
          <w:color w:val="000000" w:themeColor="text1"/>
          <w:sz w:val="20"/>
          <w:szCs w:val="20"/>
        </w:rPr>
        <w:t>Form Instructions</w:t>
      </w:r>
      <w:r w:rsidRPr="00980F30">
        <w:rPr>
          <w:rFonts w:ascii="Georgia" w:hAnsi="Georgia" w:cs="Arial"/>
          <w:color w:val="000000" w:themeColor="text1"/>
          <w:sz w:val="20"/>
          <w:szCs w:val="20"/>
        </w:rPr>
        <w:t xml:space="preserve"> for </w:t>
      </w:r>
      <w:r>
        <w:rPr>
          <w:rFonts w:ascii="Georgia" w:hAnsi="Georgia" w:cs="Arial"/>
          <w:color w:val="000000" w:themeColor="text1"/>
          <w:sz w:val="20"/>
          <w:szCs w:val="20"/>
        </w:rPr>
        <w:t xml:space="preserve">additional </w:t>
      </w:r>
      <w:r w:rsidRPr="00980F30">
        <w:rPr>
          <w:rFonts w:ascii="Georgia" w:hAnsi="Georgia" w:cs="Arial"/>
          <w:color w:val="000000" w:themeColor="text1"/>
          <w:sz w:val="20"/>
          <w:szCs w:val="20"/>
        </w:rPr>
        <w:t>guidance</w:t>
      </w:r>
      <w:r>
        <w:rPr>
          <w:rFonts w:ascii="Georgia" w:hAnsi="Georgia" w:cs="Arial"/>
          <w:color w:val="000000" w:themeColor="text1"/>
          <w:sz w:val="20"/>
          <w:szCs w:val="20"/>
        </w:rPr>
        <w:t xml:space="preserve"> and explanation of terms</w:t>
      </w:r>
      <w:r w:rsidRPr="00980F30">
        <w:rPr>
          <w:rFonts w:ascii="Georgia" w:hAnsi="Georgia" w:cs="Arial"/>
          <w:color w:val="000000" w:themeColor="text1"/>
          <w:sz w:val="20"/>
          <w:szCs w:val="20"/>
        </w:rPr>
        <w:t>.</w:t>
      </w:r>
      <w:r w:rsidR="000A2E93" w:rsidRPr="00B948D2">
        <w:rPr>
          <w:rFonts w:ascii="Georgia" w:hAnsi="Georgia"/>
          <w:sz w:val="20"/>
          <w:szCs w:val="20"/>
        </w:rPr>
        <w:t xml:space="preserve"> </w:t>
      </w:r>
    </w:p>
    <w:tbl>
      <w:tblPr>
        <w:tblStyle w:val="TableGrid111"/>
        <w:tblW w:w="100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73"/>
        <w:gridCol w:w="2520"/>
        <w:gridCol w:w="180"/>
        <w:gridCol w:w="180"/>
        <w:gridCol w:w="2880"/>
        <w:gridCol w:w="3667"/>
      </w:tblGrid>
      <w:tr w:rsidR="00874536" w:rsidRPr="003A08DB" w14:paraId="72D83F29" w14:textId="77777777" w:rsidTr="00520ECB">
        <w:trPr>
          <w:cantSplit/>
          <w:trHeight w:val="305"/>
        </w:trPr>
        <w:tc>
          <w:tcPr>
            <w:tcW w:w="1000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83F28" w14:textId="20CADB5F" w:rsidR="00874536" w:rsidRPr="00E7677C" w:rsidRDefault="00874536" w:rsidP="006B3D01">
            <w:pPr>
              <w:pStyle w:val="Heading2"/>
              <w:rPr>
                <w:rFonts w:ascii="Georgia" w:eastAsia="Calibri" w:hAnsi="Georgia"/>
                <w:b/>
                <w:bCs/>
                <w:sz w:val="22"/>
                <w:szCs w:val="22"/>
              </w:rPr>
            </w:pP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Part 1. Project Information</w:t>
            </w:r>
          </w:p>
        </w:tc>
      </w:tr>
      <w:tr w:rsidR="003D3BE3" w:rsidRPr="00360E2B" w14:paraId="72D83F2C" w14:textId="77777777" w:rsidTr="008D3684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2D83F2A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509639791" w:edGrp="everyone" w:colFirst="1" w:colLast="1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Project Name: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2B" w14:textId="3C27B154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D01E97" w:rsidRPr="00360E2B" w14:paraId="72D83F2F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2D83F2D" w14:textId="77777777" w:rsidR="00D01E97" w:rsidRPr="00360E2B" w:rsidRDefault="00D01E97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728057657" w:edGrp="everyone" w:colFirst="1" w:colLast="1"/>
            <w:permEnd w:id="1509639791"/>
            <w:r>
              <w:rPr>
                <w:rFonts w:ascii="Georgia" w:eastAsia="Calibri" w:hAnsi="Georgia" w:cs="Times New Roman"/>
                <w:sz w:val="20"/>
                <w:szCs w:val="20"/>
              </w:rPr>
              <w:t>Record ID (Permit) No(s):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2E" w14:textId="5EE2166A" w:rsidR="00D01E97" w:rsidRPr="00360E2B" w:rsidRDefault="00D01E97" w:rsidP="00930A7D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32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2D83F30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427834354" w:edGrp="everyone" w:colFirst="1" w:colLast="1"/>
            <w:permEnd w:id="728057657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Assessor’s Parcel No(s):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31" w14:textId="70FC039F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35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2D83F33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514945868" w:edGrp="everyone" w:colFirst="1" w:colLast="1"/>
            <w:permEnd w:id="1427834354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Street Address</w:t>
            </w:r>
            <w:r w:rsidR="00980DD7">
              <w:rPr>
                <w:rFonts w:ascii="Georgia" w:eastAsia="Calibri" w:hAnsi="Georgia" w:cs="Times New Roman"/>
                <w:sz w:val="20"/>
                <w:szCs w:val="20"/>
              </w:rPr>
              <w:t xml:space="preserve"> (or Intersection)</w:t>
            </w:r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34" w14:textId="4E441F15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38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D83F36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91646778" w:edGrp="everyone" w:colFirst="1" w:colLast="1"/>
            <w:permEnd w:id="1514945868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City, State, Zip: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83F37" w14:textId="110B9657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permEnd w:id="191646778"/>
      <w:tr w:rsidR="00254BAD" w:rsidRPr="003A08DB" w14:paraId="72D83F3A" w14:textId="77777777" w:rsidTr="008D3684">
        <w:trPr>
          <w:cantSplit/>
          <w:trHeight w:val="305"/>
        </w:trPr>
        <w:tc>
          <w:tcPr>
            <w:tcW w:w="1000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83F39" w14:textId="77777777" w:rsidR="007962B5" w:rsidRPr="00E7677C" w:rsidRDefault="003D3BE3" w:rsidP="006B3D01">
            <w:pPr>
              <w:pStyle w:val="Heading2"/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</w:pP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Part 2. Applicant</w:t>
            </w:r>
            <w:r w:rsidR="00CF0D4D"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 xml:space="preserve"> / Project Proponent </w:t>
            </w: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Information</w:t>
            </w:r>
          </w:p>
        </w:tc>
      </w:tr>
      <w:tr w:rsidR="003D3BE3" w:rsidRPr="003D3BE3" w14:paraId="72D83F3D" w14:textId="77777777" w:rsidTr="008D3684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2D83F3B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871399623" w:edGrp="everyone" w:colFirst="1" w:colLast="1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3C" w14:textId="1DCA44D4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40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2D83F3E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215459700" w:edGrp="everyone" w:colFirst="1" w:colLast="1"/>
            <w:permEnd w:id="1871399623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Company: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3F" w14:textId="4DC577EF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43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2D83F41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692468723" w:edGrp="everyone" w:colFirst="1" w:colLast="1"/>
            <w:permEnd w:id="1215459700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>Street Address: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42" w14:textId="528EBE01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60E2B" w14:paraId="72D83F46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2D83F44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974801906" w:edGrp="everyone" w:colFirst="1" w:colLast="1"/>
            <w:permEnd w:id="1692468723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City, State, Zip: 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45" w14:textId="00B236C4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D3BE3" w14:paraId="72D83F49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2D83F47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2139895334" w:edGrp="everyone" w:colFirst="1" w:colLast="1"/>
            <w:permEnd w:id="974801906"/>
            <w:r>
              <w:rPr>
                <w:rFonts w:ascii="Georgia" w:eastAsia="Calibri" w:hAnsi="Georgia" w:cs="Times New Roman"/>
                <w:sz w:val="20"/>
                <w:szCs w:val="20"/>
              </w:rPr>
              <w:t>Phone Number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83F48" w14:textId="67B5A089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tr w:rsidR="003D3BE3" w:rsidRPr="003D3BE3" w14:paraId="72D83F4C" w14:textId="77777777" w:rsidTr="00D84F65">
        <w:trPr>
          <w:cantSplit/>
          <w:trHeight w:hRule="exact" w:val="403"/>
        </w:trPr>
        <w:tc>
          <w:tcPr>
            <w:tcW w:w="3093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72D83F4A" w14:textId="77777777" w:rsidR="003D3BE3" w:rsidRPr="00360E2B" w:rsidRDefault="003D3BE3" w:rsidP="00980DD7">
            <w:pPr>
              <w:spacing w:before="20" w:after="20"/>
              <w:jc w:val="right"/>
              <w:rPr>
                <w:rFonts w:ascii="Georgia" w:eastAsia="Calibri" w:hAnsi="Georgia" w:cs="Times New Roman"/>
                <w:sz w:val="20"/>
                <w:szCs w:val="20"/>
              </w:rPr>
            </w:pPr>
            <w:permStart w:id="100234064" w:edGrp="everyone" w:colFirst="1" w:colLast="1"/>
            <w:permEnd w:id="2139895334"/>
            <w:r w:rsidRPr="00360E2B">
              <w:rPr>
                <w:rFonts w:ascii="Georgia" w:eastAsia="Calibri" w:hAnsi="Georgia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69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2D83F4B" w14:textId="73381D45" w:rsidR="003D3BE3" w:rsidRPr="00360E2B" w:rsidRDefault="003D3BE3" w:rsidP="000525BC">
            <w:pPr>
              <w:spacing w:beforeLines="20" w:before="48" w:afterLines="20" w:after="48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</w:tr>
      <w:permEnd w:id="100234064"/>
      <w:tr w:rsidR="00D84F65" w:rsidRPr="00B948D2" w14:paraId="3816A52C" w14:textId="77777777" w:rsidTr="008D3684">
        <w:trPr>
          <w:cantSplit/>
          <w:trHeight w:val="305"/>
        </w:trPr>
        <w:tc>
          <w:tcPr>
            <w:tcW w:w="1000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763687" w14:textId="77777777" w:rsidR="00D84F65" w:rsidRPr="00E7677C" w:rsidRDefault="00D84F65" w:rsidP="00E7677C">
            <w:pPr>
              <w:pStyle w:val="Heading2"/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</w:pP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Part 3. Required Information for All Development Projects</w:t>
            </w:r>
          </w:p>
        </w:tc>
      </w:tr>
      <w:tr w:rsidR="00D84F65" w:rsidRPr="00DA11C6" w14:paraId="6FCBFB04" w14:textId="77777777" w:rsidTr="00D84F65">
        <w:trPr>
          <w:trHeight w:val="409"/>
        </w:trPr>
        <w:tc>
          <w:tcPr>
            <w:tcW w:w="573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7CB5170" w14:textId="094A09F3" w:rsidR="00D84F65" w:rsidRPr="0003163E" w:rsidRDefault="00BB18BC" w:rsidP="00520ECB">
            <w:pPr>
              <w:spacing w:before="40"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>
              <w:object w:dxaOrig="900" w:dyaOrig="900" w14:anchorId="7D009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art 3 Section A" style="width:19pt;height:19pt" o:ole="">
                  <v:imagedata r:id="rId11" o:title=""/>
                </v:shape>
                <o:OLEObject Type="Embed" ProgID="PBrush" ShapeID="_x0000_i1025" DrawAspect="Content" ObjectID="_1837837403" r:id="rId12"/>
              </w:objec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002854" w14:textId="77777777" w:rsidR="00D84F65" w:rsidRDefault="00D84F65" w:rsidP="00520ECB">
            <w:pPr>
              <w:spacing w:before="40" w:after="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1. Existing</w:t>
            </w:r>
          </w:p>
          <w:p w14:paraId="5717F4E8" w14:textId="77777777" w:rsidR="00D84F65" w:rsidRPr="0003163E" w:rsidRDefault="00D84F65" w:rsidP="00520ECB">
            <w:pPr>
              <w:spacing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(pre-development) impervious surfaces (ft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1B52AE" w14:textId="77777777" w:rsidR="00D84F65" w:rsidRPr="0003163E" w:rsidRDefault="00D84F65" w:rsidP="00520ECB">
            <w:pPr>
              <w:spacing w:before="40"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2. Created or replaced impervious surfaces (ft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67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C3FB45B" w14:textId="77777777" w:rsidR="00D84F65" w:rsidRPr="0003163E" w:rsidRDefault="00D84F65" w:rsidP="00520ECB">
            <w:pPr>
              <w:spacing w:before="40" w:after="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3. Total disturbed area</w:t>
            </w:r>
          </w:p>
          <w:p w14:paraId="22F6C40D" w14:textId="77777777" w:rsidR="00D84F65" w:rsidRPr="00DA11C6" w:rsidRDefault="00D84F65" w:rsidP="00520ECB">
            <w:pPr>
              <w:spacing w:after="4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(acres or ft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3163E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84F65" w:rsidRPr="009B5151" w14:paraId="699F52D3" w14:textId="77777777" w:rsidTr="00FB5A27">
        <w:trPr>
          <w:trHeight w:val="440"/>
        </w:trPr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69AF8D" w14:textId="77777777" w:rsidR="00D84F65" w:rsidRPr="00AC0C25" w:rsidRDefault="00D84F65" w:rsidP="00520ECB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end"/>
            </w:r>
            <w:permStart w:id="37106864" w:edGrp="everyone"/>
            <w:permEnd w:id="37106864"/>
          </w:p>
        </w:tc>
        <w:tc>
          <w:tcPr>
            <w:tcW w:w="3060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80B208" w14:textId="43685B2E" w:rsidR="00D84F65" w:rsidRPr="0054668E" w:rsidRDefault="00D84F65" w:rsidP="00520ECB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permStart w:id="1321863937" w:edGrp="everyone"/>
            <w:permEnd w:id="1321863937"/>
          </w:p>
        </w:tc>
        <w:permStart w:id="231806296" w:edGrp="everyone"/>
        <w:permEnd w:id="231806296"/>
        <w:tc>
          <w:tcPr>
            <w:tcW w:w="3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A8F7C" w14:textId="77777777" w:rsidR="00D84F65" w:rsidRPr="00AC0C25" w:rsidRDefault="00D84F65" w:rsidP="00520ECB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B5A27" w:rsidRPr="009B5151" w14:paraId="3D6C74DB" w14:textId="77777777" w:rsidTr="00FB5A27">
        <w:trPr>
          <w:trHeight w:val="507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</w:tcPr>
          <w:p w14:paraId="20394D22" w14:textId="2191AABC" w:rsidR="00FB5A27" w:rsidRPr="005144AD" w:rsidRDefault="00BB18BC" w:rsidP="00520ECB">
            <w:pPr>
              <w:spacing w:before="40" w:after="0" w:line="240" w:lineRule="auto"/>
              <w:jc w:val="center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>
              <w:object w:dxaOrig="900" w:dyaOrig="885" w14:anchorId="1A620835">
                <v:shape id="_x0000_i1026" type="#_x0000_t75" alt="Part 3 section B" style="width:19pt;height:19pt" o:ole="">
                  <v:imagedata r:id="rId13" o:title=""/>
                </v:shape>
                <o:OLEObject Type="Embed" ProgID="PBrush" ShapeID="_x0000_i1026" DrawAspect="Content" ObjectID="_1837837404" r:id="rId14"/>
              </w:object>
            </w:r>
          </w:p>
        </w:tc>
        <w:permStart w:id="698955002" w:edGrp="everyone"/>
        <w:tc>
          <w:tcPr>
            <w:tcW w:w="5760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150DB15" w14:textId="2C263152" w:rsidR="00FB5A27" w:rsidRPr="0054668E" w:rsidRDefault="00000000" w:rsidP="00FB5A27">
            <w:pPr>
              <w:spacing w:after="120" w:line="240" w:lineRule="auto"/>
              <w:ind w:left="346" w:hanging="346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8"/>
                  <w:szCs w:val="28"/>
                </w:rPr>
                <w:id w:val="20763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FB5A27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698955002"/>
            <w:r w:rsidR="00FB5A27">
              <w:rPr>
                <w:rFonts w:ascii="Georgia" w:hAnsi="Georgia"/>
                <w:sz w:val="20"/>
                <w:szCs w:val="20"/>
              </w:rPr>
              <w:t>Check here and provide a WDID# i</w:t>
            </w:r>
            <w:r w:rsidR="00FB5A27" w:rsidRPr="000942F7">
              <w:rPr>
                <w:rFonts w:ascii="Georgia" w:hAnsi="Georgia"/>
                <w:sz w:val="20"/>
                <w:szCs w:val="20"/>
              </w:rPr>
              <w:t xml:space="preserve">f </w:t>
            </w:r>
            <w:r w:rsidR="00FB5A27">
              <w:rPr>
                <w:rFonts w:ascii="Georgia" w:hAnsi="Georgia"/>
                <w:sz w:val="20"/>
                <w:szCs w:val="20"/>
              </w:rPr>
              <w:t xml:space="preserve">this </w:t>
            </w:r>
            <w:r w:rsidR="00FB5A27" w:rsidRPr="000942F7">
              <w:rPr>
                <w:rFonts w:ascii="Georgia" w:hAnsi="Georgia"/>
                <w:sz w:val="20"/>
                <w:szCs w:val="20"/>
              </w:rPr>
              <w:t xml:space="preserve">project is subject to the California </w:t>
            </w:r>
            <w:r w:rsidR="00FB5A27" w:rsidRPr="000942F7">
              <w:rPr>
                <w:rFonts w:ascii="Georgia" w:eastAsia="Calibri" w:hAnsi="Georgia" w:cs="Times New Roman"/>
                <w:sz w:val="20"/>
              </w:rPr>
              <w:t>Construction General Permit (Order No. 2009-0009-DWQ)</w:t>
            </w:r>
            <w:r w:rsidR="00FB5A27" w:rsidRPr="00DC28B6">
              <w:rPr>
                <w:rStyle w:val="FootnoteReference"/>
                <w:rFonts w:ascii="Georgia" w:hAnsi="Georgia"/>
                <w:b/>
              </w:rPr>
              <w:footnoteReference w:id="1"/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5F18448" w14:textId="77777777" w:rsidR="00FB5A27" w:rsidRPr="00AC0C25" w:rsidRDefault="00FB5A27" w:rsidP="00520ECB">
            <w:pPr>
              <w:spacing w:after="0" w:line="240" w:lineRule="auto"/>
              <w:jc w:val="center"/>
              <w:rPr>
                <w:rFonts w:ascii="Georgia" w:hAnsi="Georgia" w:cs="Garamond"/>
                <w:color w:val="000000" w:themeColor="text1"/>
                <w:sz w:val="20"/>
                <w:szCs w:val="20"/>
              </w:rPr>
            </w:pPr>
            <w:r w:rsidRPr="002219EF">
              <w:rPr>
                <w:rFonts w:ascii="Georgia" w:hAnsi="Georgia"/>
                <w:b/>
                <w:sz w:val="20"/>
                <w:szCs w:val="20"/>
              </w:rPr>
              <w:t>WDID #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(if issued)</w:t>
            </w:r>
          </w:p>
        </w:tc>
      </w:tr>
      <w:tr w:rsidR="00FB5A27" w:rsidRPr="009B5151" w14:paraId="2C79C9A3" w14:textId="77777777" w:rsidTr="00520ECB">
        <w:trPr>
          <w:trHeight w:val="282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06CD2BC" w14:textId="77777777" w:rsidR="00FB5A27" w:rsidRDefault="00FB5A27" w:rsidP="00520ECB">
            <w:pPr>
              <w:spacing w:before="40" w:after="0" w:line="240" w:lineRule="auto"/>
              <w:jc w:val="center"/>
            </w:pPr>
          </w:p>
        </w:tc>
        <w:tc>
          <w:tcPr>
            <w:tcW w:w="5760" w:type="dxa"/>
            <w:gridSpan w:val="4"/>
            <w:vMerge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9DD31CA" w14:textId="77777777" w:rsidR="00FB5A27" w:rsidRDefault="00FB5A27" w:rsidP="00FB5A27">
            <w:pPr>
              <w:spacing w:after="120" w:line="240" w:lineRule="auto"/>
              <w:ind w:left="346" w:hanging="346"/>
              <w:rPr>
                <w:rFonts w:ascii="Georgia" w:eastAsia="Calibri" w:hAnsi="Georgia" w:cs="Times New Roman"/>
                <w:b/>
                <w:color w:val="000000" w:themeColor="text1"/>
                <w:sz w:val="28"/>
                <w:szCs w:val="28"/>
              </w:rPr>
            </w:pPr>
          </w:p>
        </w:tc>
        <w:permStart w:id="75172747" w:edGrp="everyone"/>
        <w:permEnd w:id="75172747"/>
        <w:tc>
          <w:tcPr>
            <w:tcW w:w="36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BF4C3" w14:textId="01A6D605" w:rsidR="00FB5A27" w:rsidRPr="002219EF" w:rsidRDefault="00890DCB" w:rsidP="00520ECB">
            <w:pPr>
              <w:spacing w:after="0" w:line="240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AB8A63A" w14:textId="06D1F91C" w:rsidR="00D84F65" w:rsidRDefault="00D84F65" w:rsidP="007962B5">
      <w:pPr>
        <w:spacing w:after="0"/>
        <w:rPr>
          <w:sz w:val="10"/>
          <w:szCs w:val="10"/>
        </w:rPr>
      </w:pPr>
    </w:p>
    <w:p w14:paraId="404E5CD2" w14:textId="381D6DCB" w:rsidR="008C60E1" w:rsidRDefault="008C60E1" w:rsidP="007962B5">
      <w:pPr>
        <w:spacing w:after="0"/>
        <w:rPr>
          <w:sz w:val="10"/>
          <w:szCs w:val="10"/>
        </w:rPr>
      </w:pPr>
    </w:p>
    <w:p w14:paraId="5C09DF09" w14:textId="7D9E45B3" w:rsidR="008C60E1" w:rsidRDefault="008C60E1" w:rsidP="007962B5">
      <w:pPr>
        <w:spacing w:after="0"/>
        <w:rPr>
          <w:sz w:val="10"/>
          <w:szCs w:val="10"/>
        </w:rPr>
      </w:pPr>
    </w:p>
    <w:p w14:paraId="3BE4D133" w14:textId="782C48EE" w:rsidR="008C60E1" w:rsidRDefault="008C60E1" w:rsidP="007962B5">
      <w:pPr>
        <w:spacing w:after="0"/>
        <w:rPr>
          <w:sz w:val="10"/>
          <w:szCs w:val="10"/>
        </w:rPr>
      </w:pPr>
    </w:p>
    <w:p w14:paraId="55F6C1CE" w14:textId="2BD8FE92" w:rsidR="008C60E1" w:rsidRDefault="008C60E1" w:rsidP="007962B5">
      <w:pPr>
        <w:spacing w:after="0"/>
        <w:rPr>
          <w:sz w:val="10"/>
          <w:szCs w:val="10"/>
        </w:rPr>
      </w:pPr>
    </w:p>
    <w:p w14:paraId="3EAB0261" w14:textId="19F63154" w:rsidR="008C60E1" w:rsidRDefault="008C60E1" w:rsidP="007962B5">
      <w:pPr>
        <w:spacing w:after="0"/>
        <w:rPr>
          <w:sz w:val="10"/>
          <w:szCs w:val="10"/>
        </w:rPr>
      </w:pPr>
    </w:p>
    <w:p w14:paraId="14CF1DE3" w14:textId="1DA7A58E" w:rsidR="008C60E1" w:rsidRDefault="008C60E1" w:rsidP="007962B5">
      <w:pPr>
        <w:spacing w:after="0"/>
        <w:rPr>
          <w:sz w:val="10"/>
          <w:szCs w:val="10"/>
        </w:rPr>
      </w:pPr>
    </w:p>
    <w:p w14:paraId="438706BC" w14:textId="77777777" w:rsidR="008C60E1" w:rsidRDefault="008C60E1" w:rsidP="007962B5">
      <w:pPr>
        <w:spacing w:after="0"/>
        <w:rPr>
          <w:sz w:val="10"/>
          <w:szCs w:val="10"/>
        </w:rPr>
      </w:pPr>
    </w:p>
    <w:p w14:paraId="5D7E80F0" w14:textId="77777777" w:rsidR="00D84F65" w:rsidRDefault="00D84F65" w:rsidP="007962B5">
      <w:pPr>
        <w:spacing w:after="0"/>
        <w:rPr>
          <w:sz w:val="10"/>
          <w:szCs w:val="10"/>
        </w:rPr>
      </w:pPr>
    </w:p>
    <w:tbl>
      <w:tblPr>
        <w:tblStyle w:val="TableGrid"/>
        <w:tblW w:w="10008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78"/>
        <w:gridCol w:w="1350"/>
        <w:gridCol w:w="2494"/>
        <w:gridCol w:w="1016"/>
        <w:gridCol w:w="1350"/>
        <w:gridCol w:w="1620"/>
      </w:tblGrid>
      <w:tr w:rsidR="0068501E" w:rsidRPr="00CB2E95" w14:paraId="72D83F66" w14:textId="77777777" w:rsidTr="00503E7E">
        <w:tc>
          <w:tcPr>
            <w:tcW w:w="2178" w:type="dxa"/>
            <w:tcBorders>
              <w:top w:val="single" w:sz="6" w:space="0" w:color="7F7F7F" w:themeColor="text1" w:themeTint="80"/>
              <w:bottom w:val="nil"/>
              <w:right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72D83F61" w14:textId="77777777" w:rsidR="0068501E" w:rsidRPr="00CB2E95" w:rsidRDefault="0068501E" w:rsidP="00520ECB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CB2E95">
              <w:rPr>
                <w:rFonts w:ascii="Franklin Gothic Book" w:hAnsi="Franklin Gothic Book"/>
                <w:b/>
                <w:i/>
                <w:sz w:val="20"/>
                <w:szCs w:val="20"/>
              </w:rPr>
              <w:t>For County Use Only</w:t>
            </w:r>
          </w:p>
        </w:tc>
        <w:tc>
          <w:tcPr>
            <w:tcW w:w="1350" w:type="dxa"/>
            <w:tcBorders>
              <w:top w:val="single" w:sz="6" w:space="0" w:color="7F7F7F" w:themeColor="text1" w:themeTint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72D83F62" w14:textId="77777777" w:rsidR="0068501E" w:rsidRPr="00CB2E95" w:rsidRDefault="0068501E" w:rsidP="00604D31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CB2E95">
              <w:rPr>
                <w:rFonts w:ascii="Franklin Gothic Book" w:hAnsi="Franklin Gothic Book"/>
                <w:b/>
                <w:sz w:val="20"/>
                <w:szCs w:val="20"/>
              </w:rPr>
              <w:t>Reviewed By</w:t>
            </w:r>
            <w:r w:rsidRPr="00CB2E95">
              <w:rPr>
                <w:rFonts w:ascii="Franklin Gothic Book" w:hAnsi="Franklin Gothic Book"/>
                <w:sz w:val="20"/>
                <w:szCs w:val="20"/>
              </w:rPr>
              <w:t>: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6" w:space="0" w:color="7F7F7F" w:themeColor="text1" w:themeTint="80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2F2F2" w:themeFill="background1" w:themeFillShade="F2"/>
          </w:tcPr>
          <w:p w14:paraId="72D83F63" w14:textId="24202289" w:rsidR="0068501E" w:rsidRPr="00CB2E95" w:rsidRDefault="003E5F63" w:rsidP="00604D31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top w:val="single" w:sz="6" w:space="0" w:color="7F7F7F" w:themeColor="text1" w:themeTint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72D83F64" w14:textId="45A75AC7" w:rsidR="0068501E" w:rsidRPr="00CB2E95" w:rsidRDefault="0068501E" w:rsidP="00520ECB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CB2E95">
              <w:rPr>
                <w:rFonts w:ascii="Franklin Gothic Book" w:hAnsi="Franklin Gothic Book"/>
                <w:b/>
                <w:sz w:val="20"/>
                <w:szCs w:val="20"/>
              </w:rPr>
              <w:t>Review Date</w:t>
            </w:r>
            <w:r w:rsidRPr="00CB2E95">
              <w:rPr>
                <w:rFonts w:ascii="Franklin Gothic Book" w:hAnsi="Franklin Gothic Book"/>
                <w:sz w:val="20"/>
                <w:szCs w:val="20"/>
              </w:rPr>
              <w:t>: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E5F6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3E5F6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E5F63">
              <w:rPr>
                <w:rFonts w:ascii="Franklin Gothic Book" w:hAnsi="Franklin Gothic Book"/>
                <w:sz w:val="20"/>
                <w:szCs w:val="20"/>
              </w:rPr>
            </w:r>
            <w:r w:rsidR="003E5F6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E5F6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single" w:sz="6" w:space="0" w:color="7F7F7F" w:themeColor="text1" w:themeTint="80"/>
              <w:left w:val="nil"/>
              <w:bottom w:val="dotted" w:sz="4" w:space="0" w:color="808080" w:themeColor="background1" w:themeShade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72D83F65" w14:textId="77777777" w:rsidR="0068501E" w:rsidRPr="00CB2E95" w:rsidRDefault="0068501E" w:rsidP="00520ECB">
            <w:pPr>
              <w:pStyle w:val="NoSpacing"/>
              <w:tabs>
                <w:tab w:val="center" w:pos="2340"/>
                <w:tab w:val="center" w:pos="7020"/>
              </w:tabs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143EC" w:rsidRPr="00CB2E95" w14:paraId="72D83F6B" w14:textId="77777777" w:rsidTr="00520ECB">
        <w:trPr>
          <w:trHeight w:val="574"/>
        </w:trPr>
        <w:tc>
          <w:tcPr>
            <w:tcW w:w="3528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2D83F67" w14:textId="41A53339" w:rsidR="00E143EC" w:rsidRPr="00890DCB" w:rsidRDefault="00000000" w:rsidP="00890DCB">
            <w:pPr>
              <w:pStyle w:val="NoSpacing"/>
              <w:tabs>
                <w:tab w:val="center" w:pos="2340"/>
                <w:tab w:val="center" w:pos="7020"/>
              </w:tabs>
              <w:spacing w:beforeLines="10" w:before="24" w:after="2"/>
              <w:rPr>
                <w:rFonts w:ascii="Franklin Gothic Book" w:eastAsia="Calibri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eastAsia="Calibri" w:hAnsi="Franklin Gothic Book" w:cs="Times New Roman"/>
                  <w:sz w:val="20"/>
                  <w:szCs w:val="20"/>
                </w:rPr>
                <w:id w:val="-62592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EC" w:rsidRPr="00890DC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3EC" w:rsidRPr="00890DCB">
              <w:rPr>
                <w:rFonts w:ascii="Franklin Gothic Book" w:eastAsia="Calibri" w:hAnsi="Franklin Gothic Book" w:cs="Times New Roman"/>
                <w:sz w:val="20"/>
                <w:szCs w:val="20"/>
              </w:rPr>
              <w:t xml:space="preserve"> Standard SWQMP</w:t>
            </w:r>
          </w:p>
        </w:tc>
        <w:tc>
          <w:tcPr>
            <w:tcW w:w="24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2D83F69" w14:textId="79E10C1D" w:rsidR="00E143EC" w:rsidRPr="00890DCB" w:rsidRDefault="00000000" w:rsidP="00503E7E">
            <w:pPr>
              <w:pStyle w:val="NoSpacing"/>
              <w:tabs>
                <w:tab w:val="center" w:pos="2340"/>
                <w:tab w:val="center" w:pos="7020"/>
              </w:tabs>
              <w:spacing w:beforeLines="10" w:before="24" w:after="2"/>
              <w:rPr>
                <w:rFonts w:ascii="Franklin Gothic Book" w:eastAsia="Calibri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eastAsia="Calibri" w:hAnsi="Franklin Gothic Book" w:cs="Times New Roman"/>
                  <w:sz w:val="20"/>
                  <w:szCs w:val="20"/>
                </w:rPr>
                <w:id w:val="192560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EC" w:rsidRPr="00890DC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3EC" w:rsidRPr="00890DCB">
              <w:rPr>
                <w:rFonts w:ascii="Franklin Gothic Book" w:eastAsia="Calibri" w:hAnsi="Franklin Gothic Book" w:cs="Times New Roman"/>
                <w:sz w:val="20"/>
                <w:szCs w:val="20"/>
              </w:rPr>
              <w:t xml:space="preserve"> PDP SWQMP</w:t>
            </w:r>
          </w:p>
        </w:tc>
        <w:tc>
          <w:tcPr>
            <w:tcW w:w="3986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2D83F6A" w14:textId="297920BD" w:rsidR="00E143EC" w:rsidRPr="00890DCB" w:rsidRDefault="00000000" w:rsidP="00890DCB">
            <w:pPr>
              <w:pStyle w:val="NoSpacing"/>
              <w:tabs>
                <w:tab w:val="center" w:pos="2340"/>
                <w:tab w:val="center" w:pos="7020"/>
              </w:tabs>
              <w:spacing w:beforeLines="10" w:before="24" w:after="2"/>
              <w:rPr>
                <w:rFonts w:ascii="Franklin Gothic Book" w:eastAsia="Calibri" w:hAnsi="Franklin Gothic Book" w:cs="Times New Roman"/>
                <w:sz w:val="20"/>
                <w:szCs w:val="20"/>
              </w:rPr>
            </w:pPr>
            <w:sdt>
              <w:sdtPr>
                <w:rPr>
                  <w:rFonts w:ascii="Franklin Gothic Book" w:eastAsia="Calibri" w:hAnsi="Franklin Gothic Book" w:cs="Times New Roman"/>
                  <w:sz w:val="20"/>
                  <w:szCs w:val="20"/>
                </w:rPr>
                <w:id w:val="4738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EC" w:rsidRPr="00890DC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43EC" w:rsidRPr="00890DCB">
              <w:rPr>
                <w:rFonts w:ascii="Franklin Gothic Book" w:eastAsia="Calibri" w:hAnsi="Franklin Gothic Book" w:cs="Times New Roman"/>
                <w:sz w:val="20"/>
                <w:szCs w:val="20"/>
              </w:rPr>
              <w:t xml:space="preserve"> Green Streets PDP Exempt SWQMP</w:t>
            </w:r>
          </w:p>
        </w:tc>
      </w:tr>
    </w:tbl>
    <w:p w14:paraId="72D83F70" w14:textId="1293283E" w:rsidR="00176617" w:rsidRDefault="00176617">
      <w:pPr>
        <w:sectPr w:rsidR="00176617" w:rsidSect="00844C8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296" w:left="1440" w:header="634" w:footer="720" w:gutter="0"/>
          <w:cols w:space="720"/>
          <w:docGrid w:linePitch="360"/>
        </w:sectPr>
      </w:pPr>
    </w:p>
    <w:tbl>
      <w:tblPr>
        <w:tblStyle w:val="TableGrid111"/>
        <w:tblW w:w="98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4"/>
        <w:gridCol w:w="6669"/>
        <w:gridCol w:w="417"/>
        <w:gridCol w:w="450"/>
        <w:gridCol w:w="1710"/>
      </w:tblGrid>
      <w:tr w:rsidR="005144AD" w:rsidRPr="000E11EF" w14:paraId="72D83F87" w14:textId="77777777" w:rsidTr="008D3684">
        <w:trPr>
          <w:cantSplit/>
          <w:trHeight w:val="305"/>
        </w:trPr>
        <w:tc>
          <w:tcPr>
            <w:tcW w:w="981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D83F86" w14:textId="13336B4B" w:rsidR="005144AD" w:rsidRPr="00E7677C" w:rsidRDefault="005144AD" w:rsidP="00E7677C">
            <w:pPr>
              <w:pStyle w:val="Heading2"/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</w:pP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lastRenderedPageBreak/>
              <w:t xml:space="preserve">Part </w:t>
            </w:r>
            <w:r w:rsidR="00D84F65"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4</w:t>
            </w: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 xml:space="preserve">. Priority Classification </w:t>
            </w:r>
            <w:r w:rsidR="004101D9"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&amp;</w:t>
            </w: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143EC"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 xml:space="preserve">SWQMP </w:t>
            </w: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Form Selection</w:t>
            </w:r>
          </w:p>
        </w:tc>
      </w:tr>
      <w:tr w:rsidR="00122C05" w:rsidRPr="00D6121F" w14:paraId="72D83F8C" w14:textId="77777777" w:rsidTr="00B97902">
        <w:trPr>
          <w:trHeight w:val="275"/>
        </w:trPr>
        <w:tc>
          <w:tcPr>
            <w:tcW w:w="564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</w:tcPr>
          <w:p w14:paraId="72D83F88" w14:textId="4FCA51BC" w:rsidR="00122C05" w:rsidRPr="00D6121F" w:rsidRDefault="00BB18BC" w:rsidP="00FB5A27">
            <w:pPr>
              <w:spacing w:before="120" w:after="120" w:line="240" w:lineRule="auto"/>
              <w:ind w:right="403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>
              <w:object w:dxaOrig="900" w:dyaOrig="900" w14:anchorId="72D83FA7">
                <v:shape id="_x0000_i1027" type="#_x0000_t75" alt="Part 4 section A" style="width:19pt;height:19pt" o:ole="">
                  <v:imagedata r:id="rId11" o:title=""/>
                </v:shape>
                <o:OLEObject Type="Embed" ProgID="PBrush" ShapeID="_x0000_i1027" DrawAspect="Content" ObjectID="_1837837405" r:id="rId21"/>
              </w:object>
            </w:r>
          </w:p>
        </w:tc>
        <w:tc>
          <w:tcPr>
            <w:tcW w:w="70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D83F89" w14:textId="77777777" w:rsidR="00122C05" w:rsidRPr="00D6121F" w:rsidRDefault="00122C05" w:rsidP="00FB5A27">
            <w:pPr>
              <w:spacing w:before="120" w:after="120" w:line="240" w:lineRule="auto"/>
              <w:ind w:right="144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 w:rsidRPr="00D6121F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If your project is the following … (select one)</w:t>
            </w:r>
          </w:p>
        </w:tc>
        <w:tc>
          <w:tcPr>
            <w:tcW w:w="4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D83F8A" w14:textId="5778A5DB" w:rsidR="00122C05" w:rsidRPr="00D6121F" w:rsidRDefault="00BB18BC" w:rsidP="00FB5A27">
            <w:pPr>
              <w:spacing w:before="120" w:after="120" w:line="240" w:lineRule="auto"/>
              <w:ind w:right="144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 w:rsidRPr="00D6121F">
              <w:object w:dxaOrig="900" w:dyaOrig="885" w14:anchorId="72D83FA8">
                <v:shape id="_x0000_i1028" type="#_x0000_t75" alt="Part 4 Section B" style="width:19pt;height:19pt" o:ole="">
                  <v:imagedata r:id="rId13" o:title=""/>
                </v:shape>
                <o:OLEObject Type="Embed" ProgID="PBrush" ShapeID="_x0000_i1028" DrawAspect="Content" ObjectID="_1837837406" r:id="rId22"/>
              </w:objec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2D83F8B" w14:textId="77777777" w:rsidR="00122C05" w:rsidRPr="00D6121F" w:rsidRDefault="00122C05" w:rsidP="00FB5A27">
            <w:pPr>
              <w:spacing w:before="120" w:after="120" w:line="240" w:lineRule="auto"/>
              <w:ind w:right="144"/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</w:pPr>
            <w:r w:rsidRPr="00D6121F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You must complete …</w:t>
            </w:r>
          </w:p>
        </w:tc>
      </w:tr>
      <w:permStart w:id="589197036" w:edGrp="everyone"/>
      <w:tr w:rsidR="005144AD" w:rsidRPr="00D96A40" w14:paraId="72D83F91" w14:textId="77777777" w:rsidTr="00B97902">
        <w:trPr>
          <w:trHeight w:val="332"/>
        </w:trPr>
        <w:tc>
          <w:tcPr>
            <w:tcW w:w="76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2D83F8D" w14:textId="56999B4B" w:rsidR="005144AD" w:rsidRPr="00C463F3" w:rsidRDefault="00000000" w:rsidP="008D3684">
            <w:pPr>
              <w:spacing w:before="80" w:after="40" w:line="240" w:lineRule="auto"/>
              <w:ind w:right="403"/>
              <w:rPr>
                <w:rFonts w:ascii="Georgia" w:eastAsia="Calibri" w:hAnsi="Georgia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Georgia" w:eastAsia="Calibri" w:hAnsi="Georgia" w:cs="Times New Roman"/>
                  <w:b/>
                  <w:color w:val="000000" w:themeColor="text1"/>
                  <w:sz w:val="28"/>
                  <w:szCs w:val="28"/>
                </w:rPr>
                <w:id w:val="-8348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5144AD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589197036"/>
            <w:r w:rsidR="005144AD" w:rsidRPr="00C463F3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Standard</w:t>
            </w:r>
            <w:r w:rsidR="005144AD" w:rsidRPr="00C463F3"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  <w:t xml:space="preserve"> Project</w:t>
            </w:r>
          </w:p>
          <w:permStart w:id="190736370" w:edGrp="everyone"/>
          <w:p w14:paraId="72D83F8E" w14:textId="0EB5BA28" w:rsidR="005144AD" w:rsidRDefault="00000000" w:rsidP="00A9626A">
            <w:pPr>
              <w:spacing w:before="2" w:after="8" w:line="240" w:lineRule="auto"/>
              <w:ind w:left="548" w:right="403" w:hanging="274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4"/>
                  <w:szCs w:val="24"/>
                </w:rPr>
                <w:id w:val="81615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44AD" w:rsidRPr="00357216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permEnd w:id="190736370"/>
            <w:r w:rsidR="005144AD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a. Project is </w:t>
            </w:r>
            <w:r w:rsidR="005144AD" w:rsidRPr="00CC5278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East of the Pacific/Salton Sea Divide</w:t>
            </w:r>
          </w:p>
          <w:permStart w:id="1543247608" w:edGrp="everyone"/>
          <w:p w14:paraId="72D83F8F" w14:textId="15BD3721" w:rsidR="005144AD" w:rsidRPr="00357216" w:rsidRDefault="00000000" w:rsidP="008D3684">
            <w:pPr>
              <w:spacing w:before="2" w:after="120" w:line="240" w:lineRule="auto"/>
              <w:ind w:left="548" w:right="403" w:hanging="274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4"/>
                  <w:szCs w:val="24"/>
                </w:rPr>
                <w:id w:val="21107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C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44AD" w:rsidRPr="00357216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1543247608"/>
            <w:r w:rsidR="005144AD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b. </w:t>
            </w:r>
            <w:r w:rsidR="005144AD" w:rsidRPr="00357216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>None</w:t>
            </w:r>
            <w:r w:rsidR="005144AD" w:rsidRPr="00357216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of the PDP criteria below applies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2D83F90" w14:textId="77777777" w:rsidR="005144AD" w:rsidRPr="00B90CCE" w:rsidRDefault="00DD2A7C" w:rsidP="008D3684">
            <w:pPr>
              <w:spacing w:before="100" w:after="40" w:line="240" w:lineRule="auto"/>
              <w:ind w:right="403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DD2A7C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sym w:font="Wingdings" w:char="F0E8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r w:rsidR="005144AD" w:rsidRPr="00D84F65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Standard</w:t>
            </w:r>
            <w:r w:rsidR="005144AD" w:rsidRPr="00796FCB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SWQMP</w:t>
            </w:r>
            <w:r w:rsidR="005144AD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Form</w:t>
            </w:r>
          </w:p>
        </w:tc>
      </w:tr>
      <w:permStart w:id="495996299" w:edGrp="everyone"/>
      <w:tr w:rsidR="005144AD" w:rsidRPr="000E11EF" w14:paraId="72D83F9C" w14:textId="77777777" w:rsidTr="00B97902">
        <w:trPr>
          <w:cantSplit/>
          <w:trHeight w:val="720"/>
        </w:trPr>
        <w:tc>
          <w:tcPr>
            <w:tcW w:w="76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2D83F92" w14:textId="6741F0D5" w:rsidR="005144AD" w:rsidRPr="000E11EF" w:rsidRDefault="00000000" w:rsidP="008D3684">
            <w:pPr>
              <w:spacing w:before="80" w:after="40" w:line="240" w:lineRule="auto"/>
              <w:ind w:right="403"/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Georgia" w:eastAsia="Calibri" w:hAnsi="Georgia" w:cs="Times New Roman"/>
                  <w:b/>
                  <w:color w:val="000000" w:themeColor="text1"/>
                  <w:sz w:val="28"/>
                  <w:szCs w:val="28"/>
                </w:rPr>
                <w:id w:val="-40561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542017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495996299"/>
            <w:r w:rsidR="005144AD" w:rsidRPr="000E11EF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 xml:space="preserve">Priority </w:t>
            </w:r>
            <w:r w:rsidR="005144AD" w:rsidRPr="000E11EF"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  <w:t>Development</w:t>
            </w:r>
            <w:r w:rsidR="005144AD" w:rsidRPr="000E11EF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 xml:space="preserve"> Project (PDP)</w:t>
            </w:r>
          </w:p>
          <w:permStart w:id="576072537" w:edGrp="everyone"/>
          <w:p w14:paraId="72D83F93" w14:textId="59C40ED9" w:rsidR="005144AD" w:rsidRPr="000E11EF" w:rsidRDefault="00000000" w:rsidP="000E11EF">
            <w:pPr>
              <w:spacing w:before="20" w:afterLines="20" w:after="48" w:line="240" w:lineRule="auto"/>
              <w:ind w:left="180" w:right="403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25820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permEnd w:id="576072537"/>
            <w:r w:rsidR="005144AD" w:rsidRPr="000E11EF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1. Project </w:t>
            </w:r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is p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art of an </w:t>
            </w:r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existing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PDP</w:t>
            </w:r>
            <w:r w:rsidR="005144AD" w:rsidRPr="000E11EF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u w:val="single"/>
              </w:rPr>
              <w:t>OR</w:t>
            </w:r>
          </w:p>
          <w:p w14:paraId="72D83F94" w14:textId="7BC6B69A" w:rsidR="005144AD" w:rsidRPr="000E11EF" w:rsidRDefault="00000000" w:rsidP="000E11EF">
            <w:pPr>
              <w:spacing w:before="20" w:afterLines="20" w:after="48" w:line="240" w:lineRule="auto"/>
              <w:ind w:left="180" w:right="403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6610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7904344" w:edGrp="everyone"/>
                <w:r w:rsidR="00055269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  <w:permEnd w:id="2107904344"/>
              </w:sdtContent>
            </w:sdt>
            <w:r w:rsidR="005144AD" w:rsidRPr="000E11EF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2. Project </w:t>
            </w:r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does any of the following:</w:t>
            </w:r>
          </w:p>
          <w:permStart w:id="416181128" w:edGrp="everyone"/>
          <w:p w14:paraId="72D83F95" w14:textId="57F136F7" w:rsidR="005144AD" w:rsidRPr="000E11EF" w:rsidRDefault="00000000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8534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DD4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416181128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a. C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reates or replaces a total of 10,000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or more of impervious surface</w:t>
            </w:r>
          </w:p>
          <w:permStart w:id="272901082" w:edGrp="everyone"/>
          <w:p w14:paraId="72D83F96" w14:textId="28204170" w:rsidR="005144AD" w:rsidRPr="000E11EF" w:rsidRDefault="00000000" w:rsidP="000E11EF">
            <w:pPr>
              <w:spacing w:before="20" w:afterLines="20" w:after="48" w:line="240" w:lineRule="auto"/>
              <w:ind w:left="810" w:right="403" w:hanging="360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Georgia" w:eastAsia="Calibri" w:hAnsi="Georgia" w:cs="Times New Roman"/>
                  <w:color w:val="000000" w:themeColor="text1"/>
                  <w:sz w:val="20"/>
                  <w:szCs w:val="20"/>
                </w:rPr>
                <w:id w:val="-12470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269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272901082"/>
            <w:r w:rsidR="005144AD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b.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Creates or replaces a combined total of 5,000 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ft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or more of impervious surface within one or more of the following uses: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(1) parking lots; (2) streets, roads, highways, freeways, and/or driveways; (3) restaurants; and (4) hillsides</w:t>
            </w:r>
          </w:p>
          <w:permStart w:id="396826472" w:edGrp="everyone"/>
          <w:p w14:paraId="72D83F97" w14:textId="21FB59D6" w:rsidR="005144AD" w:rsidRPr="000E11EF" w:rsidRDefault="00000000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5947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396826472"/>
            <w:r w:rsidR="005144AD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c.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Creates or replaces a combined total of 5,000 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ft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362FEF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</w:t>
            </w:r>
            <w:r w:rsidR="00362FEF" w:rsidRPr="00362F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or more of impervious surface within one or more of the following uses: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(1) automotive repair shops; and (2) retail gasoline outlets</w:t>
            </w:r>
          </w:p>
          <w:permStart w:id="1830297324" w:edGrp="everyone"/>
          <w:p w14:paraId="72D83F98" w14:textId="5BB0199E" w:rsidR="005144AD" w:rsidRPr="000E11EF" w:rsidRDefault="00000000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200947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1830297324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d. D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ischarges directly to an Environmentally Sensitive Area (ESA) AND creates or replaces 2,500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or more of impervious surface</w:t>
            </w:r>
          </w:p>
          <w:permStart w:id="770465709" w:edGrp="everyone"/>
          <w:p w14:paraId="72D83F99" w14:textId="5934791E" w:rsidR="005144AD" w:rsidRPr="000E11EF" w:rsidRDefault="00000000" w:rsidP="000E11EF">
            <w:pPr>
              <w:spacing w:before="20" w:afterLines="20" w:after="48" w:line="240" w:lineRule="auto"/>
              <w:ind w:left="810" w:right="403" w:hanging="360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8932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770465709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e. D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isturbs one or more acres of land (43,560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) and is expected to generate pollutants post-construction</w:t>
            </w:r>
          </w:p>
          <w:permStart w:id="2125996610" w:edGrp="everyone"/>
          <w:p w14:paraId="0EB59C3A" w14:textId="77777777" w:rsidR="005144AD" w:rsidRDefault="00000000" w:rsidP="008D3684">
            <w:pPr>
              <w:spacing w:before="20" w:afterLines="100" w:after="240" w:line="240" w:lineRule="auto"/>
              <w:ind w:left="806" w:right="403" w:hanging="360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  <w:sz w:val="20"/>
                  <w:szCs w:val="20"/>
                </w:rPr>
                <w:id w:val="-16686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86E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</w:t>
            </w:r>
            <w:permEnd w:id="2125996610"/>
            <w:r w:rsidR="005144AD" w:rsidRPr="000E11EF"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>f. I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s a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u w:val="single"/>
              </w:rPr>
              <w:t>redevelopment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project that creates or replaces 5,000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or more of impervious surface on a site already having at least 10,000 ft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="005144AD" w:rsidRPr="000E11EF">
              <w:rPr>
                <w:rFonts w:ascii="Georgia" w:hAnsi="Georgia"/>
                <w:color w:val="000000" w:themeColor="text1"/>
                <w:sz w:val="20"/>
                <w:szCs w:val="20"/>
              </w:rPr>
              <w:t>of impervious surface</w:t>
            </w:r>
          </w:p>
          <w:p w14:paraId="72D83F9A" w14:textId="6B63BC40" w:rsidR="00B06335" w:rsidRPr="000E11EF" w:rsidRDefault="00B97902" w:rsidP="00B97902">
            <w:pPr>
              <w:spacing w:before="20" w:afterLines="100" w:after="240" w:line="240" w:lineRule="auto"/>
              <w:ind w:right="403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Refer to Section 1.4 of the </w:t>
            </w:r>
            <w:hyperlink r:id="rId23" w:history="1">
              <w:r w:rsidRPr="00B97902">
                <w:rPr>
                  <w:rStyle w:val="Hyperlink"/>
                  <w:rFonts w:ascii="Georgia" w:eastAsia="Calibri" w:hAnsi="Georgia" w:cs="Times New Roman"/>
                  <w:sz w:val="20"/>
                  <w:szCs w:val="20"/>
                </w:rPr>
                <w:t>County BMP Design Manual</w:t>
              </w:r>
            </w:hyperlink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for additional guidance.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2D83F9B" w14:textId="33C7FCE6" w:rsidR="005144AD" w:rsidRPr="000E11EF" w:rsidRDefault="00DD2A7C" w:rsidP="008D3684">
            <w:pPr>
              <w:spacing w:before="100" w:after="40" w:line="240" w:lineRule="auto"/>
              <w:ind w:right="403"/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</w:pPr>
            <w:r w:rsidRPr="00DD2A7C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sym w:font="Wingdings" w:char="F0E8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r w:rsidR="005144AD" w:rsidRPr="008D3684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PDP</w:t>
            </w:r>
            <w:r w:rsidR="005144AD" w:rsidRPr="00796FCB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SWQMP</w:t>
            </w:r>
            <w:r w:rsidR="005144AD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Form</w:t>
            </w:r>
            <w:r w:rsidR="00B446B7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/ PDP SWQMP Amendment required with scope change</w:t>
            </w:r>
          </w:p>
        </w:tc>
      </w:tr>
      <w:permStart w:id="1739199554" w:edGrp="everyone"/>
      <w:tr w:rsidR="000267AB" w:rsidRPr="00D96A40" w14:paraId="72D83F9F" w14:textId="77777777" w:rsidTr="00B97902">
        <w:trPr>
          <w:trHeight w:val="332"/>
        </w:trPr>
        <w:tc>
          <w:tcPr>
            <w:tcW w:w="765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ACA9CA" w14:textId="316EA860" w:rsidR="00B97902" w:rsidRDefault="00000000" w:rsidP="008D3684">
            <w:pPr>
              <w:spacing w:before="80" w:after="40" w:line="240" w:lineRule="auto"/>
              <w:ind w:right="403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8"/>
                  <w:szCs w:val="28"/>
                </w:rPr>
                <w:id w:val="17913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F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0267AB" w:rsidRPr="00C463F3">
              <w:rPr>
                <w:rFonts w:ascii="Georgia" w:hAnsi="Georgia" w:cs="Garamond"/>
                <w:b/>
                <w:color w:val="000000" w:themeColor="text1"/>
                <w:sz w:val="28"/>
                <w:szCs w:val="28"/>
              </w:rPr>
              <w:t xml:space="preserve"> </w:t>
            </w:r>
            <w:permEnd w:id="1739199554"/>
            <w:r w:rsidR="000267AB" w:rsidRPr="00C463F3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 xml:space="preserve">Green </w:t>
            </w:r>
            <w:r w:rsidR="0091345C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Streets PDP Exemption</w:t>
            </w:r>
            <w:r w:rsidR="000267AB" w:rsidRPr="00C463F3">
              <w:rPr>
                <w:rStyle w:val="FootnoteReference"/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footnoteReference w:id="2"/>
            </w:r>
          </w:p>
          <w:p w14:paraId="72D83F9D" w14:textId="55AB99A0" w:rsidR="00B97902" w:rsidRPr="00C463F3" w:rsidRDefault="00B97902" w:rsidP="008D3684">
            <w:pPr>
              <w:spacing w:before="80" w:after="40" w:line="240" w:lineRule="auto"/>
              <w:ind w:right="403"/>
              <w:rPr>
                <w:rFonts w:ascii="Georgia" w:eastAsia="Calibri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Select this option only if the entire project qualifies for Green Streets PDP Exemption. Refer to Section 1.4.3 of the </w:t>
            </w:r>
            <w:hyperlink r:id="rId24" w:history="1">
              <w:r w:rsidRPr="00B97902">
                <w:rPr>
                  <w:rStyle w:val="Hyperlink"/>
                  <w:rFonts w:ascii="Georgia" w:eastAsia="Calibri" w:hAnsi="Georgia" w:cs="Times New Roman"/>
                  <w:sz w:val="20"/>
                  <w:szCs w:val="20"/>
                </w:rPr>
                <w:t>County BMP Design Manual</w:t>
              </w:r>
            </w:hyperlink>
            <w:r>
              <w:rPr>
                <w:rFonts w:ascii="Georgia" w:eastAsia="Calibri" w:hAnsi="Georgia" w:cs="Times New Roman"/>
                <w:color w:val="000000" w:themeColor="text1"/>
                <w:sz w:val="20"/>
                <w:szCs w:val="20"/>
              </w:rPr>
              <w:t xml:space="preserve"> for additional guidance.</w:t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D83F9E" w14:textId="314AD1C0" w:rsidR="000267AB" w:rsidRPr="00B90CCE" w:rsidRDefault="00DD2A7C" w:rsidP="00E143EC">
            <w:pPr>
              <w:spacing w:before="100" w:after="120" w:line="240" w:lineRule="auto"/>
              <w:ind w:left="260" w:right="245" w:hanging="274"/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</w:pPr>
            <w:r w:rsidRPr="00DD2A7C">
              <w:rPr>
                <w:rFonts w:ascii="Georgia" w:hAnsi="Georgia" w:cs="Garamond"/>
                <w:color w:val="000000" w:themeColor="text1"/>
                <w:sz w:val="20"/>
                <w:szCs w:val="20"/>
              </w:rPr>
              <w:sym w:font="Wingdings" w:char="F0E8"/>
            </w:r>
            <w:r>
              <w:rPr>
                <w:rFonts w:ascii="Georgia" w:hAnsi="Georgia" w:cs="Garamond"/>
                <w:color w:val="000000" w:themeColor="text1"/>
                <w:sz w:val="20"/>
                <w:szCs w:val="20"/>
              </w:rPr>
              <w:t xml:space="preserve"> </w:t>
            </w:r>
            <w:r w:rsidR="000267AB" w:rsidRPr="008D3684">
              <w:rPr>
                <w:rFonts w:ascii="Georgia" w:hAnsi="Georgia" w:cs="Garamond"/>
                <w:b/>
                <w:color w:val="000000" w:themeColor="text1"/>
                <w:sz w:val="20"/>
                <w:szCs w:val="20"/>
              </w:rPr>
              <w:t>Green</w:t>
            </w:r>
            <w:r w:rsidR="000267AB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91345C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 xml:space="preserve">Streets PDP Exempt </w:t>
            </w:r>
            <w:r w:rsidR="000267AB" w:rsidRPr="00B90CCE">
              <w:rPr>
                <w:rFonts w:ascii="Georgia" w:hAnsi="Georgia" w:cs="Garamond"/>
                <w:b/>
                <w:i/>
                <w:color w:val="000000" w:themeColor="text1"/>
                <w:sz w:val="20"/>
                <w:szCs w:val="20"/>
              </w:rPr>
              <w:t>SWQMP Form</w:t>
            </w:r>
          </w:p>
        </w:tc>
      </w:tr>
      <w:tr w:rsidR="00D84F65" w:rsidRPr="000E11EF" w14:paraId="56F363D9" w14:textId="77777777" w:rsidTr="008D3684">
        <w:trPr>
          <w:cantSplit/>
          <w:trHeight w:val="305"/>
        </w:trPr>
        <w:tc>
          <w:tcPr>
            <w:tcW w:w="98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04567" w14:textId="0985679E" w:rsidR="00D84F65" w:rsidRPr="00E7677C" w:rsidRDefault="00D84F65" w:rsidP="00E7677C">
            <w:pPr>
              <w:pStyle w:val="Heading2"/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</w:pPr>
            <w:r w:rsidRPr="00E7677C">
              <w:rPr>
                <w:rFonts w:ascii="Georgia" w:eastAsia="Calibri" w:hAnsi="Georgia"/>
                <w:b/>
                <w:bCs/>
                <w:color w:val="auto"/>
                <w:sz w:val="22"/>
                <w:szCs w:val="22"/>
              </w:rPr>
              <w:t>Part 5. Applicant Signature</w:t>
            </w:r>
          </w:p>
        </w:tc>
      </w:tr>
      <w:tr w:rsidR="00FB5A27" w:rsidRPr="00B00B47" w14:paraId="3555DCA2" w14:textId="77777777" w:rsidTr="00FB5A27">
        <w:trPr>
          <w:cantSplit/>
          <w:trHeight w:val="350"/>
        </w:trPr>
        <w:tc>
          <w:tcPr>
            <w:tcW w:w="981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F20926" w14:textId="7C56C1F6" w:rsidR="00FB5A27" w:rsidRPr="003B67FE" w:rsidRDefault="00FB5A27" w:rsidP="00520ECB">
            <w:pPr>
              <w:spacing w:after="0" w:line="240" w:lineRule="auto"/>
              <w:rPr>
                <w:rFonts w:ascii="Georgia" w:eastAsia="Calibri" w:hAnsi="Georgia" w:cs="Times New Roman"/>
                <w:color w:val="FF0000"/>
                <w:sz w:val="20"/>
                <w:szCs w:val="20"/>
              </w:rPr>
            </w:pPr>
            <w:r w:rsidRPr="003B67FE"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>I have reviewed the information in this form</w:t>
            </w:r>
            <w:r w:rsidR="008D3684"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>,</w:t>
            </w:r>
            <w:r w:rsidRPr="003B67FE"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 xml:space="preserve"> and</w:t>
            </w:r>
            <w:r>
              <w:rPr>
                <w:rFonts w:ascii="Georgia" w:eastAsia="Calibri" w:hAnsi="Georgia" w:cs="Times New Roman"/>
                <w:i/>
                <w:color w:val="595959" w:themeColor="text1" w:themeTint="A6"/>
                <w:sz w:val="20"/>
                <w:szCs w:val="20"/>
              </w:rPr>
              <w:t xml:space="preserve"> it is true and correct to the best of my knowledge.</w:t>
            </w:r>
          </w:p>
        </w:tc>
      </w:tr>
      <w:tr w:rsidR="00FB5A27" w:rsidRPr="00B00B47" w14:paraId="2F8C5744" w14:textId="77777777" w:rsidTr="00FB5A27">
        <w:trPr>
          <w:cantSplit/>
          <w:trHeight w:hRule="exact" w:val="608"/>
        </w:trPr>
        <w:tc>
          <w:tcPr>
            <w:tcW w:w="72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9FE06EC" w14:textId="2C301532" w:rsidR="00FB5A27" w:rsidRPr="003B67FE" w:rsidRDefault="00FB5A27" w:rsidP="00520ECB">
            <w:pPr>
              <w:rPr>
                <w:rFonts w:ascii="Georgia" w:eastAsia="Calibri" w:hAnsi="Georgia" w:cs="Times New Roman"/>
                <w:i/>
                <w:color w:val="7F7F7F" w:themeColor="text1" w:themeTint="80"/>
                <w:sz w:val="20"/>
                <w:szCs w:val="20"/>
              </w:rPr>
            </w:pPr>
            <w:r w:rsidRPr="003B67FE">
              <w:rPr>
                <w:rFonts w:ascii="Georgia" w:eastAsia="Calibri" w:hAnsi="Georgia" w:cs="Times New Roman"/>
                <w:sz w:val="20"/>
                <w:szCs w:val="20"/>
              </w:rPr>
              <w:t>Applicant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 / Project Proponent </w:t>
            </w:r>
            <w:r w:rsidRPr="003B67FE">
              <w:rPr>
                <w:rFonts w:ascii="Georgia" w:eastAsia="Calibri" w:hAnsi="Georgia" w:cs="Times New Roman"/>
                <w:sz w:val="20"/>
                <w:szCs w:val="20"/>
              </w:rPr>
              <w:t>Signature</w:t>
            </w: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: </w:t>
            </w:r>
            <w:permStart w:id="1376017629" w:edGrp="everyone"/>
            <w:permEnd w:id="1376017629"/>
          </w:p>
        </w:tc>
        <w:tc>
          <w:tcPr>
            <w:tcW w:w="25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15C5DEE" w14:textId="6209B4B4" w:rsidR="00FB5A27" w:rsidRPr="003B67FE" w:rsidRDefault="00FB5A27" w:rsidP="00520ECB">
            <w:pPr>
              <w:rPr>
                <w:rFonts w:ascii="Georgia" w:eastAsia="Calibri" w:hAnsi="Georgia" w:cs="Times New Roman"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sz w:val="20"/>
                <w:szCs w:val="20"/>
              </w:rPr>
              <w:t xml:space="preserve">Date: </w:t>
            </w:r>
            <w:permStart w:id="1000494527" w:edGrp="everyone"/>
            <w:permEnd w:id="1000494527"/>
          </w:p>
        </w:tc>
      </w:tr>
      <w:tr w:rsidR="00FB5A27" w:rsidRPr="000E11EF" w14:paraId="7D03CF1E" w14:textId="77777777" w:rsidTr="008D3684">
        <w:trPr>
          <w:cantSplit/>
          <w:trHeight w:val="137"/>
        </w:trPr>
        <w:tc>
          <w:tcPr>
            <w:tcW w:w="981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86799" w14:textId="77777777" w:rsidR="00FB5A27" w:rsidRDefault="00FB5A27" w:rsidP="00FB5A27">
            <w:pPr>
              <w:spacing w:after="0" w:line="120" w:lineRule="auto"/>
              <w:rPr>
                <w:rFonts w:ascii="Georgia" w:eastAsia="Calibri" w:hAnsi="Georgia" w:cs="Arial"/>
                <w:b/>
                <w:color w:val="000000" w:themeColor="text1"/>
                <w:sz w:val="16"/>
                <w:szCs w:val="16"/>
              </w:rPr>
            </w:pPr>
          </w:p>
          <w:p w14:paraId="48E0DD41" w14:textId="77777777" w:rsidR="0057376C" w:rsidRDefault="0057376C" w:rsidP="00FB5A27">
            <w:pPr>
              <w:spacing w:after="0" w:line="120" w:lineRule="auto"/>
              <w:rPr>
                <w:rFonts w:ascii="Georgia" w:eastAsia="Calibri" w:hAnsi="Georgia" w:cs="Arial"/>
                <w:b/>
                <w:color w:val="000000" w:themeColor="text1"/>
                <w:sz w:val="16"/>
                <w:szCs w:val="16"/>
              </w:rPr>
            </w:pPr>
          </w:p>
          <w:p w14:paraId="6BC1987C" w14:textId="089B4CE0" w:rsidR="0057376C" w:rsidRPr="00FB5A27" w:rsidRDefault="0057376C" w:rsidP="00FB5A27">
            <w:pPr>
              <w:spacing w:after="0" w:line="120" w:lineRule="auto"/>
              <w:rPr>
                <w:rFonts w:ascii="Georgia" w:eastAsia="Calibri" w:hAnsi="Georgia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84F65" w:rsidRPr="00AA7991" w14:paraId="03A5267A" w14:textId="77777777" w:rsidTr="00FB5A27">
        <w:trPr>
          <w:trHeight w:val="974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2E6" w14:textId="341BA411" w:rsidR="00D84F65" w:rsidRPr="00310F2F" w:rsidRDefault="0057376C" w:rsidP="00520ECB">
            <w:pPr>
              <w:pStyle w:val="ListParagraph"/>
              <w:numPr>
                <w:ilvl w:val="0"/>
                <w:numId w:val="13"/>
              </w:numPr>
              <w:spacing w:before="40" w:after="0" w:line="240" w:lineRule="auto"/>
              <w:ind w:left="360"/>
              <w:contextualSpacing w:val="0"/>
              <w:rPr>
                <w:rFonts w:ascii="Georgia" w:eastAsia="Calibri" w:hAnsi="Georgia" w:cs="Times New Roman"/>
                <w:i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Upon completion </w:t>
            </w:r>
            <w:r w:rsidR="00D84F65"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submit </w:t>
            </w:r>
            <w:r w:rsidR="00D84F65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this </w:t>
            </w:r>
            <w:r w:rsidR="00D84F65"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>form to the County.</w:t>
            </w:r>
          </w:p>
          <w:p w14:paraId="7E10DAB6" w14:textId="77777777" w:rsidR="00D84F65" w:rsidRPr="00310F2F" w:rsidRDefault="00D84F65" w:rsidP="00520E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contextualSpacing w:val="0"/>
              <w:rPr>
                <w:rFonts w:ascii="Georgia" w:eastAsia="Calibri" w:hAnsi="Georgia" w:cs="Times New Roman"/>
                <w:i/>
                <w:sz w:val="20"/>
                <w:szCs w:val="20"/>
              </w:rPr>
            </w:pP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>If requested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>, attach supporting documentation to justify selections made or exemptions claimed.</w:t>
            </w:r>
          </w:p>
          <w:p w14:paraId="67A36D4E" w14:textId="77777777" w:rsidR="00D84F65" w:rsidRPr="00310F2F" w:rsidRDefault="00D84F65" w:rsidP="00520E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contextualSpacing w:val="0"/>
              <w:rPr>
                <w:rFonts w:eastAsia="Calibri" w:cs="Times New Roman"/>
                <w:color w:val="000000" w:themeColor="text1"/>
              </w:rPr>
            </w:pP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If this </w:t>
            </w:r>
            <w:r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is a </w:t>
            </w: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PDP </w:t>
            </w:r>
            <w:r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 xml:space="preserve">that </w:t>
            </w:r>
            <w:r w:rsidRPr="00310F2F">
              <w:rPr>
                <w:rFonts w:ascii="Georgia" w:eastAsia="Calibri" w:hAnsi="Georgia" w:cs="Times New Roman"/>
                <w:b/>
                <w:i/>
                <w:sz w:val="20"/>
                <w:szCs w:val="20"/>
              </w:rPr>
              <w:t>is part of a larger existing PDP</w:t>
            </w:r>
            <w:r w:rsidRPr="00310F2F">
              <w:rPr>
                <w:rFonts w:ascii="Georgia" w:eastAsia="Calibri" w:hAnsi="Georgia" w:cs="Times New Roman"/>
                <w:sz w:val="20"/>
                <w:szCs w:val="20"/>
              </w:rPr>
              <w:t xml:space="preserve">, 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you </w:t>
            </w:r>
            <w:r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will be required to attach 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 xml:space="preserve">a copy of the existing SWQMP to </w:t>
            </w:r>
            <w:r>
              <w:rPr>
                <w:rFonts w:ascii="Georgia" w:eastAsia="Calibri" w:hAnsi="Georgia" w:cs="Times New Roman"/>
                <w:i/>
                <w:sz w:val="20"/>
                <w:szCs w:val="20"/>
              </w:rPr>
              <w:t>the newer SWQMP submittal</w:t>
            </w:r>
            <w:r w:rsidRPr="00310F2F">
              <w:rPr>
                <w:rFonts w:ascii="Georgia" w:eastAsia="Calibri" w:hAnsi="Georgia" w:cs="Times New Roman"/>
                <w:i/>
                <w:sz w:val="20"/>
                <w:szCs w:val="20"/>
              </w:rPr>
              <w:t>.</w:t>
            </w:r>
          </w:p>
        </w:tc>
      </w:tr>
    </w:tbl>
    <w:p w14:paraId="72D83FA4" w14:textId="6BDEECA7" w:rsidR="00252B4A" w:rsidRDefault="00252B4A" w:rsidP="00DA11C6"/>
    <w:sectPr w:rsidR="00252B4A" w:rsidSect="00844C8E">
      <w:headerReference w:type="even" r:id="rId25"/>
      <w:headerReference w:type="default" r:id="rId26"/>
      <w:footerReference w:type="default" r:id="rId27"/>
      <w:headerReference w:type="first" r:id="rId28"/>
      <w:pgSz w:w="12240" w:h="15840"/>
      <w:pgMar w:top="135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5D2D" w14:textId="77777777" w:rsidR="00C573D9" w:rsidRDefault="00C573D9" w:rsidP="00395C50">
      <w:pPr>
        <w:spacing w:after="0" w:line="240" w:lineRule="auto"/>
      </w:pPr>
      <w:r>
        <w:separator/>
      </w:r>
    </w:p>
  </w:endnote>
  <w:endnote w:type="continuationSeparator" w:id="0">
    <w:p w14:paraId="434EEE73" w14:textId="77777777" w:rsidR="00C573D9" w:rsidRDefault="00C573D9" w:rsidP="0039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FF10" w14:textId="77777777" w:rsidR="008B6E75" w:rsidRDefault="008B6E7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3FAF" w14:textId="77777777" w:rsidR="005E3732" w:rsidRDefault="005E3732" w:rsidP="005E3732">
    <w:pPr>
      <w:pStyle w:val="Footer"/>
      <w:pBdr>
        <w:top w:val="single" w:sz="4" w:space="1" w:color="D9D9D9" w:themeColor="background1" w:themeShade="D9"/>
      </w:pBdr>
    </w:pPr>
  </w:p>
  <w:p w14:paraId="54B30C21" w14:textId="55A3B69E" w:rsidR="005237B0" w:rsidRPr="00CF4EAF" w:rsidRDefault="00844C8E" w:rsidP="00844C8E">
    <w:pPr>
      <w:pStyle w:val="Footer"/>
      <w:rPr>
        <w:rFonts w:asciiTheme="majorHAnsi" w:hAnsiTheme="majorHAnsi"/>
      </w:rPr>
    </w:pPr>
    <w:r w:rsidRPr="00CF4EAF">
      <w:rPr>
        <w:rFonts w:asciiTheme="majorHAnsi" w:hAnsiTheme="majorHAnsi"/>
      </w:rPr>
      <w:t xml:space="preserve">Template Date: </w:t>
    </w:r>
    <w:r w:rsidR="00FB5A27" w:rsidRPr="00CF4EAF">
      <w:rPr>
        <w:rFonts w:asciiTheme="majorHAnsi" w:hAnsiTheme="majorHAnsi"/>
      </w:rPr>
      <w:t xml:space="preserve">January </w:t>
    </w:r>
    <w:r w:rsidR="00E627A2">
      <w:rPr>
        <w:rFonts w:asciiTheme="majorHAnsi" w:hAnsiTheme="majorHAnsi"/>
      </w:rPr>
      <w:t>24</w:t>
    </w:r>
    <w:r w:rsidRPr="00CF4EAF">
      <w:rPr>
        <w:rFonts w:asciiTheme="majorHAnsi" w:hAnsiTheme="majorHAnsi"/>
      </w:rPr>
      <w:t>, 20</w:t>
    </w:r>
    <w:r w:rsidR="00F50EEC">
      <w:rPr>
        <w:rFonts w:asciiTheme="majorHAnsi" w:hAnsiTheme="majorHAnsi"/>
      </w:rPr>
      <w:t>25</w:t>
    </w:r>
    <w:r w:rsidR="005C1A27">
      <w:rPr>
        <w:rFonts w:asciiTheme="majorHAnsi" w:hAnsiTheme="majorHAnsi"/>
      </w:rPr>
      <w:t xml:space="preserve">; </w:t>
    </w:r>
    <w:r w:rsidR="005C1A27" w:rsidRPr="005C1A27">
      <w:rPr>
        <w:rFonts w:asciiTheme="majorHAnsi" w:hAnsiTheme="majorHAnsi"/>
      </w:rPr>
      <w:t>Revised: April 16, 2026</w:t>
    </w:r>
    <w:r w:rsidR="005237B0" w:rsidRPr="00CF4EAF">
      <w:rPr>
        <w:rFonts w:asciiTheme="majorHAnsi" w:hAnsiTheme="majorHAnsi"/>
      </w:rPr>
      <w:tab/>
    </w:r>
    <w:r w:rsidR="004A5877" w:rsidRPr="00CF4EAF">
      <w:rPr>
        <w:rFonts w:asciiTheme="majorHAnsi" w:hAnsiTheme="majorHAnsi"/>
      </w:rPr>
      <w:t xml:space="preserve">                                         </w:t>
    </w:r>
  </w:p>
  <w:p w14:paraId="72D83FB1" w14:textId="1FFAB7BA" w:rsidR="00395C50" w:rsidRDefault="00844C8E" w:rsidP="00844C8E">
    <w:pPr>
      <w:pStyle w:val="Footer"/>
    </w:pPr>
    <w:r w:rsidRPr="00CF4EAF">
      <w:rPr>
        <w:rFonts w:asciiTheme="majorHAnsi" w:hAnsiTheme="majorHAnsi"/>
        <w:b/>
      </w:rPr>
      <w:t>Intake Form</w:t>
    </w:r>
    <w:r w:rsidRPr="00CE1AEC">
      <w:rPr>
        <w:color w:val="808080" w:themeColor="background1" w:themeShade="80"/>
        <w:spacing w:val="60"/>
      </w:rPr>
      <w:t xml:space="preserve"> </w:t>
    </w:r>
    <w:r>
      <w:rPr>
        <w:color w:val="808080" w:themeColor="background1" w:themeShade="80"/>
        <w:spacing w:val="6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7ECB" w14:textId="77777777" w:rsidR="008B6E75" w:rsidRDefault="008B6E7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3FB6" w14:textId="06C7A087" w:rsidR="000E336D" w:rsidRPr="00CE1AEC" w:rsidRDefault="00CE1AEC" w:rsidP="005237B0">
    <w:pPr>
      <w:pStyle w:val="Footer"/>
      <w:tabs>
        <w:tab w:val="clear" w:pos="9360"/>
        <w:tab w:val="right" w:pos="9810"/>
      </w:tabs>
    </w:pPr>
    <w:r>
      <w:rPr>
        <w:color w:val="808080" w:themeColor="background1" w:themeShade="80"/>
        <w:spacing w:val="60"/>
      </w:rPr>
      <w:tab/>
    </w:r>
    <w:r w:rsidR="000E336D" w:rsidRPr="00CE1AEC">
      <w:rPr>
        <w:color w:val="808080" w:themeColor="background1" w:themeShade="80"/>
        <w:spacing w:val="6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2A69" w14:textId="77777777" w:rsidR="00C573D9" w:rsidRDefault="00C573D9" w:rsidP="00395C50">
      <w:pPr>
        <w:spacing w:after="0" w:line="240" w:lineRule="auto"/>
      </w:pPr>
      <w:r>
        <w:separator/>
      </w:r>
    </w:p>
  </w:footnote>
  <w:footnote w:type="continuationSeparator" w:id="0">
    <w:p w14:paraId="247C52E1" w14:textId="77777777" w:rsidR="00C573D9" w:rsidRDefault="00C573D9" w:rsidP="00395C50">
      <w:pPr>
        <w:spacing w:after="0" w:line="240" w:lineRule="auto"/>
      </w:pPr>
      <w:r>
        <w:continuationSeparator/>
      </w:r>
    </w:p>
  </w:footnote>
  <w:footnote w:id="1">
    <w:p w14:paraId="04CBBFF7" w14:textId="77777777" w:rsidR="00FB5A27" w:rsidRPr="00CF4EAF" w:rsidRDefault="00FB5A27" w:rsidP="00D84F65">
      <w:pPr>
        <w:pStyle w:val="FootnoteText"/>
        <w:rPr>
          <w:rFonts w:ascii="Georgia" w:hAnsi="Georgia"/>
          <w:sz w:val="19"/>
          <w:szCs w:val="19"/>
        </w:rPr>
      </w:pPr>
      <w:r w:rsidRPr="00CF4EAF">
        <w:rPr>
          <w:rStyle w:val="FootnoteReference"/>
          <w:rFonts w:ascii="Georgia" w:hAnsi="Georgia"/>
          <w:sz w:val="19"/>
          <w:szCs w:val="19"/>
        </w:rPr>
        <w:footnoteRef/>
      </w:r>
      <w:r w:rsidRPr="00CF4EAF">
        <w:rPr>
          <w:rFonts w:ascii="Georgia" w:hAnsi="Georgia"/>
          <w:sz w:val="19"/>
          <w:szCs w:val="19"/>
        </w:rPr>
        <w:t xml:space="preserve"> Available at: </w:t>
      </w:r>
      <w:r w:rsidRPr="00CF4EAF">
        <w:rPr>
          <w:rStyle w:val="Hyperlink"/>
          <w:rFonts w:ascii="Georgia" w:hAnsi="Georgia"/>
          <w:color w:val="auto"/>
          <w:sz w:val="19"/>
          <w:szCs w:val="19"/>
        </w:rPr>
        <w:t>https://www.waterboards.ca.gov/water_issues/programs/stormwater/construction.html</w:t>
      </w:r>
    </w:p>
  </w:footnote>
  <w:footnote w:id="2">
    <w:p w14:paraId="72D83FBB" w14:textId="77777777" w:rsidR="000267AB" w:rsidRPr="00DA11C6" w:rsidRDefault="000267AB" w:rsidP="000267AB">
      <w:pPr>
        <w:pStyle w:val="FootnoteText"/>
        <w:spacing w:after="60" w:line="200" w:lineRule="exact"/>
        <w:rPr>
          <w:sz w:val="19"/>
          <w:szCs w:val="19"/>
        </w:rPr>
      </w:pPr>
      <w:r w:rsidRPr="00DA11C6">
        <w:rPr>
          <w:rStyle w:val="FootnoteReference"/>
          <w:sz w:val="19"/>
          <w:szCs w:val="19"/>
        </w:rPr>
        <w:footnoteRef/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 </w:t>
      </w:r>
      <w:r w:rsidRPr="00DA11C6">
        <w:rPr>
          <w:rFonts w:ascii="Georgia" w:hAnsi="Georgia" w:cs="Garamond"/>
          <w:b/>
          <w:i/>
          <w:color w:val="000000" w:themeColor="text1"/>
          <w:sz w:val="19"/>
          <w:szCs w:val="19"/>
        </w:rPr>
        <w:t xml:space="preserve">Green </w:t>
      </w:r>
      <w:r w:rsidR="00E55CB2" w:rsidRPr="00E55CB2">
        <w:rPr>
          <w:rFonts w:ascii="Georgia" w:hAnsi="Georgia" w:cs="Garamond"/>
          <w:b/>
          <w:i/>
          <w:color w:val="000000" w:themeColor="text1"/>
          <w:sz w:val="19"/>
          <w:szCs w:val="19"/>
        </w:rPr>
        <w:t>Streets PDP Exemption</w:t>
      </w:r>
      <w:r w:rsidR="00E55CB2" w:rsidRPr="00DA11C6">
        <w:rPr>
          <w:rFonts w:ascii="Georgia" w:hAnsi="Georgia" w:cs="Garamond"/>
          <w:b/>
          <w:i/>
          <w:color w:val="000000" w:themeColor="text1"/>
          <w:sz w:val="19"/>
          <w:szCs w:val="19"/>
        </w:rPr>
        <w:t xml:space="preserve"> </w:t>
      </w:r>
      <w:r w:rsidRPr="00DA11C6">
        <w:rPr>
          <w:rFonts w:ascii="Georgia" w:hAnsi="Georgia" w:cs="Garamond"/>
          <w:b/>
          <w:i/>
          <w:color w:val="000000" w:themeColor="text1"/>
          <w:sz w:val="19"/>
          <w:szCs w:val="19"/>
        </w:rPr>
        <w:t>Projects</w:t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are those claiming exemption from PDP classification per WPO Section 67.811(b)(2) because they consist exclusively of </w:t>
      </w:r>
      <w:r w:rsidRPr="00DA11C6">
        <w:rPr>
          <w:rFonts w:ascii="Georgia" w:hAnsi="Georgia" w:cs="Garamond"/>
          <w:i/>
          <w:color w:val="000000" w:themeColor="text1"/>
          <w:sz w:val="19"/>
          <w:szCs w:val="19"/>
        </w:rPr>
        <w:t>either</w:t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1) development of new sidewalks, bike lanes, and/or trails; </w:t>
      </w:r>
      <w:r w:rsidRPr="00DA11C6">
        <w:rPr>
          <w:rFonts w:ascii="Georgia" w:hAnsi="Georgia" w:cs="Garamond"/>
          <w:i/>
          <w:color w:val="000000" w:themeColor="text1"/>
          <w:sz w:val="19"/>
          <w:szCs w:val="19"/>
        </w:rPr>
        <w:t>or</w:t>
      </w:r>
      <w:r w:rsidRPr="00DA11C6">
        <w:rPr>
          <w:rFonts w:ascii="Georgia" w:hAnsi="Georgia" w:cs="Garamond"/>
          <w:color w:val="000000" w:themeColor="text1"/>
          <w:sz w:val="19"/>
          <w:szCs w:val="19"/>
        </w:rPr>
        <w:t xml:space="preserve"> 2) improvements to existing roads, sidewalks, bike lanes, and/or trails.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4118" w14:textId="77777777" w:rsidR="000414AA" w:rsidRDefault="00041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F050" w14:textId="77777777" w:rsidR="00A26C62" w:rsidRDefault="00A26C62" w:rsidP="00CF36EA">
    <w:pPr>
      <w:spacing w:after="0" w:line="240" w:lineRule="auto"/>
      <w:ind w:left="720" w:right="-720"/>
      <w:rPr>
        <w:rFonts w:ascii="Helvetica" w:hAnsi="Helvetica"/>
        <w:b/>
        <w:i/>
        <w:sz w:val="28"/>
        <w:szCs w:val="28"/>
      </w:rPr>
    </w:pPr>
    <w:r>
      <w:rPr>
        <w:rFonts w:asciiTheme="majorHAnsi" w:hAnsiTheme="majorHAnsi" w:cstheme="minorHAnsi"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1" locked="0" layoutInCell="1" allowOverlap="1" wp14:anchorId="7A7F4BDA" wp14:editId="46B95DB7">
          <wp:simplePos x="0" y="0"/>
          <wp:positionH relativeFrom="margin">
            <wp:posOffset>165100</wp:posOffset>
          </wp:positionH>
          <wp:positionV relativeFrom="paragraph">
            <wp:posOffset>137160</wp:posOffset>
          </wp:positionV>
          <wp:extent cx="762000" cy="635000"/>
          <wp:effectExtent l="0" t="0" r="0" b="0"/>
          <wp:wrapSquare wrapText="bothSides"/>
          <wp:docPr id="1904752807" name="Picture 4" descr="Official seal of the County of San D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752807" name="Picture 4" descr="Official seal of the County of San D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Fonts w:ascii="Helvetica" w:hAnsi="Helvetica"/>
        <w:b/>
        <w:i/>
        <w:sz w:val="28"/>
        <w:szCs w:val="28"/>
      </w:rPr>
      <w:id w:val="-1112285625"/>
      <w:docPartObj>
        <w:docPartGallery w:val="Watermarks"/>
        <w:docPartUnique/>
      </w:docPartObj>
    </w:sdtPr>
    <w:sdtEndPr>
      <w:rPr>
        <w:rFonts w:asciiTheme="majorHAnsi" w:hAnsiTheme="majorHAnsi"/>
      </w:rPr>
    </w:sdtEndPr>
    <w:sdtContent>
      <w:sdt>
        <w:sdtPr>
          <w:rPr>
            <w:b/>
            <w:i/>
            <w:sz w:val="28"/>
            <w:szCs w:val="28"/>
          </w:rPr>
          <w:id w:val="1923680100"/>
          <w:docPartObj>
            <w:docPartGallery w:val="Watermarks"/>
            <w:docPartUnique/>
          </w:docPartObj>
        </w:sdtPr>
        <w:sdtEndPr>
          <w:rPr>
            <w:rFonts w:asciiTheme="majorHAnsi" w:hAnsiTheme="majorHAnsi"/>
          </w:rPr>
        </w:sdtEndPr>
        <w:sdtContent>
          <w:p w14:paraId="77196723" w14:textId="60773097" w:rsidR="00C46D94" w:rsidRDefault="00C46D94" w:rsidP="000D3586">
            <w:pPr>
              <w:spacing w:after="0" w:line="240" w:lineRule="auto"/>
              <w:ind w:left="720" w:right="-72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3816C5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</w:t>
            </w:r>
            <w:r w:rsidRPr="00DE6CE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ounty of San Diego</w:t>
            </w:r>
          </w:p>
          <w:p w14:paraId="2496A81F" w14:textId="77777777" w:rsidR="00C46D94" w:rsidRDefault="00C46D94" w:rsidP="000D3586">
            <w:pPr>
              <w:spacing w:after="0" w:line="240" w:lineRule="auto"/>
              <w:ind w:left="720" w:right="-72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DE6CE3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Stormwater Quality Management Plan (SWQMP) </w:t>
            </w:r>
          </w:p>
          <w:p w14:paraId="42BC7139" w14:textId="4B780D27" w:rsidR="00C46D94" w:rsidRPr="00E7677C" w:rsidRDefault="00C46D94" w:rsidP="000D3586">
            <w:pPr>
              <w:spacing w:after="0" w:line="240" w:lineRule="auto"/>
              <w:ind w:left="720" w:right="-720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E7677C">
              <w:rPr>
                <w:rFonts w:asciiTheme="majorHAnsi" w:hAnsiTheme="majorHAnsi"/>
                <w:b/>
                <w:i/>
                <w:sz w:val="24"/>
                <w:szCs w:val="24"/>
              </w:rPr>
              <w:t>Attachment 1: Storm</w:t>
            </w:r>
            <w:r w:rsidR="00F5022B" w:rsidRPr="00E7677C">
              <w:rPr>
                <w:rFonts w:asciiTheme="majorHAnsi" w:hAnsiTheme="majorHAnsi"/>
                <w:b/>
                <w:i/>
                <w:sz w:val="24"/>
                <w:szCs w:val="24"/>
              </w:rPr>
              <w:t>w</w:t>
            </w:r>
            <w:r w:rsidRPr="00E7677C">
              <w:rPr>
                <w:rFonts w:asciiTheme="majorHAnsi" w:hAnsiTheme="majorHAnsi"/>
                <w:b/>
                <w:i/>
                <w:sz w:val="24"/>
                <w:szCs w:val="24"/>
              </w:rPr>
              <w:t>ater Intake Form for All Permit Applications</w:t>
            </w:r>
          </w:p>
        </w:sdtContent>
      </w:sdt>
      <w:p w14:paraId="72D83FAE" w14:textId="3876859E" w:rsidR="00395C50" w:rsidRPr="00E7677C" w:rsidRDefault="00000000" w:rsidP="00CF36EA">
        <w:pPr>
          <w:spacing w:after="0" w:line="240" w:lineRule="auto"/>
          <w:ind w:left="180" w:firstLine="720"/>
          <w:rPr>
            <w:rFonts w:asciiTheme="majorHAnsi" w:hAnsiTheme="majorHAnsi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6B10" w14:textId="77777777" w:rsidR="000414AA" w:rsidRDefault="000414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3FB2" w14:textId="77777777" w:rsidR="00EF3509" w:rsidRDefault="00EF35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60"/>
      </w:rPr>
      <w:id w:val="-290594537"/>
      <w:docPartObj>
        <w:docPartGallery w:val="Page Numbers (Top of Page)"/>
        <w:docPartUnique/>
      </w:docPartObj>
    </w:sdtPr>
    <w:sdtEndPr>
      <w:rPr>
        <w:b/>
        <w:bCs/>
        <w:noProof/>
        <w:spacing w:val="0"/>
      </w:rPr>
    </w:sdtEndPr>
    <w:sdtContent>
      <w:p w14:paraId="72D83FB3" w14:textId="77777777" w:rsidR="00843317" w:rsidRDefault="0084331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A4D0D">
          <w:rPr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E2C" w:rsidRPr="00432E2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72D83FB4" w14:textId="77777777" w:rsidR="00843317" w:rsidRDefault="00843317" w:rsidP="00DD2A7C">
    <w:pPr>
      <w:spacing w:after="120" w:line="228" w:lineRule="auto"/>
      <w:ind w:left="720" w:firstLine="7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3FB7" w14:textId="77777777" w:rsidR="00EF3509" w:rsidRDefault="00EF3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A7C"/>
    <w:multiLevelType w:val="hybridMultilevel"/>
    <w:tmpl w:val="3A5AE06E"/>
    <w:lvl w:ilvl="0" w:tplc="FFA4C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82C"/>
    <w:multiLevelType w:val="hybridMultilevel"/>
    <w:tmpl w:val="A82E5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273A"/>
    <w:multiLevelType w:val="hybridMultilevel"/>
    <w:tmpl w:val="35E8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2E0"/>
    <w:multiLevelType w:val="hybridMultilevel"/>
    <w:tmpl w:val="88A81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BA45A1"/>
    <w:multiLevelType w:val="hybridMultilevel"/>
    <w:tmpl w:val="6200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086"/>
    <w:multiLevelType w:val="hybridMultilevel"/>
    <w:tmpl w:val="759669AA"/>
    <w:lvl w:ilvl="0" w:tplc="A962B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0CCE"/>
    <w:multiLevelType w:val="hybridMultilevel"/>
    <w:tmpl w:val="D5ACA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E0A06"/>
    <w:multiLevelType w:val="hybridMultilevel"/>
    <w:tmpl w:val="6FDCABA6"/>
    <w:lvl w:ilvl="0" w:tplc="FFA4C0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E62B54"/>
    <w:multiLevelType w:val="hybridMultilevel"/>
    <w:tmpl w:val="067AE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25CDA"/>
    <w:multiLevelType w:val="hybridMultilevel"/>
    <w:tmpl w:val="3AC867C6"/>
    <w:lvl w:ilvl="0" w:tplc="FFA4C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60B6F"/>
    <w:multiLevelType w:val="hybridMultilevel"/>
    <w:tmpl w:val="BC708C90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5CAA290D"/>
    <w:multiLevelType w:val="hybridMultilevel"/>
    <w:tmpl w:val="3030FC5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74925719"/>
    <w:multiLevelType w:val="hybridMultilevel"/>
    <w:tmpl w:val="640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36F02"/>
    <w:multiLevelType w:val="hybridMultilevel"/>
    <w:tmpl w:val="DAFED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39564">
    <w:abstractNumId w:val="3"/>
  </w:num>
  <w:num w:numId="2" w16cid:durableId="656306773">
    <w:abstractNumId w:val="8"/>
  </w:num>
  <w:num w:numId="3" w16cid:durableId="774204271">
    <w:abstractNumId w:val="6"/>
  </w:num>
  <w:num w:numId="4" w16cid:durableId="487407819">
    <w:abstractNumId w:val="13"/>
  </w:num>
  <w:num w:numId="5" w16cid:durableId="169565121">
    <w:abstractNumId w:val="9"/>
  </w:num>
  <w:num w:numId="6" w16cid:durableId="1145856799">
    <w:abstractNumId w:val="4"/>
  </w:num>
  <w:num w:numId="7" w16cid:durableId="229120499">
    <w:abstractNumId w:val="7"/>
  </w:num>
  <w:num w:numId="8" w16cid:durableId="663165282">
    <w:abstractNumId w:val="0"/>
  </w:num>
  <w:num w:numId="9" w16cid:durableId="69617858">
    <w:abstractNumId w:val="5"/>
  </w:num>
  <w:num w:numId="10" w16cid:durableId="1350718941">
    <w:abstractNumId w:val="1"/>
  </w:num>
  <w:num w:numId="11" w16cid:durableId="1183278195">
    <w:abstractNumId w:val="2"/>
  </w:num>
  <w:num w:numId="12" w16cid:durableId="727537451">
    <w:abstractNumId w:val="11"/>
  </w:num>
  <w:num w:numId="13" w16cid:durableId="1787579044">
    <w:abstractNumId w:val="10"/>
  </w:num>
  <w:num w:numId="14" w16cid:durableId="219941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C3"/>
    <w:rsid w:val="00005E08"/>
    <w:rsid w:val="00021ECC"/>
    <w:rsid w:val="000233E2"/>
    <w:rsid w:val="000262BE"/>
    <w:rsid w:val="000267AB"/>
    <w:rsid w:val="0003163E"/>
    <w:rsid w:val="000414AA"/>
    <w:rsid w:val="000479F5"/>
    <w:rsid w:val="000525BC"/>
    <w:rsid w:val="00055269"/>
    <w:rsid w:val="0006206D"/>
    <w:rsid w:val="000662AE"/>
    <w:rsid w:val="00073DD4"/>
    <w:rsid w:val="00086EDA"/>
    <w:rsid w:val="000A2E93"/>
    <w:rsid w:val="000A6C1C"/>
    <w:rsid w:val="000C1097"/>
    <w:rsid w:val="000C6617"/>
    <w:rsid w:val="000D04CD"/>
    <w:rsid w:val="000D3586"/>
    <w:rsid w:val="000D4FF5"/>
    <w:rsid w:val="000D78C8"/>
    <w:rsid w:val="000E11EF"/>
    <w:rsid w:val="000E1212"/>
    <w:rsid w:val="000E2438"/>
    <w:rsid w:val="000E3155"/>
    <w:rsid w:val="000E336D"/>
    <w:rsid w:val="000E44D6"/>
    <w:rsid w:val="00113B27"/>
    <w:rsid w:val="00122C05"/>
    <w:rsid w:val="00134504"/>
    <w:rsid w:val="001346F9"/>
    <w:rsid w:val="00137C63"/>
    <w:rsid w:val="00153370"/>
    <w:rsid w:val="00170AC3"/>
    <w:rsid w:val="00174D07"/>
    <w:rsid w:val="00176617"/>
    <w:rsid w:val="00182D04"/>
    <w:rsid w:val="00185832"/>
    <w:rsid w:val="001D1017"/>
    <w:rsid w:val="001D1308"/>
    <w:rsid w:val="001D1CBE"/>
    <w:rsid w:val="001F4D6E"/>
    <w:rsid w:val="00204B5D"/>
    <w:rsid w:val="002054B5"/>
    <w:rsid w:val="00213B4F"/>
    <w:rsid w:val="0021730F"/>
    <w:rsid w:val="0022571D"/>
    <w:rsid w:val="002272F9"/>
    <w:rsid w:val="002458FD"/>
    <w:rsid w:val="00252B4A"/>
    <w:rsid w:val="00254A74"/>
    <w:rsid w:val="00254BAD"/>
    <w:rsid w:val="00254C89"/>
    <w:rsid w:val="00254EF8"/>
    <w:rsid w:val="00273424"/>
    <w:rsid w:val="00275124"/>
    <w:rsid w:val="00291AD4"/>
    <w:rsid w:val="00294EA2"/>
    <w:rsid w:val="00294FA5"/>
    <w:rsid w:val="00297A26"/>
    <w:rsid w:val="002A4D0D"/>
    <w:rsid w:val="002C4282"/>
    <w:rsid w:val="002C621B"/>
    <w:rsid w:val="002D213B"/>
    <w:rsid w:val="002D3337"/>
    <w:rsid w:val="002D386E"/>
    <w:rsid w:val="002E0A9D"/>
    <w:rsid w:val="002F4555"/>
    <w:rsid w:val="002F4753"/>
    <w:rsid w:val="002F6300"/>
    <w:rsid w:val="00306159"/>
    <w:rsid w:val="00310F2F"/>
    <w:rsid w:val="00311DD1"/>
    <w:rsid w:val="003144BE"/>
    <w:rsid w:val="00316373"/>
    <w:rsid w:val="003251CB"/>
    <w:rsid w:val="00337359"/>
    <w:rsid w:val="00343AAE"/>
    <w:rsid w:val="00346512"/>
    <w:rsid w:val="00357216"/>
    <w:rsid w:val="003609BB"/>
    <w:rsid w:val="00360E2B"/>
    <w:rsid w:val="003611A5"/>
    <w:rsid w:val="00362817"/>
    <w:rsid w:val="00362FEF"/>
    <w:rsid w:val="00371556"/>
    <w:rsid w:val="00381C49"/>
    <w:rsid w:val="00395C50"/>
    <w:rsid w:val="003A08DB"/>
    <w:rsid w:val="003A2679"/>
    <w:rsid w:val="003B31CB"/>
    <w:rsid w:val="003B67FE"/>
    <w:rsid w:val="003C2CF5"/>
    <w:rsid w:val="003C2E02"/>
    <w:rsid w:val="003C5D9B"/>
    <w:rsid w:val="003D3BE3"/>
    <w:rsid w:val="003E3DD4"/>
    <w:rsid w:val="003E5F63"/>
    <w:rsid w:val="003F2E69"/>
    <w:rsid w:val="004077FF"/>
    <w:rsid w:val="004101D9"/>
    <w:rsid w:val="0041778D"/>
    <w:rsid w:val="004265C3"/>
    <w:rsid w:val="00432E2C"/>
    <w:rsid w:val="00441750"/>
    <w:rsid w:val="0044498D"/>
    <w:rsid w:val="004524CC"/>
    <w:rsid w:val="004538E3"/>
    <w:rsid w:val="00455560"/>
    <w:rsid w:val="0047361E"/>
    <w:rsid w:val="004742E1"/>
    <w:rsid w:val="004747D5"/>
    <w:rsid w:val="00477178"/>
    <w:rsid w:val="004776E6"/>
    <w:rsid w:val="00482044"/>
    <w:rsid w:val="00482370"/>
    <w:rsid w:val="00483606"/>
    <w:rsid w:val="004A5877"/>
    <w:rsid w:val="004B1AEA"/>
    <w:rsid w:val="004B28F9"/>
    <w:rsid w:val="004C3903"/>
    <w:rsid w:val="004C3C05"/>
    <w:rsid w:val="004D07CC"/>
    <w:rsid w:val="004D25BF"/>
    <w:rsid w:val="004D47FD"/>
    <w:rsid w:val="004D4B76"/>
    <w:rsid w:val="004E13AF"/>
    <w:rsid w:val="004E49AF"/>
    <w:rsid w:val="004E5A0E"/>
    <w:rsid w:val="004E6295"/>
    <w:rsid w:val="004F320C"/>
    <w:rsid w:val="00500FCD"/>
    <w:rsid w:val="0050343F"/>
    <w:rsid w:val="00503E7E"/>
    <w:rsid w:val="005144AD"/>
    <w:rsid w:val="00516A3B"/>
    <w:rsid w:val="00520ECB"/>
    <w:rsid w:val="005237B0"/>
    <w:rsid w:val="00525B24"/>
    <w:rsid w:val="00542017"/>
    <w:rsid w:val="00542B73"/>
    <w:rsid w:val="005438A7"/>
    <w:rsid w:val="005444E2"/>
    <w:rsid w:val="00544FE1"/>
    <w:rsid w:val="0054668E"/>
    <w:rsid w:val="00552074"/>
    <w:rsid w:val="00552D21"/>
    <w:rsid w:val="00555996"/>
    <w:rsid w:val="005560AD"/>
    <w:rsid w:val="005574CA"/>
    <w:rsid w:val="00562138"/>
    <w:rsid w:val="00564971"/>
    <w:rsid w:val="00567E22"/>
    <w:rsid w:val="005702C2"/>
    <w:rsid w:val="00570696"/>
    <w:rsid w:val="0057376C"/>
    <w:rsid w:val="00576E81"/>
    <w:rsid w:val="00580E63"/>
    <w:rsid w:val="00586908"/>
    <w:rsid w:val="0059487C"/>
    <w:rsid w:val="005A33C6"/>
    <w:rsid w:val="005A47B5"/>
    <w:rsid w:val="005B5A84"/>
    <w:rsid w:val="005B638F"/>
    <w:rsid w:val="005C1A27"/>
    <w:rsid w:val="005C3889"/>
    <w:rsid w:val="005C5AEB"/>
    <w:rsid w:val="005E3732"/>
    <w:rsid w:val="005F0C65"/>
    <w:rsid w:val="0060249B"/>
    <w:rsid w:val="00604D31"/>
    <w:rsid w:val="00606D3B"/>
    <w:rsid w:val="00610603"/>
    <w:rsid w:val="006217A6"/>
    <w:rsid w:val="00640969"/>
    <w:rsid w:val="0064188B"/>
    <w:rsid w:val="00642BED"/>
    <w:rsid w:val="00655059"/>
    <w:rsid w:val="006564A7"/>
    <w:rsid w:val="00657B6E"/>
    <w:rsid w:val="00672C74"/>
    <w:rsid w:val="006849B4"/>
    <w:rsid w:val="0068501E"/>
    <w:rsid w:val="006B3D01"/>
    <w:rsid w:val="006B5FC7"/>
    <w:rsid w:val="006B72F5"/>
    <w:rsid w:val="006C54B0"/>
    <w:rsid w:val="006D3BB9"/>
    <w:rsid w:val="006D46EB"/>
    <w:rsid w:val="006D5147"/>
    <w:rsid w:val="006D53C2"/>
    <w:rsid w:val="006E30FA"/>
    <w:rsid w:val="006E7E36"/>
    <w:rsid w:val="006F0251"/>
    <w:rsid w:val="006F2C5C"/>
    <w:rsid w:val="006F449C"/>
    <w:rsid w:val="006F5016"/>
    <w:rsid w:val="00701463"/>
    <w:rsid w:val="00720070"/>
    <w:rsid w:val="007366FB"/>
    <w:rsid w:val="00744DCE"/>
    <w:rsid w:val="00751459"/>
    <w:rsid w:val="00761ACF"/>
    <w:rsid w:val="00763609"/>
    <w:rsid w:val="007730B9"/>
    <w:rsid w:val="00790D52"/>
    <w:rsid w:val="007914B3"/>
    <w:rsid w:val="0079305D"/>
    <w:rsid w:val="007955E4"/>
    <w:rsid w:val="007962B5"/>
    <w:rsid w:val="00796FCB"/>
    <w:rsid w:val="007974B8"/>
    <w:rsid w:val="007A215C"/>
    <w:rsid w:val="007A2E6F"/>
    <w:rsid w:val="007A3250"/>
    <w:rsid w:val="007C281B"/>
    <w:rsid w:val="007D0B54"/>
    <w:rsid w:val="007D0FFC"/>
    <w:rsid w:val="007D41B6"/>
    <w:rsid w:val="007D596B"/>
    <w:rsid w:val="007E177B"/>
    <w:rsid w:val="007E4FC8"/>
    <w:rsid w:val="007E5ECA"/>
    <w:rsid w:val="007F26E7"/>
    <w:rsid w:val="00802E0F"/>
    <w:rsid w:val="008054ED"/>
    <w:rsid w:val="0081537F"/>
    <w:rsid w:val="008224F5"/>
    <w:rsid w:val="00835B63"/>
    <w:rsid w:val="00837A86"/>
    <w:rsid w:val="00842463"/>
    <w:rsid w:val="00843317"/>
    <w:rsid w:val="00844C8E"/>
    <w:rsid w:val="00844F94"/>
    <w:rsid w:val="0085287D"/>
    <w:rsid w:val="008607F1"/>
    <w:rsid w:val="00862999"/>
    <w:rsid w:val="00874536"/>
    <w:rsid w:val="00890DCB"/>
    <w:rsid w:val="008954CC"/>
    <w:rsid w:val="008B3902"/>
    <w:rsid w:val="008B6E75"/>
    <w:rsid w:val="008C28D9"/>
    <w:rsid w:val="008C60E1"/>
    <w:rsid w:val="008D3684"/>
    <w:rsid w:val="008F1931"/>
    <w:rsid w:val="00911CF4"/>
    <w:rsid w:val="0091345C"/>
    <w:rsid w:val="00915E0C"/>
    <w:rsid w:val="009234CD"/>
    <w:rsid w:val="00930A7D"/>
    <w:rsid w:val="009312F7"/>
    <w:rsid w:val="00932CEC"/>
    <w:rsid w:val="009454B8"/>
    <w:rsid w:val="00954747"/>
    <w:rsid w:val="009554FD"/>
    <w:rsid w:val="0096099B"/>
    <w:rsid w:val="00965B87"/>
    <w:rsid w:val="00967AC1"/>
    <w:rsid w:val="00971A48"/>
    <w:rsid w:val="00977E6D"/>
    <w:rsid w:val="00980DD7"/>
    <w:rsid w:val="009952EB"/>
    <w:rsid w:val="009A2FD6"/>
    <w:rsid w:val="009A3512"/>
    <w:rsid w:val="009A6CA6"/>
    <w:rsid w:val="009B14A5"/>
    <w:rsid w:val="009B3588"/>
    <w:rsid w:val="009B5151"/>
    <w:rsid w:val="009B7AED"/>
    <w:rsid w:val="009D3D63"/>
    <w:rsid w:val="009D5EA7"/>
    <w:rsid w:val="009D6F00"/>
    <w:rsid w:val="009D7653"/>
    <w:rsid w:val="009F379D"/>
    <w:rsid w:val="009F6809"/>
    <w:rsid w:val="00A001E8"/>
    <w:rsid w:val="00A037BC"/>
    <w:rsid w:val="00A20EE7"/>
    <w:rsid w:val="00A23D5C"/>
    <w:rsid w:val="00A25146"/>
    <w:rsid w:val="00A26C62"/>
    <w:rsid w:val="00A27DF2"/>
    <w:rsid w:val="00A366E5"/>
    <w:rsid w:val="00A4227A"/>
    <w:rsid w:val="00A427CE"/>
    <w:rsid w:val="00A44E66"/>
    <w:rsid w:val="00A52F36"/>
    <w:rsid w:val="00A614C3"/>
    <w:rsid w:val="00A64181"/>
    <w:rsid w:val="00A734CB"/>
    <w:rsid w:val="00A90630"/>
    <w:rsid w:val="00A9626A"/>
    <w:rsid w:val="00AA683C"/>
    <w:rsid w:val="00AA7399"/>
    <w:rsid w:val="00AA7991"/>
    <w:rsid w:val="00AB0F4B"/>
    <w:rsid w:val="00AC0C25"/>
    <w:rsid w:val="00AD1001"/>
    <w:rsid w:val="00B00B47"/>
    <w:rsid w:val="00B06335"/>
    <w:rsid w:val="00B2147E"/>
    <w:rsid w:val="00B32633"/>
    <w:rsid w:val="00B409D5"/>
    <w:rsid w:val="00B40F8E"/>
    <w:rsid w:val="00B446B7"/>
    <w:rsid w:val="00B612CE"/>
    <w:rsid w:val="00B630D3"/>
    <w:rsid w:val="00B73D6F"/>
    <w:rsid w:val="00B77448"/>
    <w:rsid w:val="00B82A66"/>
    <w:rsid w:val="00B83888"/>
    <w:rsid w:val="00B85FDF"/>
    <w:rsid w:val="00B90CCE"/>
    <w:rsid w:val="00B92E77"/>
    <w:rsid w:val="00B948D2"/>
    <w:rsid w:val="00B97902"/>
    <w:rsid w:val="00BA0C80"/>
    <w:rsid w:val="00BA346F"/>
    <w:rsid w:val="00BA3E6F"/>
    <w:rsid w:val="00BA4DF5"/>
    <w:rsid w:val="00BA5ED3"/>
    <w:rsid w:val="00BA71DE"/>
    <w:rsid w:val="00BB08BC"/>
    <w:rsid w:val="00BB18BC"/>
    <w:rsid w:val="00BC4B50"/>
    <w:rsid w:val="00BC7A11"/>
    <w:rsid w:val="00BE0A8E"/>
    <w:rsid w:val="00BE2C84"/>
    <w:rsid w:val="00BE6370"/>
    <w:rsid w:val="00BF1194"/>
    <w:rsid w:val="00BF4BE0"/>
    <w:rsid w:val="00C11574"/>
    <w:rsid w:val="00C11A30"/>
    <w:rsid w:val="00C2411A"/>
    <w:rsid w:val="00C26806"/>
    <w:rsid w:val="00C3012E"/>
    <w:rsid w:val="00C33D27"/>
    <w:rsid w:val="00C4281A"/>
    <w:rsid w:val="00C463F3"/>
    <w:rsid w:val="00C46D94"/>
    <w:rsid w:val="00C573D9"/>
    <w:rsid w:val="00C74C05"/>
    <w:rsid w:val="00C76783"/>
    <w:rsid w:val="00C77C56"/>
    <w:rsid w:val="00C83CF6"/>
    <w:rsid w:val="00CA2616"/>
    <w:rsid w:val="00CA2E4A"/>
    <w:rsid w:val="00CA66FC"/>
    <w:rsid w:val="00CB2E95"/>
    <w:rsid w:val="00CB37C7"/>
    <w:rsid w:val="00CB6F67"/>
    <w:rsid w:val="00CC315C"/>
    <w:rsid w:val="00CC5278"/>
    <w:rsid w:val="00CC61FA"/>
    <w:rsid w:val="00CC620D"/>
    <w:rsid w:val="00CC7345"/>
    <w:rsid w:val="00CD304E"/>
    <w:rsid w:val="00CD5C07"/>
    <w:rsid w:val="00CD7AF4"/>
    <w:rsid w:val="00CE1AEC"/>
    <w:rsid w:val="00CE1BF8"/>
    <w:rsid w:val="00CE64DE"/>
    <w:rsid w:val="00CF0D4D"/>
    <w:rsid w:val="00CF36EA"/>
    <w:rsid w:val="00CF4EAF"/>
    <w:rsid w:val="00D01E97"/>
    <w:rsid w:val="00D06BA4"/>
    <w:rsid w:val="00D2139A"/>
    <w:rsid w:val="00D22453"/>
    <w:rsid w:val="00D26402"/>
    <w:rsid w:val="00D31383"/>
    <w:rsid w:val="00D6121F"/>
    <w:rsid w:val="00D72CFC"/>
    <w:rsid w:val="00D76B89"/>
    <w:rsid w:val="00D84F65"/>
    <w:rsid w:val="00D86640"/>
    <w:rsid w:val="00D902E5"/>
    <w:rsid w:val="00D9069A"/>
    <w:rsid w:val="00D93B33"/>
    <w:rsid w:val="00DA11C6"/>
    <w:rsid w:val="00DB129C"/>
    <w:rsid w:val="00DB12A9"/>
    <w:rsid w:val="00DB15D0"/>
    <w:rsid w:val="00DB15D6"/>
    <w:rsid w:val="00DB1E85"/>
    <w:rsid w:val="00DB370C"/>
    <w:rsid w:val="00DD2A7C"/>
    <w:rsid w:val="00DD687E"/>
    <w:rsid w:val="00E0717A"/>
    <w:rsid w:val="00E143EC"/>
    <w:rsid w:val="00E50470"/>
    <w:rsid w:val="00E54A0C"/>
    <w:rsid w:val="00E55CB2"/>
    <w:rsid w:val="00E627A2"/>
    <w:rsid w:val="00E7677C"/>
    <w:rsid w:val="00E90035"/>
    <w:rsid w:val="00E94596"/>
    <w:rsid w:val="00E95979"/>
    <w:rsid w:val="00EA4EB7"/>
    <w:rsid w:val="00EA506F"/>
    <w:rsid w:val="00EB696E"/>
    <w:rsid w:val="00EB7D65"/>
    <w:rsid w:val="00EC2E57"/>
    <w:rsid w:val="00EC457F"/>
    <w:rsid w:val="00ED0B91"/>
    <w:rsid w:val="00EE4CB3"/>
    <w:rsid w:val="00EE5658"/>
    <w:rsid w:val="00EF3509"/>
    <w:rsid w:val="00EF4288"/>
    <w:rsid w:val="00EF7FAB"/>
    <w:rsid w:val="00F034F6"/>
    <w:rsid w:val="00F1117F"/>
    <w:rsid w:val="00F16571"/>
    <w:rsid w:val="00F26072"/>
    <w:rsid w:val="00F32FED"/>
    <w:rsid w:val="00F36761"/>
    <w:rsid w:val="00F4676A"/>
    <w:rsid w:val="00F5022B"/>
    <w:rsid w:val="00F50EEC"/>
    <w:rsid w:val="00F55AC1"/>
    <w:rsid w:val="00F6085A"/>
    <w:rsid w:val="00F8636D"/>
    <w:rsid w:val="00F94ADE"/>
    <w:rsid w:val="00F95386"/>
    <w:rsid w:val="00F9727B"/>
    <w:rsid w:val="00FB0857"/>
    <w:rsid w:val="00FB3A69"/>
    <w:rsid w:val="00FB5A27"/>
    <w:rsid w:val="00FB6275"/>
    <w:rsid w:val="00FC2EA5"/>
    <w:rsid w:val="00FD025B"/>
    <w:rsid w:val="00FD75F6"/>
    <w:rsid w:val="00FE0DE8"/>
    <w:rsid w:val="00FE20DF"/>
    <w:rsid w:val="00FE3516"/>
    <w:rsid w:val="00FE51B2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83F27"/>
  <w15:docId w15:val="{8A9288AF-DDFF-406D-A465-3EFC08A6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C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D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C3"/>
    <w:pPr>
      <w:ind w:left="720"/>
      <w:contextualSpacing/>
    </w:pPr>
  </w:style>
  <w:style w:type="table" w:customStyle="1" w:styleId="TableGrid111">
    <w:name w:val="Table Grid111"/>
    <w:basedOn w:val="TableNormal"/>
    <w:next w:val="TableGrid"/>
    <w:uiPriority w:val="59"/>
    <w:rsid w:val="0042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2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07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C50"/>
  </w:style>
  <w:style w:type="paragraph" w:styleId="Footer">
    <w:name w:val="footer"/>
    <w:basedOn w:val="Normal"/>
    <w:link w:val="FooterChar"/>
    <w:uiPriority w:val="99"/>
    <w:unhideWhenUsed/>
    <w:locked/>
    <w:rsid w:val="0039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C50"/>
  </w:style>
  <w:style w:type="paragraph" w:customStyle="1" w:styleId="Default">
    <w:name w:val="Default"/>
    <w:rsid w:val="000A2E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44AD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381C49"/>
    <w:rPr>
      <w:color w:val="808080"/>
    </w:rPr>
  </w:style>
  <w:style w:type="character" w:customStyle="1" w:styleId="SWQMPDate">
    <w:name w:val="SWQMP Date"/>
    <w:basedOn w:val="DefaultParagraphFont"/>
    <w:uiPriority w:val="1"/>
    <w:rsid w:val="00DB370C"/>
  </w:style>
  <w:style w:type="paragraph" w:styleId="Revision">
    <w:name w:val="Revision"/>
    <w:hidden/>
    <w:uiPriority w:val="99"/>
    <w:semiHidden/>
    <w:rsid w:val="00B063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979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7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3D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andiegocounty.gov/content/sdc/dpw/watersheds/DevelopmentandConstruction/BMP_Design_Manual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sandiegocounty.gov/content/sdc/dpw/watersheds/DevelopmentandConstruction/BMP_Design_Manual.html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4.bin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5772D5753CE43A7379F220F5C1EE8" ma:contentTypeVersion="13" ma:contentTypeDescription="Create a new document." ma:contentTypeScope="" ma:versionID="e4d5f80af5b4e120a84ce0aeff1460f8">
  <xsd:schema xmlns:xsd="http://www.w3.org/2001/XMLSchema" xmlns:xs="http://www.w3.org/2001/XMLSchema" xmlns:p="http://schemas.microsoft.com/office/2006/metadata/properties" xmlns:ns2="842382d9-9c23-4eb3-bf0d-52409f78802e" xmlns:ns3="e23da79c-42b2-45bf-9918-8473093c003d" targetNamespace="http://schemas.microsoft.com/office/2006/metadata/properties" ma:root="true" ma:fieldsID="dcf5d6ddf66697da58501312d841e813" ns2:_="" ns3:_="">
    <xsd:import namespace="842382d9-9c23-4eb3-bf0d-52409f78802e"/>
    <xsd:import namespace="e23da79c-42b2-45bf-9918-8473093c00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382d9-9c23-4eb3-bf0d-52409f7880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a79c-42b2-45bf-9918-8473093c00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752797-f6a1-47c9-ba57-9d61cb9ae1c8}" ma:internalName="TaxCatchAll" ma:showField="CatchAllData" ma:web="e23da79c-42b2-45bf-9918-8473093c0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382d9-9c23-4eb3-bf0d-52409f78802e">
      <Terms xmlns="http://schemas.microsoft.com/office/infopath/2007/PartnerControls"/>
    </lcf76f155ced4ddcb4097134ff3c332f>
    <TaxCatchAll xmlns="e23da79c-42b2-45bf-9918-8473093c00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0F58-A448-4E93-BE2C-07739BF1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382d9-9c23-4eb3-bf0d-52409f78802e"/>
    <ds:schemaRef ds:uri="e23da79c-42b2-45bf-9918-8473093c0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65DC0-3756-4AD6-B3B2-04968B82E45C}">
  <ds:schemaRefs>
    <ds:schemaRef ds:uri="http://schemas.microsoft.com/office/2006/metadata/properties"/>
    <ds:schemaRef ds:uri="http://schemas.microsoft.com/office/infopath/2007/PartnerControls"/>
    <ds:schemaRef ds:uri="842382d9-9c23-4eb3-bf0d-52409f78802e"/>
    <ds:schemaRef ds:uri="e23da79c-42b2-45bf-9918-8473093c003d"/>
  </ds:schemaRefs>
</ds:datastoreItem>
</file>

<file path=customXml/itemProps3.xml><?xml version="1.0" encoding="utf-8"?>
<ds:datastoreItem xmlns:ds="http://schemas.openxmlformats.org/officeDocument/2006/customXml" ds:itemID="{EDEC93F3-49B8-45EA-89B8-7A4BF205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45249-86E5-4664-89F5-08B450E2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606</Words>
  <Characters>3076</Characters>
  <Application>Microsoft Office Word</Application>
  <DocSecurity>0</DocSecurity>
  <Lines>146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Intake_Form</vt:lpstr>
    </vt:vector>
  </TitlesOfParts>
  <Company>The County of San Diego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Intake_Form</dc:title>
  <dc:subject/>
  <dc:creator>Van Rhyn</dc:creator>
  <cp:keywords/>
  <cp:lastModifiedBy>Galvao Cavalieri, Bruno</cp:lastModifiedBy>
  <cp:revision>34</cp:revision>
  <cp:lastPrinted>2026-03-30T18:08:00Z</cp:lastPrinted>
  <dcterms:created xsi:type="dcterms:W3CDTF">2025-01-24T22:02:00Z</dcterms:created>
  <dcterms:modified xsi:type="dcterms:W3CDTF">2026-04-16T16:37:00Z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0x01010085B5772D5753CE43A7379F220F5C1EE8</vt:lpwstr>
  </property>
  <property fmtid="{D5CDD505-2E9C-101B-9397-08002B2CF9AE}" pid="3" name="MediaServiceImageTags">
    <vt:lpwstr/>
  </property>
</Properties>
</file>