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430A" w14:textId="2A69C6FA" w:rsidR="00035A5F" w:rsidRDefault="00AD1B3F" w:rsidP="004B3E83">
      <w:pPr>
        <w:spacing w:after="120" w:line="240" w:lineRule="auto"/>
        <w:ind w:left="1987" w:right="2002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T</w:t>
      </w:r>
      <w:r w:rsidR="006C6490" w:rsidRPr="00DF0108">
        <w:rPr>
          <w:sz w:val="16"/>
          <w:szCs w:val="16"/>
        </w:rPr>
        <w:t>he annual meeting may be completed jointly,</w:t>
      </w:r>
      <w:r>
        <w:rPr>
          <w:sz w:val="16"/>
          <w:szCs w:val="16"/>
        </w:rPr>
        <w:t xml:space="preserve"> </w:t>
      </w:r>
      <w:r>
        <w:rPr>
          <w:rFonts w:ascii="Aptos Display" w:hAnsi="Aptos Display"/>
          <w:sz w:val="16"/>
          <w:szCs w:val="16"/>
        </w:rPr>
        <w:t>w</w:t>
      </w:r>
      <w:r w:rsidRPr="00DF0108">
        <w:rPr>
          <w:rFonts w:ascii="Aptos Display" w:hAnsi="Aptos Display"/>
          <w:sz w:val="16"/>
          <w:szCs w:val="16"/>
        </w:rPr>
        <w:t xml:space="preserve">hen multiple </w:t>
      </w:r>
      <w:r w:rsidRPr="00DF0108">
        <w:rPr>
          <w:sz w:val="16"/>
          <w:szCs w:val="16"/>
        </w:rPr>
        <w:t>SchooLink providers are on a campus</w:t>
      </w:r>
      <w:r>
        <w:rPr>
          <w:sz w:val="16"/>
          <w:szCs w:val="16"/>
        </w:rPr>
        <w:t>,</w:t>
      </w:r>
      <w:r w:rsidR="006C6490" w:rsidRPr="00DF0108">
        <w:rPr>
          <w:sz w:val="16"/>
          <w:szCs w:val="16"/>
        </w:rPr>
        <w:t xml:space="preserve"> however</w:t>
      </w:r>
      <w:r w:rsidR="009612F7">
        <w:rPr>
          <w:sz w:val="16"/>
          <w:szCs w:val="16"/>
        </w:rPr>
        <w:t>,</w:t>
      </w:r>
      <w:r w:rsidR="006C6490" w:rsidRPr="00DF0108">
        <w:rPr>
          <w:sz w:val="16"/>
          <w:szCs w:val="16"/>
        </w:rPr>
        <w:t xml:space="preserve"> one Agenda is completed per provider.</w:t>
      </w:r>
    </w:p>
    <w:p w14:paraId="4BF0DCFE" w14:textId="77777777" w:rsidR="004B3E83" w:rsidRPr="00DF0108" w:rsidRDefault="004B3E83" w:rsidP="004B3E83">
      <w:pPr>
        <w:spacing w:after="120" w:line="240" w:lineRule="auto"/>
        <w:ind w:left="1987" w:right="2002"/>
        <w:contextualSpacing/>
        <w:jc w:val="center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683"/>
      </w:tblGrid>
      <w:tr w:rsidR="00B1021A" w:rsidRPr="00B1021A" w14:paraId="2761A566" w14:textId="77777777" w:rsidTr="00D569BF">
        <w:trPr>
          <w:trHeight w:val="439"/>
        </w:trPr>
        <w:tc>
          <w:tcPr>
            <w:tcW w:w="5395" w:type="dxa"/>
            <w:vAlign w:val="center"/>
          </w:tcPr>
          <w:p w14:paraId="520498B7" w14:textId="5DD1C57E" w:rsidR="00B1021A" w:rsidRPr="00545C7C" w:rsidRDefault="00B1021A" w:rsidP="00EA4830">
            <w:pPr>
              <w:spacing w:after="0" w:line="240" w:lineRule="auto"/>
              <w:contextualSpacing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545C7C">
              <w:rPr>
                <w:rFonts w:ascii="Aptos Display" w:hAnsi="Aptos Display"/>
                <w:b/>
                <w:bCs/>
                <w:sz w:val="24"/>
                <w:szCs w:val="24"/>
              </w:rPr>
              <w:t>School</w:t>
            </w:r>
            <w:r w:rsidR="005E3F79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 Name</w:t>
            </w:r>
            <w:r w:rsidRPr="00545C7C">
              <w:rPr>
                <w:rFonts w:ascii="Aptos Display" w:hAnsi="Aptos Display"/>
                <w:b/>
                <w:bCs/>
                <w:sz w:val="24"/>
                <w:szCs w:val="24"/>
              </w:rPr>
              <w:t>:</w:t>
            </w:r>
            <w:r w:rsidR="00F23539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   </w:t>
            </w:r>
            <w:r w:rsidR="00F23539">
              <w:rPr>
                <w:rFonts w:ascii="Aptos Display" w:hAnsi="Aptos Display"/>
                <w:b/>
                <w:bCs/>
                <w:sz w:val="24"/>
                <w:szCs w:val="24"/>
              </w:rPr>
              <w:tab/>
            </w:r>
            <w:sdt>
              <w:sdtPr>
                <w:rPr>
                  <w:rFonts w:ascii="Aptos Display" w:hAnsi="Aptos Display"/>
                  <w:b/>
                  <w:bCs/>
                  <w:sz w:val="24"/>
                  <w:szCs w:val="24"/>
                </w:rPr>
                <w:id w:val="-296231959"/>
                <w:placeholder>
                  <w:docPart w:val="DefaultPlaceholder_-1854013440"/>
                </w:placeholder>
              </w:sdtPr>
              <w:sdtEndPr/>
              <w:sdtContent>
                <w:r w:rsidR="00286C32">
                  <w:t xml:space="preserve">                                                            </w:t>
                </w:r>
              </w:sdtContent>
            </w:sdt>
          </w:p>
        </w:tc>
        <w:tc>
          <w:tcPr>
            <w:tcW w:w="5683" w:type="dxa"/>
            <w:vAlign w:val="center"/>
          </w:tcPr>
          <w:p w14:paraId="15638E95" w14:textId="739F3497" w:rsidR="00B1021A" w:rsidRPr="00545C7C" w:rsidRDefault="00B1021A" w:rsidP="00EA4830">
            <w:pPr>
              <w:spacing w:after="0" w:line="240" w:lineRule="auto"/>
              <w:contextualSpacing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545C7C">
              <w:rPr>
                <w:rFonts w:ascii="Aptos Display" w:hAnsi="Aptos Display"/>
                <w:b/>
                <w:bCs/>
                <w:sz w:val="24"/>
              </w:rPr>
              <w:t>Date:</w:t>
            </w:r>
            <w:r w:rsidR="00F23539">
              <w:rPr>
                <w:rFonts w:ascii="Aptos Display" w:hAnsi="Aptos Display"/>
                <w:b/>
                <w:bCs/>
                <w:sz w:val="24"/>
              </w:rPr>
              <w:tab/>
            </w:r>
            <w:r w:rsidR="00C32972">
              <w:rPr>
                <w:rFonts w:ascii="Aptos Display" w:hAnsi="Aptos Display"/>
                <w:b/>
                <w:bCs/>
                <w:sz w:val="24"/>
              </w:rPr>
              <w:tab/>
            </w:r>
            <w:sdt>
              <w:sdtPr>
                <w:rPr>
                  <w:rFonts w:ascii="Aptos Display" w:hAnsi="Aptos Display"/>
                  <w:b/>
                  <w:bCs/>
                  <w:sz w:val="24"/>
                </w:rPr>
                <w:id w:val="-822123463"/>
                <w:placeholder>
                  <w:docPart w:val="DefaultPlaceholder_-1854013440"/>
                </w:placeholder>
              </w:sdtPr>
              <w:sdtEndPr/>
              <w:sdtContent>
                <w:r w:rsidR="009E6EC9">
                  <w:t xml:space="preserve">                                                                                 </w:t>
                </w:r>
              </w:sdtContent>
            </w:sdt>
          </w:p>
        </w:tc>
      </w:tr>
      <w:tr w:rsidR="00B1021A" w:rsidRPr="00B1021A" w14:paraId="782114E1" w14:textId="77777777" w:rsidTr="0007195B">
        <w:trPr>
          <w:trHeight w:val="440"/>
        </w:trPr>
        <w:tc>
          <w:tcPr>
            <w:tcW w:w="5395" w:type="dxa"/>
            <w:vAlign w:val="center"/>
          </w:tcPr>
          <w:p w14:paraId="351711E9" w14:textId="26192D4F" w:rsidR="00B1021A" w:rsidRPr="00B1021A" w:rsidRDefault="00B1021A" w:rsidP="00EA4830">
            <w:pPr>
              <w:spacing w:after="0" w:line="240" w:lineRule="auto"/>
              <w:contextualSpacing/>
              <w:rPr>
                <w:rFonts w:ascii="Aptos Display" w:hAnsi="Aptos Display"/>
                <w:b/>
                <w:sz w:val="24"/>
              </w:rPr>
            </w:pPr>
            <w:r w:rsidRPr="00B1021A">
              <w:rPr>
                <w:rFonts w:ascii="Aptos Display" w:hAnsi="Aptos Display"/>
                <w:sz w:val="24"/>
                <w:szCs w:val="24"/>
              </w:rPr>
              <w:t xml:space="preserve">Principal or </w:t>
            </w:r>
            <w:r w:rsidR="00F23539">
              <w:rPr>
                <w:rFonts w:ascii="Aptos Display" w:hAnsi="Aptos Display"/>
                <w:sz w:val="24"/>
                <w:szCs w:val="24"/>
              </w:rPr>
              <w:t>D</w:t>
            </w:r>
            <w:r w:rsidRPr="00B1021A">
              <w:rPr>
                <w:rFonts w:ascii="Aptos Display" w:hAnsi="Aptos Display"/>
                <w:sz w:val="24"/>
                <w:szCs w:val="24"/>
              </w:rPr>
              <w:t>esignee:</w:t>
            </w:r>
            <w:r w:rsidR="00F23539">
              <w:rPr>
                <w:rFonts w:ascii="Aptos Display" w:hAnsi="Aptos Display"/>
                <w:sz w:val="24"/>
                <w:szCs w:val="24"/>
              </w:rPr>
              <w:tab/>
            </w:r>
            <w:sdt>
              <w:sdtPr>
                <w:rPr>
                  <w:rFonts w:ascii="Aptos Display" w:hAnsi="Aptos Display"/>
                  <w:sz w:val="24"/>
                  <w:szCs w:val="24"/>
                </w:rPr>
                <w:id w:val="1284690630"/>
                <w:placeholder>
                  <w:docPart w:val="DefaultPlaceholder_-1854013440"/>
                </w:placeholder>
              </w:sdtPr>
              <w:sdtEndPr/>
              <w:sdtContent>
                <w:r w:rsidR="009E6EC9">
                  <w:t xml:space="preserve">                                                             </w:t>
                </w:r>
              </w:sdtContent>
            </w:sdt>
            <w:r w:rsidR="00482567" w:rsidRPr="00482567">
              <w:rPr>
                <w:rStyle w:val="Style1"/>
              </w:rPr>
              <w:t xml:space="preserve"> </w:t>
            </w:r>
          </w:p>
        </w:tc>
        <w:tc>
          <w:tcPr>
            <w:tcW w:w="5683" w:type="dxa"/>
            <w:vAlign w:val="center"/>
          </w:tcPr>
          <w:p w14:paraId="5116F0CF" w14:textId="53E92237" w:rsidR="00B1021A" w:rsidRPr="009E6EC9" w:rsidRDefault="00B1021A" w:rsidP="00EA4830">
            <w:pPr>
              <w:spacing w:after="0" w:line="240" w:lineRule="auto"/>
              <w:contextualSpacing/>
              <w:rPr>
                <w:rFonts w:ascii="Aptos Display" w:hAnsi="Aptos Display"/>
                <w:sz w:val="24"/>
                <w:szCs w:val="24"/>
              </w:rPr>
            </w:pPr>
            <w:r w:rsidRPr="00B1021A">
              <w:rPr>
                <w:rFonts w:ascii="Aptos Display" w:hAnsi="Aptos Display"/>
                <w:sz w:val="24"/>
                <w:szCs w:val="24"/>
              </w:rPr>
              <w:t>School Psychologist</w:t>
            </w:r>
            <w:r w:rsidR="00D569BF">
              <w:rPr>
                <w:rFonts w:ascii="Aptos Display" w:hAnsi="Aptos Display"/>
                <w:sz w:val="24"/>
                <w:szCs w:val="24"/>
              </w:rPr>
              <w:t xml:space="preserve"> or Nurse</w:t>
            </w:r>
            <w:r w:rsidRPr="00B1021A">
              <w:rPr>
                <w:rFonts w:ascii="Aptos Display" w:hAnsi="Aptos Display"/>
                <w:sz w:val="24"/>
                <w:szCs w:val="24"/>
              </w:rPr>
              <w:t>:</w:t>
            </w:r>
            <w:r w:rsidR="00F23539">
              <w:rPr>
                <w:rFonts w:ascii="Aptos Display" w:hAnsi="Aptos Display"/>
                <w:sz w:val="24"/>
                <w:szCs w:val="24"/>
              </w:rPr>
              <w:t xml:space="preserve">   </w:t>
            </w:r>
            <w:sdt>
              <w:sdtPr>
                <w:rPr>
                  <w:rFonts w:ascii="Aptos Display" w:hAnsi="Aptos Display"/>
                  <w:sz w:val="24"/>
                  <w:szCs w:val="24"/>
                </w:rPr>
                <w:id w:val="991761925"/>
                <w:placeholder>
                  <w:docPart w:val="DefaultPlaceholder_-1854013440"/>
                </w:placeholder>
              </w:sdtPr>
              <w:sdtEndPr/>
              <w:sdtContent>
                <w:r w:rsidR="009E6EC9">
                  <w:rPr>
                    <w:rFonts w:ascii="Aptos Display" w:hAnsi="Aptos Display"/>
                    <w:sz w:val="24"/>
                    <w:szCs w:val="24"/>
                  </w:rPr>
                  <w:t xml:space="preserve">                                                     </w:t>
                </w:r>
              </w:sdtContent>
            </w:sdt>
            <w:r w:rsidR="00482567">
              <w:rPr>
                <w:rFonts w:ascii="Aptos Display" w:hAnsi="Aptos Display"/>
                <w:sz w:val="24"/>
                <w:szCs w:val="24"/>
              </w:rPr>
              <w:t xml:space="preserve"> </w:t>
            </w:r>
          </w:p>
        </w:tc>
      </w:tr>
      <w:tr w:rsidR="00B1021A" w:rsidRPr="00B1021A" w14:paraId="391D44ED" w14:textId="77777777" w:rsidTr="0007195B">
        <w:trPr>
          <w:trHeight w:val="439"/>
        </w:trPr>
        <w:tc>
          <w:tcPr>
            <w:tcW w:w="5395" w:type="dxa"/>
            <w:vAlign w:val="center"/>
          </w:tcPr>
          <w:p w14:paraId="2A4F01E3" w14:textId="721273BB" w:rsidR="00F23539" w:rsidRPr="00B1021A" w:rsidRDefault="00B1021A" w:rsidP="00EA4830">
            <w:pPr>
              <w:spacing w:after="0" w:line="240" w:lineRule="auto"/>
              <w:contextualSpacing/>
              <w:rPr>
                <w:rFonts w:ascii="Aptos Display" w:hAnsi="Aptos Display"/>
                <w:sz w:val="24"/>
                <w:szCs w:val="24"/>
              </w:rPr>
            </w:pPr>
            <w:r w:rsidRPr="00B1021A">
              <w:rPr>
                <w:rFonts w:ascii="Aptos Display" w:hAnsi="Aptos Display"/>
                <w:sz w:val="24"/>
                <w:szCs w:val="24"/>
              </w:rPr>
              <w:t>Counselor</w:t>
            </w:r>
            <w:r w:rsidR="00D569BF">
              <w:rPr>
                <w:rFonts w:ascii="Aptos Display" w:hAnsi="Aptos Display"/>
                <w:sz w:val="24"/>
                <w:szCs w:val="24"/>
              </w:rPr>
              <w:t xml:space="preserve"> </w:t>
            </w:r>
            <w:r w:rsidR="002D4D76">
              <w:rPr>
                <w:rFonts w:ascii="Aptos Display" w:hAnsi="Aptos Display"/>
                <w:sz w:val="24"/>
                <w:szCs w:val="24"/>
              </w:rPr>
              <w:t>or Social Worker</w:t>
            </w:r>
            <w:r w:rsidRPr="00B1021A">
              <w:rPr>
                <w:rFonts w:ascii="Aptos Display" w:hAnsi="Aptos Display"/>
                <w:sz w:val="24"/>
                <w:szCs w:val="24"/>
              </w:rPr>
              <w:t>:</w:t>
            </w:r>
            <w:r w:rsidR="00F23539">
              <w:rPr>
                <w:rFonts w:ascii="Aptos Display" w:hAnsi="Aptos Display"/>
                <w:sz w:val="24"/>
                <w:szCs w:val="24"/>
              </w:rPr>
              <w:t xml:space="preserve">   </w:t>
            </w:r>
            <w:sdt>
              <w:sdtPr>
                <w:rPr>
                  <w:rFonts w:ascii="Aptos Display" w:hAnsi="Aptos Display"/>
                  <w:sz w:val="24"/>
                  <w:szCs w:val="24"/>
                </w:rPr>
                <w:id w:val="1084037087"/>
                <w:placeholder>
                  <w:docPart w:val="DefaultPlaceholder_-1854013440"/>
                </w:placeholder>
              </w:sdtPr>
              <w:sdtEndPr/>
              <w:sdtContent>
                <w:r w:rsidR="006F59DE">
                  <w:t xml:space="preserve">                                              </w:t>
                </w:r>
              </w:sdtContent>
            </w:sdt>
          </w:p>
        </w:tc>
        <w:tc>
          <w:tcPr>
            <w:tcW w:w="5683" w:type="dxa"/>
            <w:vAlign w:val="center"/>
          </w:tcPr>
          <w:p w14:paraId="34082FC4" w14:textId="0BDB9492" w:rsidR="00314A3E" w:rsidRPr="009E6EC9" w:rsidRDefault="00B1021A" w:rsidP="00EA4830">
            <w:pPr>
              <w:spacing w:after="0" w:line="240" w:lineRule="auto"/>
              <w:contextualSpacing/>
              <w:rPr>
                <w:rFonts w:ascii="Aptos Display" w:hAnsi="Aptos Display"/>
                <w:sz w:val="24"/>
                <w:szCs w:val="24"/>
              </w:rPr>
            </w:pPr>
            <w:r w:rsidRPr="00B1021A">
              <w:rPr>
                <w:rFonts w:ascii="Aptos Display" w:hAnsi="Aptos Display"/>
                <w:sz w:val="24"/>
                <w:szCs w:val="24"/>
              </w:rPr>
              <w:t>SchooLink Provider:</w:t>
            </w:r>
            <w:r w:rsidR="009E6EC9">
              <w:rPr>
                <w:rFonts w:ascii="Aptos Display" w:hAnsi="Aptos Display"/>
                <w:sz w:val="24"/>
                <w:szCs w:val="24"/>
              </w:rPr>
              <w:tab/>
            </w:r>
            <w:sdt>
              <w:sdtPr>
                <w:rPr>
                  <w:rFonts w:ascii="Aptos Display" w:hAnsi="Aptos Display"/>
                  <w:sz w:val="24"/>
                  <w:szCs w:val="24"/>
                </w:rPr>
                <w:id w:val="-131947443"/>
                <w:placeholder>
                  <w:docPart w:val="DefaultPlaceholder_-1854013440"/>
                </w:placeholder>
              </w:sdtPr>
              <w:sdtEndPr/>
              <w:sdtContent>
                <w:r w:rsidR="009E6EC9">
                  <w:rPr>
                    <w:rFonts w:ascii="Aptos Display" w:hAnsi="Aptos Display"/>
                    <w:sz w:val="24"/>
                    <w:szCs w:val="24"/>
                  </w:rPr>
                  <w:t xml:space="preserve">                                                                       </w:t>
                </w:r>
              </w:sdtContent>
            </w:sdt>
            <w:r w:rsidR="00482567">
              <w:rPr>
                <w:rFonts w:ascii="Aptos Display" w:hAnsi="Aptos Display"/>
                <w:sz w:val="24"/>
                <w:szCs w:val="24"/>
              </w:rPr>
              <w:t xml:space="preserve"> </w:t>
            </w:r>
          </w:p>
        </w:tc>
      </w:tr>
      <w:tr w:rsidR="00B1021A" w:rsidRPr="00B1021A" w14:paraId="1DC57091" w14:textId="77777777" w:rsidTr="0007195B">
        <w:trPr>
          <w:trHeight w:val="440"/>
        </w:trPr>
        <w:tc>
          <w:tcPr>
            <w:tcW w:w="5395" w:type="dxa"/>
            <w:vAlign w:val="center"/>
          </w:tcPr>
          <w:p w14:paraId="21E8ADD6" w14:textId="0B27D53F" w:rsidR="00B1021A" w:rsidRPr="00B1021A" w:rsidRDefault="00B1021A" w:rsidP="00EA4830">
            <w:pPr>
              <w:spacing w:after="0" w:line="240" w:lineRule="auto"/>
              <w:contextualSpacing/>
              <w:rPr>
                <w:rFonts w:ascii="Aptos Display" w:hAnsi="Aptos Display"/>
                <w:sz w:val="24"/>
                <w:szCs w:val="24"/>
              </w:rPr>
            </w:pPr>
            <w:r w:rsidRPr="00B1021A">
              <w:rPr>
                <w:rFonts w:ascii="Aptos Display" w:hAnsi="Aptos Display"/>
                <w:sz w:val="24"/>
                <w:szCs w:val="24"/>
              </w:rPr>
              <w:t>District Liaison</w:t>
            </w:r>
            <w:r w:rsidRPr="00B1021A">
              <w:rPr>
                <w:rFonts w:ascii="Aptos Display" w:hAnsi="Aptos Display"/>
              </w:rPr>
              <w:t xml:space="preserve"> (optional)</w:t>
            </w:r>
            <w:r w:rsidRPr="00B1021A">
              <w:rPr>
                <w:rFonts w:ascii="Aptos Display" w:hAnsi="Aptos Display"/>
                <w:sz w:val="24"/>
                <w:szCs w:val="24"/>
              </w:rPr>
              <w:t>:</w:t>
            </w:r>
            <w:r w:rsidR="009E6EC9">
              <w:rPr>
                <w:rFonts w:ascii="Aptos Display" w:hAnsi="Aptos Display"/>
                <w:sz w:val="24"/>
                <w:szCs w:val="24"/>
              </w:rPr>
              <w:tab/>
            </w:r>
            <w:sdt>
              <w:sdtPr>
                <w:rPr>
                  <w:rFonts w:ascii="Aptos Display" w:hAnsi="Aptos Display"/>
                  <w:sz w:val="24"/>
                  <w:szCs w:val="24"/>
                </w:rPr>
                <w:id w:val="209539947"/>
                <w:placeholder>
                  <w:docPart w:val="DefaultPlaceholder_-1854013440"/>
                </w:placeholder>
              </w:sdtPr>
              <w:sdtEndPr/>
              <w:sdtContent>
                <w:r w:rsidR="009E6EC9">
                  <w:rPr>
                    <w:rFonts w:ascii="Aptos Display" w:hAnsi="Aptos Display"/>
                    <w:sz w:val="24"/>
                    <w:szCs w:val="24"/>
                  </w:rPr>
                  <w:t xml:space="preserve">                                                 </w:t>
                </w:r>
              </w:sdtContent>
            </w:sdt>
            <w:r w:rsidR="00482567">
              <w:rPr>
                <w:rFonts w:ascii="Aptos Display" w:hAnsi="Aptos Display"/>
                <w:sz w:val="24"/>
                <w:szCs w:val="24"/>
              </w:rPr>
              <w:t xml:space="preserve"> </w:t>
            </w:r>
            <w:r w:rsidR="00F23539">
              <w:rPr>
                <w:rFonts w:ascii="Aptos Display" w:hAnsi="Aptos Display"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  <w:vAlign w:val="center"/>
          </w:tcPr>
          <w:p w14:paraId="7661B764" w14:textId="58C652BD" w:rsidR="00B1021A" w:rsidRPr="00B1021A" w:rsidRDefault="00B1021A" w:rsidP="00EA4830">
            <w:pPr>
              <w:spacing w:after="0" w:line="240" w:lineRule="auto"/>
              <w:contextualSpacing/>
              <w:rPr>
                <w:rFonts w:ascii="Aptos Display" w:hAnsi="Aptos Display"/>
                <w:sz w:val="24"/>
                <w:szCs w:val="24"/>
              </w:rPr>
            </w:pPr>
            <w:r w:rsidRPr="00B1021A">
              <w:rPr>
                <w:rFonts w:ascii="Aptos Display" w:hAnsi="Aptos Display"/>
                <w:sz w:val="24"/>
                <w:szCs w:val="24"/>
              </w:rPr>
              <w:t xml:space="preserve">SD County BHS COR </w:t>
            </w:r>
            <w:r w:rsidRPr="00B1021A">
              <w:rPr>
                <w:rFonts w:ascii="Aptos Display" w:hAnsi="Aptos Display"/>
              </w:rPr>
              <w:t>(optional)</w:t>
            </w:r>
            <w:r w:rsidRPr="00B1021A">
              <w:rPr>
                <w:rFonts w:ascii="Aptos Display" w:hAnsi="Aptos Display"/>
                <w:sz w:val="24"/>
                <w:szCs w:val="24"/>
              </w:rPr>
              <w:t>:</w:t>
            </w:r>
            <w:r w:rsidR="009E6EC9">
              <w:rPr>
                <w:rFonts w:ascii="Aptos Display" w:hAnsi="Aptos Display"/>
                <w:sz w:val="24"/>
                <w:szCs w:val="24"/>
              </w:rPr>
              <w:tab/>
            </w:r>
            <w:sdt>
              <w:sdtPr>
                <w:rPr>
                  <w:rFonts w:ascii="Aptos Display" w:hAnsi="Aptos Display"/>
                  <w:sz w:val="24"/>
                  <w:szCs w:val="24"/>
                </w:rPr>
                <w:id w:val="-1996018238"/>
                <w:placeholder>
                  <w:docPart w:val="DefaultPlaceholder_-1854013440"/>
                </w:placeholder>
              </w:sdtPr>
              <w:sdtEndPr/>
              <w:sdtContent>
                <w:r w:rsidR="009E6EC9">
                  <w:rPr>
                    <w:rFonts w:ascii="Aptos Display" w:hAnsi="Aptos Display"/>
                    <w:sz w:val="24"/>
                    <w:szCs w:val="24"/>
                  </w:rPr>
                  <w:t xml:space="preserve">                                        </w:t>
                </w:r>
              </w:sdtContent>
            </w:sdt>
            <w:r w:rsidR="00482567">
              <w:rPr>
                <w:rFonts w:ascii="Aptos Display" w:hAnsi="Aptos Display"/>
                <w:sz w:val="24"/>
                <w:szCs w:val="24"/>
              </w:rPr>
              <w:t xml:space="preserve"> </w:t>
            </w:r>
          </w:p>
        </w:tc>
      </w:tr>
      <w:tr w:rsidR="00B1021A" w:rsidRPr="00B1021A" w14:paraId="53914FA8" w14:textId="77777777" w:rsidTr="002F530C">
        <w:trPr>
          <w:trHeight w:val="409"/>
        </w:trPr>
        <w:tc>
          <w:tcPr>
            <w:tcW w:w="5395" w:type="dxa"/>
            <w:vAlign w:val="bottom"/>
          </w:tcPr>
          <w:p w14:paraId="4EFCC9B6" w14:textId="72C49856" w:rsidR="00482567" w:rsidRPr="00EC16D0" w:rsidRDefault="00B1021A" w:rsidP="00EA4830">
            <w:pPr>
              <w:pStyle w:val="NoSpacing"/>
              <w:rPr>
                <w:rFonts w:ascii="Aptos Display" w:hAnsi="Aptos Display"/>
              </w:rPr>
            </w:pPr>
            <w:r w:rsidRPr="00EC16D0">
              <w:rPr>
                <w:rFonts w:ascii="Aptos Display" w:hAnsi="Aptos Display"/>
              </w:rPr>
              <w:t xml:space="preserve">School is offering </w:t>
            </w:r>
            <w:r w:rsidR="00B4405A">
              <w:rPr>
                <w:rFonts w:ascii="Aptos Display" w:hAnsi="Aptos Display"/>
              </w:rPr>
              <w:t xml:space="preserve">CYBHI </w:t>
            </w:r>
            <w:r w:rsidRPr="00EC16D0">
              <w:rPr>
                <w:rFonts w:ascii="Aptos Display" w:hAnsi="Aptos Display"/>
              </w:rPr>
              <w:t xml:space="preserve">fee schedule services:     </w:t>
            </w:r>
          </w:p>
          <w:p w14:paraId="277B6771" w14:textId="5E41494E" w:rsidR="00B1021A" w:rsidRPr="00EC16D0" w:rsidRDefault="00A84E3E" w:rsidP="00EA4830">
            <w:pPr>
              <w:pStyle w:val="NoSpacing"/>
              <w:rPr>
                <w:rFonts w:ascii="Aptos Display" w:hAnsi="Aptos Display"/>
              </w:rPr>
            </w:pPr>
            <w:r w:rsidRPr="00EC16D0">
              <w:rPr>
                <w:rFonts w:ascii="Aptos Display" w:hAnsi="Aptos Display"/>
              </w:rPr>
              <w:t xml:space="preserve">       </w:t>
            </w:r>
            <w:sdt>
              <w:sdtPr>
                <w:rPr>
                  <w:rFonts w:ascii="Aptos Display" w:hAnsi="Aptos Display"/>
                </w:rPr>
                <w:id w:val="-33322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E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C16D0">
              <w:rPr>
                <w:rFonts w:ascii="Aptos Display" w:hAnsi="Aptos Display"/>
              </w:rPr>
              <w:t xml:space="preserve">    </w:t>
            </w:r>
            <w:r w:rsidR="00B1021A" w:rsidRPr="00EC16D0">
              <w:rPr>
                <w:rFonts w:ascii="Aptos Display" w:hAnsi="Aptos Display"/>
              </w:rPr>
              <w:t>Y</w:t>
            </w:r>
            <w:r w:rsidR="00B1021A" w:rsidRPr="00EC16D0">
              <w:rPr>
                <w:rFonts w:ascii="Aptos Display" w:eastAsia="Wingdings" w:hAnsi="Aptos Display"/>
              </w:rPr>
              <w:t xml:space="preserve">es       </w:t>
            </w:r>
            <w:sdt>
              <w:sdtPr>
                <w:rPr>
                  <w:rFonts w:ascii="Aptos Display" w:eastAsia="Wingdings" w:hAnsi="Aptos Display"/>
                </w:rPr>
                <w:id w:val="4172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E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21A" w:rsidRPr="00EC16D0">
              <w:rPr>
                <w:rFonts w:ascii="Aptos Display" w:eastAsia="Wingdings" w:hAnsi="Aptos Display"/>
              </w:rPr>
              <w:t xml:space="preserve">  No</w:t>
            </w:r>
            <w:r w:rsidR="00F23539">
              <w:rPr>
                <w:rFonts w:ascii="Aptos Display" w:eastAsia="Wingdings" w:hAnsi="Aptos Display"/>
              </w:rPr>
              <w:t xml:space="preserve">          </w:t>
            </w:r>
            <w:sdt>
              <w:sdtPr>
                <w:rPr>
                  <w:rFonts w:ascii="Aptos Display" w:eastAsia="Wingdings" w:hAnsi="Aptos Display"/>
                </w:rPr>
                <w:id w:val="309905804"/>
                <w:placeholder>
                  <w:docPart w:val="DefaultPlaceholder_-1854013440"/>
                </w:placeholder>
              </w:sdtPr>
              <w:sdtEndPr/>
              <w:sdtContent>
                <w:r w:rsidR="009E6EC9">
                  <w:rPr>
                    <w:rFonts w:ascii="Aptos Display" w:eastAsia="Wingdings" w:hAnsi="Aptos Display"/>
                  </w:rPr>
                  <w:t xml:space="preserve">                                                                   </w:t>
                </w:r>
              </w:sdtContent>
            </w:sdt>
          </w:p>
        </w:tc>
        <w:tc>
          <w:tcPr>
            <w:tcW w:w="5683" w:type="dxa"/>
            <w:vAlign w:val="center"/>
          </w:tcPr>
          <w:p w14:paraId="036378BC" w14:textId="77777777" w:rsidR="00C32972" w:rsidRDefault="00B1021A" w:rsidP="002F530C">
            <w:pPr>
              <w:pStyle w:val="NoSpacing"/>
              <w:rPr>
                <w:rFonts w:ascii="Aptos Display" w:hAnsi="Aptos Display"/>
              </w:rPr>
            </w:pPr>
            <w:r w:rsidRPr="00EC16D0">
              <w:rPr>
                <w:rFonts w:ascii="Aptos Display" w:hAnsi="Aptos Display"/>
              </w:rPr>
              <w:t>CYBHI Fee Schedule Provider (optional):</w:t>
            </w:r>
            <w:r w:rsidR="00F23539">
              <w:rPr>
                <w:rFonts w:ascii="Aptos Display" w:hAnsi="Aptos Display"/>
              </w:rPr>
              <w:t xml:space="preserve">   </w:t>
            </w:r>
          </w:p>
          <w:p w14:paraId="443C2CD9" w14:textId="336C0307" w:rsidR="00B1021A" w:rsidRPr="00EC16D0" w:rsidRDefault="004C7CD0" w:rsidP="002F530C">
            <w:pPr>
              <w:pStyle w:val="NoSpacing"/>
              <w:rPr>
                <w:rFonts w:ascii="Aptos Display" w:hAnsi="Aptos Display"/>
              </w:rPr>
            </w:pPr>
            <w:sdt>
              <w:sdtPr>
                <w:rPr>
                  <w:rFonts w:ascii="Aptos Display" w:hAnsi="Aptos Display"/>
                </w:rPr>
                <w:id w:val="521824047"/>
                <w:placeholder>
                  <w:docPart w:val="DefaultPlaceholder_-1854013440"/>
                </w:placeholder>
              </w:sdtPr>
              <w:sdtEndPr/>
              <w:sdtContent>
                <w:r w:rsidR="009E6EC9">
                  <w:rPr>
                    <w:rFonts w:ascii="Aptos Display" w:hAnsi="Aptos Display"/>
                  </w:rPr>
                  <w:t xml:space="preserve">                                                                                                                                 </w:t>
                </w:r>
              </w:sdtContent>
            </w:sdt>
            <w:r w:rsidR="00A84E3E" w:rsidRPr="00EC16D0">
              <w:rPr>
                <w:rFonts w:ascii="Aptos Display" w:hAnsi="Aptos Display"/>
              </w:rPr>
              <w:t xml:space="preserve"> </w:t>
            </w:r>
            <w:r w:rsidR="00482567" w:rsidRPr="00EC16D0">
              <w:rPr>
                <w:rFonts w:ascii="Aptos Display" w:hAnsi="Aptos Display"/>
              </w:rPr>
              <w:t xml:space="preserve"> </w:t>
            </w:r>
          </w:p>
        </w:tc>
      </w:tr>
    </w:tbl>
    <w:p w14:paraId="6A688EC9" w14:textId="12C30BAC" w:rsidR="006627CA" w:rsidRPr="00C32972" w:rsidRDefault="006627CA" w:rsidP="4401C221">
      <w:pPr>
        <w:spacing w:after="0" w:line="360" w:lineRule="auto"/>
        <w:contextualSpacing/>
        <w:rPr>
          <w:rFonts w:ascii="Aptos Display" w:hAnsi="Aptos Display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3A2A13" w:rsidRPr="00B1021A" w14:paraId="791555C6" w14:textId="3B3C91B2" w:rsidTr="4401C221">
        <w:trPr>
          <w:trHeight w:val="319"/>
        </w:trPr>
        <w:tc>
          <w:tcPr>
            <w:tcW w:w="11078" w:type="dxa"/>
            <w:shd w:val="clear" w:color="auto" w:fill="C5E0B3" w:themeFill="accent6" w:themeFillTint="66"/>
            <w:vAlign w:val="center"/>
          </w:tcPr>
          <w:p w14:paraId="1DAE37A0" w14:textId="1AB0A8E4" w:rsidR="003A2A13" w:rsidRPr="003837D8" w:rsidRDefault="00F46C6D" w:rsidP="006772F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bookmarkStart w:id="0" w:name="_Hlk203051994"/>
            <w:r w:rsidRPr="003837D8">
              <w:rPr>
                <w:rFonts w:ascii="Aptos Display" w:hAnsi="Aptos Display"/>
                <w:b/>
                <w:bCs/>
                <w:sz w:val="24"/>
                <w:szCs w:val="24"/>
              </w:rPr>
              <w:t>Provide</w:t>
            </w:r>
            <w:r w:rsidR="003A2A13" w:rsidRPr="003837D8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 SchooLink Overview</w:t>
            </w:r>
          </w:p>
        </w:tc>
      </w:tr>
      <w:tr w:rsidR="003A2A13" w:rsidRPr="00B1021A" w14:paraId="06B03438" w14:textId="77777777" w:rsidTr="00844A4B">
        <w:trPr>
          <w:trHeight w:val="288"/>
        </w:trPr>
        <w:tc>
          <w:tcPr>
            <w:tcW w:w="11078" w:type="dxa"/>
          </w:tcPr>
          <w:p w14:paraId="0CDFF46A" w14:textId="1BA24E77" w:rsidR="003A2A13" w:rsidRPr="00B1021A" w:rsidRDefault="004C7CD0" w:rsidP="006F467D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93118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6D2AA068" w:rsidRPr="00B1021A">
              <w:rPr>
                <w:rFonts w:ascii="Aptos Display" w:hAnsi="Aptos Display"/>
                <w:sz w:val="20"/>
                <w:szCs w:val="20"/>
              </w:rPr>
              <w:t xml:space="preserve">  </w:t>
            </w:r>
            <w:r w:rsidR="003A2A13" w:rsidRPr="00B1021A">
              <w:rPr>
                <w:rFonts w:ascii="Aptos Display" w:hAnsi="Aptos Display"/>
                <w:sz w:val="20"/>
                <w:szCs w:val="20"/>
              </w:rPr>
              <w:t>Background</w:t>
            </w:r>
            <w:r w:rsidR="00F23539">
              <w:rPr>
                <w:rFonts w:ascii="Aptos Display" w:hAnsi="Aptos Display"/>
                <w:sz w:val="20"/>
                <w:szCs w:val="20"/>
              </w:rPr>
              <w:tab/>
            </w:r>
            <w:r w:rsidR="00F23539">
              <w:rPr>
                <w:rFonts w:ascii="Aptos Display" w:hAnsi="Aptos Display"/>
                <w:sz w:val="20"/>
                <w:szCs w:val="20"/>
              </w:rPr>
              <w:tab/>
            </w:r>
          </w:p>
        </w:tc>
      </w:tr>
      <w:tr w:rsidR="003837D8" w:rsidRPr="00B1021A" w14:paraId="458451F3" w14:textId="77777777" w:rsidTr="00844A4B">
        <w:trPr>
          <w:trHeight w:val="288"/>
        </w:trPr>
        <w:tc>
          <w:tcPr>
            <w:tcW w:w="11078" w:type="dxa"/>
          </w:tcPr>
          <w:p w14:paraId="68BD697A" w14:textId="6F5350FB" w:rsidR="003837D8" w:rsidRDefault="004C7CD0" w:rsidP="006F467D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29961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7D8" w:rsidRPr="00B1021A">
              <w:rPr>
                <w:rFonts w:ascii="Aptos Display" w:hAnsi="Aptos Display"/>
                <w:sz w:val="20"/>
                <w:szCs w:val="20"/>
              </w:rPr>
              <w:t xml:space="preserve">  </w:t>
            </w:r>
            <w:r w:rsidR="003837D8">
              <w:rPr>
                <w:rFonts w:ascii="Aptos Display" w:hAnsi="Aptos Display"/>
                <w:sz w:val="20"/>
                <w:szCs w:val="20"/>
              </w:rPr>
              <w:t>School Protocols</w:t>
            </w:r>
            <w:r w:rsidR="00F23539">
              <w:rPr>
                <w:rFonts w:ascii="Aptos Display" w:hAnsi="Aptos Display"/>
                <w:sz w:val="20"/>
                <w:szCs w:val="20"/>
              </w:rPr>
              <w:tab/>
            </w:r>
          </w:p>
        </w:tc>
      </w:tr>
      <w:tr w:rsidR="003837D8" w:rsidRPr="00B1021A" w14:paraId="0AE48AFC" w14:textId="77777777" w:rsidTr="00844A4B">
        <w:trPr>
          <w:trHeight w:val="288"/>
        </w:trPr>
        <w:tc>
          <w:tcPr>
            <w:tcW w:w="11078" w:type="dxa"/>
          </w:tcPr>
          <w:p w14:paraId="2A86A7EA" w14:textId="35E200A7" w:rsidR="003837D8" w:rsidRDefault="004C7CD0" w:rsidP="006F467D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49194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7D8" w:rsidRPr="00B1021A">
              <w:rPr>
                <w:rFonts w:ascii="Aptos Display" w:hAnsi="Aptos Display"/>
                <w:sz w:val="20"/>
                <w:szCs w:val="20"/>
              </w:rPr>
              <w:t xml:space="preserve">  </w:t>
            </w:r>
            <w:r w:rsidR="003837D8">
              <w:rPr>
                <w:rFonts w:ascii="Aptos Display" w:hAnsi="Aptos Display"/>
                <w:sz w:val="20"/>
                <w:szCs w:val="20"/>
              </w:rPr>
              <w:t>SchooLink Protocols</w:t>
            </w:r>
            <w:r w:rsidR="00F23539">
              <w:rPr>
                <w:rFonts w:ascii="Aptos Display" w:hAnsi="Aptos Display"/>
                <w:sz w:val="20"/>
                <w:szCs w:val="20"/>
              </w:rPr>
              <w:tab/>
            </w:r>
          </w:p>
        </w:tc>
      </w:tr>
      <w:tr w:rsidR="003837D8" w:rsidRPr="00B1021A" w14:paraId="2632EFC7" w14:textId="77777777" w:rsidTr="00844A4B">
        <w:trPr>
          <w:trHeight w:val="288"/>
        </w:trPr>
        <w:tc>
          <w:tcPr>
            <w:tcW w:w="11078" w:type="dxa"/>
          </w:tcPr>
          <w:p w14:paraId="47DA8BD3" w14:textId="0A387EA5" w:rsidR="003837D8" w:rsidRDefault="004C7CD0" w:rsidP="006F467D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26002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7D8" w:rsidRPr="00B1021A">
              <w:rPr>
                <w:rFonts w:ascii="Aptos Display" w:hAnsi="Aptos Display"/>
                <w:sz w:val="20"/>
                <w:szCs w:val="20"/>
              </w:rPr>
              <w:t xml:space="preserve">  </w:t>
            </w:r>
            <w:r w:rsidR="003837D8" w:rsidRPr="003837D8">
              <w:rPr>
                <w:rFonts w:ascii="Aptos Display" w:hAnsi="Aptos Display"/>
                <w:sz w:val="20"/>
                <w:szCs w:val="20"/>
              </w:rPr>
              <w:t>Ongoing and annual threshold expectations</w:t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</w:p>
        </w:tc>
      </w:tr>
      <w:tr w:rsidR="003837D8" w:rsidRPr="00B1021A" w14:paraId="5A2D3438" w14:textId="77777777" w:rsidTr="00844A4B">
        <w:trPr>
          <w:trHeight w:val="288"/>
        </w:trPr>
        <w:tc>
          <w:tcPr>
            <w:tcW w:w="11078" w:type="dxa"/>
          </w:tcPr>
          <w:p w14:paraId="3F91DF38" w14:textId="22E6B826" w:rsidR="003837D8" w:rsidRDefault="004C7CD0" w:rsidP="006F467D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31368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7D8" w:rsidRPr="00B1021A">
              <w:rPr>
                <w:rFonts w:ascii="Aptos Display" w:hAnsi="Aptos Display"/>
                <w:sz w:val="20"/>
                <w:szCs w:val="20"/>
              </w:rPr>
              <w:t xml:space="preserve">  Discuss all behavioral health services on campus and how to avoid duplication</w:t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</w:p>
        </w:tc>
      </w:tr>
      <w:bookmarkEnd w:id="0"/>
    </w:tbl>
    <w:p w14:paraId="61950600" w14:textId="77777777" w:rsidR="0052212B" w:rsidRPr="00C32972" w:rsidRDefault="0052212B" w:rsidP="00725D8D">
      <w:pPr>
        <w:spacing w:after="0" w:line="240" w:lineRule="auto"/>
        <w:rPr>
          <w:rFonts w:ascii="Aptos Display" w:hAnsi="Aptos Display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3A2A13" w:rsidRPr="00B1021A" w14:paraId="690D32A9" w14:textId="77777777" w:rsidTr="4401C221">
        <w:trPr>
          <w:trHeight w:val="319"/>
        </w:trPr>
        <w:tc>
          <w:tcPr>
            <w:tcW w:w="11078" w:type="dxa"/>
            <w:shd w:val="clear" w:color="auto" w:fill="C5E0B3" w:themeFill="accent6" w:themeFillTint="66"/>
            <w:vAlign w:val="center"/>
          </w:tcPr>
          <w:p w14:paraId="71FBEF03" w14:textId="5C10CBB8" w:rsidR="003A2A13" w:rsidRPr="003837D8" w:rsidRDefault="003A2A13" w:rsidP="006772F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ptos Display" w:hAnsi="Aptos Display"/>
                <w:b/>
                <w:bCs/>
                <w:sz w:val="24"/>
              </w:rPr>
            </w:pPr>
            <w:bookmarkStart w:id="1" w:name="_Hlk203052295"/>
            <w:r w:rsidRPr="003837D8">
              <w:rPr>
                <w:rFonts w:ascii="Aptos Display" w:hAnsi="Aptos Display"/>
                <w:b/>
                <w:bCs/>
                <w:sz w:val="24"/>
              </w:rPr>
              <w:t xml:space="preserve">Review Previous School Year </w:t>
            </w:r>
          </w:p>
        </w:tc>
      </w:tr>
      <w:tr w:rsidR="003A2A13" w:rsidRPr="00B1021A" w14:paraId="2B0D9D47" w14:textId="77777777" w:rsidTr="00124210">
        <w:trPr>
          <w:trHeight w:val="288"/>
        </w:trPr>
        <w:tc>
          <w:tcPr>
            <w:tcW w:w="11078" w:type="dxa"/>
            <w:vAlign w:val="center"/>
          </w:tcPr>
          <w:p w14:paraId="3A5D5EE0" w14:textId="03C04472" w:rsidR="003A2A13" w:rsidRPr="00E43A80" w:rsidRDefault="004C7CD0" w:rsidP="00124210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208232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6D2AA068" w:rsidRPr="00E43A80">
              <w:rPr>
                <w:rFonts w:ascii="Aptos Display" w:hAnsi="Aptos Display"/>
                <w:sz w:val="20"/>
                <w:szCs w:val="20"/>
              </w:rPr>
              <w:t xml:space="preserve">   </w:t>
            </w:r>
            <w:r w:rsidR="2528C66B" w:rsidRPr="00E43A80">
              <w:rPr>
                <w:rFonts w:ascii="Aptos Display" w:hAnsi="Aptos Display"/>
                <w:sz w:val="20"/>
                <w:szCs w:val="20"/>
              </w:rPr>
              <w:t>Successes and Challenges</w:t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</w:p>
        </w:tc>
      </w:tr>
      <w:tr w:rsidR="003837D8" w:rsidRPr="00B1021A" w14:paraId="7A3F5FD5" w14:textId="77777777" w:rsidTr="00124210">
        <w:trPr>
          <w:trHeight w:val="288"/>
        </w:trPr>
        <w:tc>
          <w:tcPr>
            <w:tcW w:w="11078" w:type="dxa"/>
            <w:vAlign w:val="center"/>
          </w:tcPr>
          <w:p w14:paraId="32798065" w14:textId="2CD2BD75" w:rsidR="003837D8" w:rsidRPr="00E43A80" w:rsidRDefault="004C7CD0" w:rsidP="00124210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23036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7D8" w:rsidRPr="00E43A80">
              <w:rPr>
                <w:rFonts w:ascii="Aptos Display" w:hAnsi="Aptos Display"/>
                <w:sz w:val="20"/>
                <w:szCs w:val="20"/>
              </w:rPr>
              <w:t xml:space="preserve">   Referral numbers, </w:t>
            </w:r>
            <w:proofErr w:type="gramStart"/>
            <w:r w:rsidR="003837D8" w:rsidRPr="00E43A80">
              <w:rPr>
                <w:rFonts w:ascii="Aptos Display" w:hAnsi="Aptos Display"/>
                <w:sz w:val="20"/>
                <w:szCs w:val="20"/>
              </w:rPr>
              <w:t>wait</w:t>
            </w:r>
            <w:proofErr w:type="gramEnd"/>
            <w:r w:rsidR="003837D8" w:rsidRPr="00E43A80">
              <w:rPr>
                <w:rFonts w:ascii="Aptos Display" w:hAnsi="Aptos Display"/>
                <w:sz w:val="20"/>
                <w:szCs w:val="20"/>
              </w:rPr>
              <w:t xml:space="preserve"> times, communication, etc.</w:t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</w:p>
        </w:tc>
      </w:tr>
      <w:bookmarkEnd w:id="1"/>
    </w:tbl>
    <w:p w14:paraId="512D1AFC" w14:textId="77777777" w:rsidR="003A2A13" w:rsidRPr="00C32972" w:rsidRDefault="003A2A13" w:rsidP="003A2A13">
      <w:pPr>
        <w:spacing w:after="0" w:line="240" w:lineRule="auto"/>
        <w:rPr>
          <w:rFonts w:ascii="Aptos Display" w:hAnsi="Aptos Display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F634D3" w:rsidRPr="00B1021A" w14:paraId="0716B225" w14:textId="77777777" w:rsidTr="4401C221">
        <w:trPr>
          <w:trHeight w:val="319"/>
        </w:trPr>
        <w:tc>
          <w:tcPr>
            <w:tcW w:w="11078" w:type="dxa"/>
            <w:shd w:val="clear" w:color="auto" w:fill="C5E0B3" w:themeFill="accent6" w:themeFillTint="66"/>
            <w:vAlign w:val="center"/>
          </w:tcPr>
          <w:p w14:paraId="5776E407" w14:textId="6F925375" w:rsidR="00F634D3" w:rsidRPr="003837D8" w:rsidRDefault="00F634D3" w:rsidP="006772F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ptos Display" w:hAnsi="Aptos Display"/>
                <w:b/>
                <w:bCs/>
                <w:sz w:val="24"/>
              </w:rPr>
            </w:pPr>
            <w:r w:rsidRPr="003837D8">
              <w:rPr>
                <w:rFonts w:ascii="Aptos Display" w:hAnsi="Aptos Display"/>
                <w:b/>
                <w:bCs/>
                <w:sz w:val="24"/>
              </w:rPr>
              <w:t>Complete the SchooLink Annual Plan</w:t>
            </w:r>
          </w:p>
        </w:tc>
      </w:tr>
      <w:tr w:rsidR="003837D8" w:rsidRPr="00B1021A" w14:paraId="6282CBBE" w14:textId="77777777" w:rsidTr="00844A4B">
        <w:trPr>
          <w:trHeight w:val="259"/>
        </w:trPr>
        <w:tc>
          <w:tcPr>
            <w:tcW w:w="11078" w:type="dxa"/>
          </w:tcPr>
          <w:p w14:paraId="76E8F819" w14:textId="410AC7EC" w:rsidR="003837D8" w:rsidRPr="00E43A80" w:rsidRDefault="004C7CD0" w:rsidP="006F467D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11302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7D8" w:rsidRPr="00E43A80">
              <w:rPr>
                <w:rFonts w:ascii="Aptos Display" w:hAnsi="Aptos Display"/>
                <w:sz w:val="20"/>
                <w:szCs w:val="20"/>
              </w:rPr>
              <w:t xml:space="preserve">   SchooLink Provider and School Site Liaisons (primary and secondary)</w:t>
            </w:r>
            <w:r w:rsidR="00F23539">
              <w:rPr>
                <w:rFonts w:ascii="Aptos Display" w:hAnsi="Aptos Display"/>
                <w:sz w:val="20"/>
                <w:szCs w:val="20"/>
              </w:rPr>
              <w:t xml:space="preserve">     </w:t>
            </w:r>
          </w:p>
        </w:tc>
      </w:tr>
      <w:tr w:rsidR="003837D8" w:rsidRPr="00B1021A" w14:paraId="6EDDBF09" w14:textId="77777777" w:rsidTr="00844A4B">
        <w:trPr>
          <w:trHeight w:val="259"/>
        </w:trPr>
        <w:tc>
          <w:tcPr>
            <w:tcW w:w="11078" w:type="dxa"/>
          </w:tcPr>
          <w:p w14:paraId="22A35417" w14:textId="1B5745BF" w:rsidR="003837D8" w:rsidRPr="00E43A80" w:rsidRDefault="004C7CD0" w:rsidP="003837D8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09301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7D8" w:rsidRPr="00E43A80">
              <w:rPr>
                <w:rFonts w:ascii="Aptos Display" w:hAnsi="Aptos Display"/>
                <w:sz w:val="20"/>
                <w:szCs w:val="20"/>
              </w:rPr>
              <w:t xml:space="preserve">   Access and Space</w:t>
            </w:r>
            <w:r w:rsidR="00F23539">
              <w:rPr>
                <w:rFonts w:ascii="Aptos Display" w:hAnsi="Aptos Display"/>
                <w:sz w:val="20"/>
                <w:szCs w:val="20"/>
              </w:rPr>
              <w:tab/>
            </w:r>
          </w:p>
        </w:tc>
      </w:tr>
      <w:tr w:rsidR="003837D8" w:rsidRPr="00B1021A" w14:paraId="120B56D9" w14:textId="77777777" w:rsidTr="00844A4B">
        <w:trPr>
          <w:trHeight w:val="260"/>
        </w:trPr>
        <w:tc>
          <w:tcPr>
            <w:tcW w:w="11078" w:type="dxa"/>
          </w:tcPr>
          <w:p w14:paraId="07DF068F" w14:textId="75BE32AA" w:rsidR="003837D8" w:rsidRPr="00E43A80" w:rsidRDefault="004C7CD0" w:rsidP="003837D8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08044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7D8" w:rsidRPr="00E43A80">
              <w:rPr>
                <w:rFonts w:ascii="Aptos Display" w:hAnsi="Aptos Display"/>
                <w:sz w:val="20"/>
                <w:szCs w:val="20"/>
              </w:rPr>
              <w:t xml:space="preserve">   Referral Process</w:t>
            </w:r>
            <w:r w:rsidR="00F23539">
              <w:rPr>
                <w:rFonts w:ascii="Aptos Display" w:hAnsi="Aptos Display"/>
                <w:sz w:val="20"/>
                <w:szCs w:val="20"/>
              </w:rPr>
              <w:tab/>
            </w:r>
          </w:p>
        </w:tc>
      </w:tr>
      <w:tr w:rsidR="003837D8" w:rsidRPr="00B1021A" w14:paraId="2476FC6F" w14:textId="77777777" w:rsidTr="00844A4B">
        <w:trPr>
          <w:trHeight w:val="259"/>
        </w:trPr>
        <w:tc>
          <w:tcPr>
            <w:tcW w:w="11078" w:type="dxa"/>
          </w:tcPr>
          <w:p w14:paraId="0D55825E" w14:textId="7B081406" w:rsidR="003837D8" w:rsidRPr="00E43A80" w:rsidRDefault="004C7CD0" w:rsidP="003837D8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89286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7D8" w:rsidRPr="00E43A80">
              <w:rPr>
                <w:rFonts w:ascii="Aptos Display" w:hAnsi="Aptos Display"/>
                <w:sz w:val="20"/>
                <w:szCs w:val="20"/>
              </w:rPr>
              <w:t xml:space="preserve">   Communication Log</w:t>
            </w:r>
            <w:r w:rsidR="00F23539">
              <w:rPr>
                <w:rFonts w:ascii="Aptos Display" w:hAnsi="Aptos Display"/>
                <w:sz w:val="20"/>
                <w:szCs w:val="20"/>
              </w:rPr>
              <w:tab/>
            </w:r>
          </w:p>
        </w:tc>
      </w:tr>
      <w:tr w:rsidR="003837D8" w:rsidRPr="00B1021A" w14:paraId="4C44B555" w14:textId="77777777" w:rsidTr="00844A4B">
        <w:trPr>
          <w:trHeight w:val="260"/>
        </w:trPr>
        <w:tc>
          <w:tcPr>
            <w:tcW w:w="11078" w:type="dxa"/>
          </w:tcPr>
          <w:p w14:paraId="697BC515" w14:textId="236F781F" w:rsidR="003837D8" w:rsidRPr="00E43A80" w:rsidRDefault="004C7CD0" w:rsidP="003837D8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207141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3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7D8" w:rsidRPr="00E43A80">
              <w:rPr>
                <w:rFonts w:ascii="Aptos Display" w:hAnsi="Aptos Display"/>
                <w:sz w:val="20"/>
                <w:szCs w:val="20"/>
              </w:rPr>
              <w:t xml:space="preserve">   Outreach Plan</w:t>
            </w:r>
            <w:r w:rsidR="00F23539">
              <w:rPr>
                <w:rFonts w:ascii="Aptos Display" w:hAnsi="Aptos Display"/>
                <w:sz w:val="20"/>
                <w:szCs w:val="20"/>
              </w:rPr>
              <w:tab/>
            </w:r>
            <w:r w:rsidR="00F23539">
              <w:rPr>
                <w:rFonts w:ascii="Aptos Display" w:hAnsi="Aptos Display"/>
                <w:sz w:val="20"/>
                <w:szCs w:val="20"/>
              </w:rPr>
              <w:tab/>
            </w:r>
          </w:p>
        </w:tc>
      </w:tr>
    </w:tbl>
    <w:p w14:paraId="01C4CDD9" w14:textId="7DB7B04C" w:rsidR="00F634D3" w:rsidRPr="00C32972" w:rsidRDefault="00F634D3" w:rsidP="00F634D3">
      <w:pPr>
        <w:spacing w:after="0"/>
        <w:jc w:val="both"/>
        <w:rPr>
          <w:rFonts w:ascii="Aptos Display" w:hAnsi="Aptos Display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0F458A" w:rsidRPr="00B1021A" w14:paraId="24FA1E3E" w14:textId="77777777" w:rsidTr="4401C221">
        <w:trPr>
          <w:trHeight w:val="310"/>
        </w:trPr>
        <w:tc>
          <w:tcPr>
            <w:tcW w:w="11078" w:type="dxa"/>
            <w:shd w:val="clear" w:color="auto" w:fill="C5E0B3" w:themeFill="accent6" w:themeFillTint="66"/>
            <w:vAlign w:val="center"/>
          </w:tcPr>
          <w:p w14:paraId="11527FB6" w14:textId="48D40645" w:rsidR="000F458A" w:rsidRPr="003837D8" w:rsidRDefault="000F458A" w:rsidP="006772F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ptos Display" w:hAnsi="Aptos Display"/>
                <w:b/>
                <w:bCs/>
                <w:sz w:val="24"/>
              </w:rPr>
            </w:pPr>
            <w:r w:rsidRPr="003837D8">
              <w:rPr>
                <w:rFonts w:ascii="Aptos Display" w:hAnsi="Aptos Display"/>
                <w:b/>
                <w:bCs/>
                <w:sz w:val="24"/>
              </w:rPr>
              <w:t>Update the Referral Form for SchooLink Services Template</w:t>
            </w:r>
          </w:p>
        </w:tc>
      </w:tr>
      <w:tr w:rsidR="003837D8" w:rsidRPr="00B1021A" w14:paraId="40CE341B" w14:textId="77777777" w:rsidTr="00E43A80">
        <w:trPr>
          <w:trHeight w:val="288"/>
        </w:trPr>
        <w:tc>
          <w:tcPr>
            <w:tcW w:w="11078" w:type="dxa"/>
            <w:vAlign w:val="center"/>
          </w:tcPr>
          <w:p w14:paraId="702E71BC" w14:textId="33A3B155" w:rsidR="003837D8" w:rsidRPr="00805EC7" w:rsidRDefault="004C7CD0" w:rsidP="00805EC7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95421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7D8" w:rsidRPr="00805EC7">
              <w:rPr>
                <w:rFonts w:ascii="Aptos Display" w:hAnsi="Aptos Display"/>
                <w:sz w:val="20"/>
                <w:szCs w:val="20"/>
              </w:rPr>
              <w:t xml:space="preserve">   Distribute updated referral form to School Site points of contact</w:t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</w:p>
        </w:tc>
      </w:tr>
    </w:tbl>
    <w:p w14:paraId="62C0D2C8" w14:textId="77777777" w:rsidR="00412A48" w:rsidRPr="00C32972" w:rsidRDefault="00412A48" w:rsidP="00F634D3">
      <w:pPr>
        <w:spacing w:after="0"/>
        <w:rPr>
          <w:rFonts w:ascii="Aptos Display" w:hAnsi="Aptos Display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8"/>
        <w:gridCol w:w="5680"/>
      </w:tblGrid>
      <w:tr w:rsidR="00C64395" w:rsidRPr="00B1021A" w14:paraId="12F9BF81" w14:textId="77777777" w:rsidTr="0044035B">
        <w:trPr>
          <w:trHeight w:val="382"/>
        </w:trPr>
        <w:tc>
          <w:tcPr>
            <w:tcW w:w="11078" w:type="dxa"/>
            <w:gridSpan w:val="2"/>
            <w:shd w:val="clear" w:color="auto" w:fill="C5E0B3" w:themeFill="accent6" w:themeFillTint="66"/>
            <w:vAlign w:val="center"/>
          </w:tcPr>
          <w:p w14:paraId="1C26AE4F" w14:textId="01D4AF4C" w:rsidR="00C64395" w:rsidRPr="003837D8" w:rsidRDefault="00C64395" w:rsidP="006772F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ptos Display" w:hAnsi="Aptos Display"/>
                <w:b/>
                <w:bCs/>
                <w:sz w:val="24"/>
              </w:rPr>
            </w:pPr>
            <w:r w:rsidRPr="003837D8">
              <w:rPr>
                <w:rFonts w:ascii="Aptos Display" w:hAnsi="Aptos Display"/>
                <w:b/>
                <w:bCs/>
                <w:sz w:val="24"/>
              </w:rPr>
              <w:t>Review SchooLink Provider and School Staff documents</w:t>
            </w:r>
          </w:p>
        </w:tc>
      </w:tr>
      <w:tr w:rsidR="002A4F76" w:rsidRPr="00B1021A" w14:paraId="00E6F032" w14:textId="590CBA9A" w:rsidTr="002A4F76">
        <w:trPr>
          <w:trHeight w:val="20"/>
        </w:trPr>
        <w:tc>
          <w:tcPr>
            <w:tcW w:w="5398" w:type="dxa"/>
            <w:shd w:val="clear" w:color="auto" w:fill="E2EFD9" w:themeFill="accent6" w:themeFillTint="33"/>
          </w:tcPr>
          <w:p w14:paraId="12347130" w14:textId="39B2941E" w:rsidR="002A4F76" w:rsidRPr="00B1021A" w:rsidRDefault="002A4F76" w:rsidP="002A4F76">
            <w:pPr>
              <w:pStyle w:val="ListParagraph"/>
              <w:spacing w:after="0" w:line="240" w:lineRule="auto"/>
              <w:ind w:left="1080"/>
              <w:rPr>
                <w:rFonts w:ascii="Aptos Display" w:hAnsi="Aptos Display"/>
                <w:sz w:val="20"/>
                <w:szCs w:val="18"/>
              </w:rPr>
            </w:pPr>
            <w:r w:rsidRPr="00B1021A">
              <w:rPr>
                <w:rFonts w:ascii="Aptos Display" w:hAnsi="Aptos Display"/>
                <w:sz w:val="20"/>
                <w:szCs w:val="18"/>
              </w:rPr>
              <w:t>Documents for Provider to bring/review:</w:t>
            </w:r>
          </w:p>
        </w:tc>
        <w:tc>
          <w:tcPr>
            <w:tcW w:w="5680" w:type="dxa"/>
            <w:shd w:val="clear" w:color="auto" w:fill="E2EFD9" w:themeFill="accent6" w:themeFillTint="33"/>
          </w:tcPr>
          <w:p w14:paraId="585F87BA" w14:textId="13A7C8B4" w:rsidR="002A4F76" w:rsidRPr="00B1021A" w:rsidRDefault="002A4F76" w:rsidP="00C64395">
            <w:pPr>
              <w:pStyle w:val="ListParagraph"/>
              <w:spacing w:after="0" w:line="240" w:lineRule="auto"/>
              <w:ind w:left="1080"/>
              <w:rPr>
                <w:rFonts w:ascii="Aptos Display" w:hAnsi="Aptos Display"/>
                <w:sz w:val="20"/>
                <w:szCs w:val="18"/>
              </w:rPr>
            </w:pPr>
            <w:r w:rsidRPr="00B1021A">
              <w:rPr>
                <w:rFonts w:ascii="Aptos Display" w:hAnsi="Aptos Display"/>
                <w:sz w:val="20"/>
                <w:szCs w:val="18"/>
              </w:rPr>
              <w:t>Documents for School Staff to bring/review:</w:t>
            </w:r>
          </w:p>
        </w:tc>
      </w:tr>
      <w:tr w:rsidR="002A4F76" w:rsidRPr="00B1021A" w14:paraId="3304BC1E" w14:textId="6AFE633F" w:rsidTr="00292FD8">
        <w:trPr>
          <w:trHeight w:val="535"/>
        </w:trPr>
        <w:tc>
          <w:tcPr>
            <w:tcW w:w="5398" w:type="dxa"/>
          </w:tcPr>
          <w:p w14:paraId="2E8108D9" w14:textId="77777777" w:rsidR="008820A7" w:rsidRPr="00B1021A" w:rsidRDefault="008820A7" w:rsidP="008820A7">
            <w:pPr>
              <w:pStyle w:val="ListParagraph"/>
              <w:spacing w:line="240" w:lineRule="auto"/>
              <w:rPr>
                <w:rFonts w:ascii="Aptos Display" w:hAnsi="Aptos Display"/>
                <w:sz w:val="6"/>
                <w:szCs w:val="6"/>
              </w:rPr>
            </w:pPr>
          </w:p>
          <w:p w14:paraId="47E70432" w14:textId="28DEE112" w:rsidR="002A4F76" w:rsidRPr="00B1021A" w:rsidRDefault="002A4F76" w:rsidP="002616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SchooLink Annual Plan*</w:t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78702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498DC7E" w14:textId="5DE4520D" w:rsidR="002A4F76" w:rsidRPr="00B1021A" w:rsidRDefault="002A4F76" w:rsidP="002616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Memorandum of Understanding between the provider and the school district</w:t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82350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74F7795" w14:textId="29400DAB" w:rsidR="002A4F76" w:rsidRPr="00B1021A" w:rsidRDefault="002A4F76" w:rsidP="002616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SchooLink brochure*</w:t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55746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EAB769B" w14:textId="4519BE9B" w:rsidR="002A4F76" w:rsidRPr="00B1021A" w:rsidRDefault="002A4F76" w:rsidP="002616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 xml:space="preserve">Provider brochure </w:t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31444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2F1EC4D" w14:textId="00C15E33" w:rsidR="002A4F76" w:rsidRPr="00B1021A" w:rsidRDefault="002A4F76" w:rsidP="002616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Behavioral Health Services Access Poster *</w:t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82558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6033791" w14:textId="4ECAB2A3" w:rsidR="002A4F76" w:rsidRPr="00B1021A" w:rsidRDefault="002A4F76" w:rsidP="002616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Referral Form for SchooLink Services*</w:t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90713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477773C" w14:textId="17C3B51E" w:rsidR="002A4F76" w:rsidRPr="00B1021A" w:rsidRDefault="002A4F76" w:rsidP="002616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Monthly Referral Communication Log*</w:t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72383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6263687" w14:textId="4E091804" w:rsidR="002A4F76" w:rsidRPr="00B1021A" w:rsidRDefault="002A4F76" w:rsidP="002616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SchooLink Service Structure*</w:t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210945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182C198" w14:textId="7D58E7F8" w:rsidR="00570091" w:rsidRPr="00B1021A" w:rsidRDefault="00570091" w:rsidP="002616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SchooLink Threshold Guide*</w:t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56225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F6036F5" w14:textId="77777777" w:rsidR="002616AD" w:rsidRPr="00B1021A" w:rsidRDefault="002616AD" w:rsidP="00570091">
            <w:pPr>
              <w:spacing w:after="0" w:line="240" w:lineRule="auto"/>
              <w:rPr>
                <w:rFonts w:ascii="Aptos Display" w:hAnsi="Aptos Display"/>
                <w:sz w:val="6"/>
                <w:szCs w:val="6"/>
              </w:rPr>
            </w:pPr>
          </w:p>
          <w:p w14:paraId="369952A8" w14:textId="40D01601" w:rsidR="00B0776D" w:rsidRPr="00B1021A" w:rsidRDefault="00B536AB" w:rsidP="00B0776D">
            <w:pPr>
              <w:spacing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 xml:space="preserve">*Download forms from </w:t>
            </w:r>
            <w:hyperlink r:id="rId11" w:history="1">
              <w:r w:rsidR="00A42FD3" w:rsidRPr="00B1021A">
                <w:rPr>
                  <w:rStyle w:val="Hyperlink"/>
                  <w:rFonts w:ascii="Aptos Display" w:hAnsi="Aptos Display"/>
                  <w:sz w:val="20"/>
                  <w:szCs w:val="20"/>
                </w:rPr>
                <w:t>SchooLink San Diego</w:t>
              </w:r>
            </w:hyperlink>
          </w:p>
        </w:tc>
        <w:tc>
          <w:tcPr>
            <w:tcW w:w="5680" w:type="dxa"/>
          </w:tcPr>
          <w:p w14:paraId="5A92198E" w14:textId="77777777" w:rsidR="00E26512" w:rsidRPr="00B1021A" w:rsidRDefault="00E26512" w:rsidP="00E26512">
            <w:pPr>
              <w:pStyle w:val="ListParagraph"/>
              <w:spacing w:line="240" w:lineRule="auto"/>
              <w:rPr>
                <w:rFonts w:ascii="Aptos Display" w:hAnsi="Aptos Display"/>
                <w:sz w:val="6"/>
                <w:szCs w:val="6"/>
              </w:rPr>
            </w:pPr>
          </w:p>
          <w:p w14:paraId="1F5A026B" w14:textId="77777777" w:rsidR="008B3D56" w:rsidRPr="00B1021A" w:rsidRDefault="008B3D56" w:rsidP="008B3D56">
            <w:pPr>
              <w:pStyle w:val="ListParagraph"/>
              <w:spacing w:line="240" w:lineRule="auto"/>
              <w:rPr>
                <w:rFonts w:ascii="Aptos Display" w:hAnsi="Aptos Display"/>
                <w:sz w:val="20"/>
                <w:szCs w:val="20"/>
              </w:rPr>
            </w:pPr>
          </w:p>
          <w:p w14:paraId="3C596074" w14:textId="297FBCA6" w:rsidR="002A4F76" w:rsidRPr="00B1021A" w:rsidRDefault="002A4F76" w:rsidP="002A4F7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School Calendar and Hours</w:t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34339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BD61D7A" w14:textId="227D9158" w:rsidR="002A4F76" w:rsidRPr="00B1021A" w:rsidRDefault="002A4F76" w:rsidP="002A4F7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List of key school personnel with phone numbers and extensions</w:t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209704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035BB44" w14:textId="20AEC6DF" w:rsidR="002A4F76" w:rsidRPr="00B1021A" w:rsidRDefault="002A4F76" w:rsidP="002A4F7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Emergency policies and procedures</w:t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5461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85E19C3" w14:textId="5F83CF25" w:rsidR="002A4F76" w:rsidRPr="00B1021A" w:rsidRDefault="002A4F76" w:rsidP="002A4F7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Suicide/Self Harm policy and procedure</w:t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64562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D0F23A2" w14:textId="43C3EFA4" w:rsidR="002A4F76" w:rsidRPr="00B1021A" w:rsidRDefault="002A4F76" w:rsidP="002A4F7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 xml:space="preserve">School threat protocol </w:t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6401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8D6D6DE" w14:textId="53F283CF" w:rsidR="002A4F76" w:rsidRPr="00B1021A" w:rsidRDefault="002A4F76" w:rsidP="002A4F7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Substance Possession/Use Policy and Procedure</w:t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31195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C3249BE" w14:textId="6998425A" w:rsidR="00710180" w:rsidRPr="00B1021A" w:rsidRDefault="002A4F76" w:rsidP="0071018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Any other relevant school policies or procedures that the provider needs to know</w:t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r w:rsidR="00C32972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49617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52A3693" w14:textId="0BB34798" w:rsidR="00C03346" w:rsidRPr="00401CDE" w:rsidRDefault="00C03346" w:rsidP="00D506AB">
      <w:pPr>
        <w:rPr>
          <w:iCs/>
        </w:rPr>
      </w:pPr>
    </w:p>
    <w:sectPr w:rsidR="00C03346" w:rsidRPr="00401CDE" w:rsidSect="004B3E83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-1620" w:right="576" w:bottom="576" w:left="576" w:header="144" w:footer="3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75B5D" w14:textId="77777777" w:rsidR="004C7CD0" w:rsidRDefault="004C7CD0" w:rsidP="00465A4B">
      <w:pPr>
        <w:spacing w:after="0" w:line="240" w:lineRule="auto"/>
      </w:pPr>
      <w:r>
        <w:separator/>
      </w:r>
    </w:p>
  </w:endnote>
  <w:endnote w:type="continuationSeparator" w:id="0">
    <w:p w14:paraId="284EBB01" w14:textId="77777777" w:rsidR="004C7CD0" w:rsidRDefault="004C7CD0" w:rsidP="0046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6BBACF16" w14:paraId="1FD2DCBE" w14:textId="77777777" w:rsidTr="00ED550B">
      <w:trPr>
        <w:trHeight w:val="300"/>
      </w:trPr>
      <w:tc>
        <w:tcPr>
          <w:tcW w:w="3695" w:type="dxa"/>
        </w:tcPr>
        <w:p w14:paraId="6D4DE2B5" w14:textId="5E893758" w:rsidR="6BBACF16" w:rsidRDefault="6BBACF16" w:rsidP="00ED550B">
          <w:pPr>
            <w:pStyle w:val="Header"/>
            <w:ind w:left="-115"/>
          </w:pPr>
        </w:p>
      </w:tc>
      <w:tc>
        <w:tcPr>
          <w:tcW w:w="3695" w:type="dxa"/>
        </w:tcPr>
        <w:p w14:paraId="219FF703" w14:textId="2B8B44E9" w:rsidR="6BBACF16" w:rsidRDefault="6BBACF16" w:rsidP="00ED550B">
          <w:pPr>
            <w:pStyle w:val="Header"/>
            <w:jc w:val="center"/>
          </w:pPr>
        </w:p>
      </w:tc>
      <w:tc>
        <w:tcPr>
          <w:tcW w:w="3695" w:type="dxa"/>
        </w:tcPr>
        <w:p w14:paraId="2CA44AEF" w14:textId="5E3F6A05" w:rsidR="6BBACF16" w:rsidRDefault="6BBACF16" w:rsidP="00ED550B">
          <w:pPr>
            <w:pStyle w:val="Header"/>
            <w:ind w:right="-115"/>
            <w:jc w:val="right"/>
          </w:pPr>
        </w:p>
      </w:tc>
    </w:tr>
  </w:tbl>
  <w:p w14:paraId="6FAD7F41" w14:textId="40713E7C" w:rsidR="002F5611" w:rsidRDefault="002F5611" w:rsidP="002F56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DE25" w14:textId="093388D0" w:rsidR="00907058" w:rsidRDefault="004546B8" w:rsidP="00710180">
    <w:pPr>
      <w:pStyle w:val="Footer"/>
    </w:pPr>
    <w:r>
      <w:t xml:space="preserve">                                                                                                                                </w:t>
    </w:r>
    <w:r w:rsidR="003837D8">
      <w:t xml:space="preserve">                                                    </w:t>
    </w:r>
    <w:r w:rsidR="00A81A39">
      <w:tab/>
    </w:r>
    <w:r w:rsidR="00A81A39">
      <w:tab/>
    </w:r>
    <w:r w:rsidR="00401CDE">
      <w:t>June</w:t>
    </w:r>
    <w:r w:rsidR="007A6673">
      <w:t xml:space="preserve"> </w:t>
    </w:r>
    <w:r>
      <w:t>202</w:t>
    </w:r>
    <w:r w:rsidR="0086040A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55A29" w14:textId="77777777" w:rsidR="004C7CD0" w:rsidRDefault="004C7CD0" w:rsidP="00465A4B">
      <w:pPr>
        <w:spacing w:after="0" w:line="240" w:lineRule="auto"/>
      </w:pPr>
      <w:r>
        <w:separator/>
      </w:r>
    </w:p>
  </w:footnote>
  <w:footnote w:type="continuationSeparator" w:id="0">
    <w:p w14:paraId="15A90F14" w14:textId="77777777" w:rsidR="004C7CD0" w:rsidRDefault="004C7CD0" w:rsidP="0046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87E3" w14:textId="3F8E108C" w:rsidR="00791348" w:rsidRPr="00C16B56" w:rsidRDefault="005304BB" w:rsidP="00791348">
    <w:pPr>
      <w:pStyle w:val="Header"/>
      <w:tabs>
        <w:tab w:val="clear" w:pos="9360"/>
        <w:tab w:val="right" w:pos="10800"/>
      </w:tabs>
      <w:rPr>
        <w:sz w:val="24"/>
        <w:szCs w:val="24"/>
      </w:rPr>
    </w:pPr>
    <w:r w:rsidRPr="00C16B56">
      <w:rPr>
        <w:sz w:val="24"/>
        <w:szCs w:val="24"/>
      </w:rPr>
      <w:tab/>
    </w:r>
    <w:r w:rsidRPr="00C16B56">
      <w:rPr>
        <w:sz w:val="24"/>
        <w:szCs w:val="24"/>
      </w:rPr>
      <w:tab/>
    </w:r>
  </w:p>
  <w:p w14:paraId="5D648522" w14:textId="11B91F82" w:rsidR="00465A4B" w:rsidRPr="00791348" w:rsidRDefault="00465A4B" w:rsidP="007913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00B9" w14:textId="01B002E7" w:rsidR="00B040B1" w:rsidRDefault="00E94C61" w:rsidP="00B040B1">
    <w:pPr>
      <w:pStyle w:val="Header"/>
      <w:tabs>
        <w:tab w:val="left" w:pos="3045"/>
        <w:tab w:val="center" w:pos="5544"/>
      </w:tabs>
      <w:rPr>
        <w:rFonts w:ascii="Aptos Display" w:hAnsi="Aptos Display"/>
        <w:b/>
        <w:bCs/>
        <w:sz w:val="40"/>
        <w:szCs w:val="40"/>
      </w:rPr>
    </w:pPr>
    <w:r>
      <w:rPr>
        <w:rFonts w:ascii="Aptos Display" w:hAnsi="Aptos Display"/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6382711" wp14:editId="6F15F565">
          <wp:simplePos x="0" y="0"/>
          <wp:positionH relativeFrom="column">
            <wp:posOffset>-57778</wp:posOffset>
          </wp:positionH>
          <wp:positionV relativeFrom="paragraph">
            <wp:posOffset>67417</wp:posOffset>
          </wp:positionV>
          <wp:extent cx="1617980" cy="491490"/>
          <wp:effectExtent l="0" t="0" r="1270" b="3810"/>
          <wp:wrapThrough wrapText="bothSides">
            <wp:wrapPolygon edited="0">
              <wp:start x="1526" y="0"/>
              <wp:lineTo x="0" y="3349"/>
              <wp:lineTo x="0" y="17581"/>
              <wp:lineTo x="1526" y="20930"/>
              <wp:lineTo x="4832" y="20930"/>
              <wp:lineTo x="8901" y="20930"/>
              <wp:lineTo x="20600" y="15070"/>
              <wp:lineTo x="21363" y="11721"/>
              <wp:lineTo x="21108" y="5860"/>
              <wp:lineTo x="4832" y="0"/>
              <wp:lineTo x="1526" y="0"/>
            </wp:wrapPolygon>
          </wp:wrapThrough>
          <wp:docPr id="2035966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96690" name="Picture 2035966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980" cy="49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40B1">
      <w:rPr>
        <w:b/>
        <w:bCs/>
        <w:noProof/>
        <w:sz w:val="36"/>
        <w:szCs w:val="36"/>
      </w:rPr>
      <w:drawing>
        <wp:anchor distT="0" distB="0" distL="114300" distR="114300" simplePos="0" relativeHeight="251656704" behindDoc="0" locked="0" layoutInCell="1" allowOverlap="1" wp14:anchorId="524BE968" wp14:editId="6A6BF1C1">
          <wp:simplePos x="0" y="0"/>
          <wp:positionH relativeFrom="column">
            <wp:posOffset>5784215</wp:posOffset>
          </wp:positionH>
          <wp:positionV relativeFrom="paragraph">
            <wp:posOffset>69215</wp:posOffset>
          </wp:positionV>
          <wp:extent cx="1380490" cy="361315"/>
          <wp:effectExtent l="0" t="0" r="0" b="635"/>
          <wp:wrapSquare wrapText="bothSides"/>
          <wp:docPr id="1688698911" name="Picture 2" descr="SchooLin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698911" name="Picture 2" descr="SchooLink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1DBD93" w14:textId="4DF58AA7" w:rsidR="00B040B1" w:rsidRDefault="00B040B1" w:rsidP="00B040B1">
    <w:pPr>
      <w:pStyle w:val="Header"/>
      <w:tabs>
        <w:tab w:val="left" w:pos="3045"/>
        <w:tab w:val="center" w:pos="5544"/>
      </w:tabs>
      <w:rPr>
        <w:rFonts w:ascii="Aptos Display" w:hAnsi="Aptos Display"/>
        <w:b/>
        <w:bCs/>
        <w:sz w:val="40"/>
        <w:szCs w:val="40"/>
      </w:rPr>
    </w:pPr>
  </w:p>
  <w:p w14:paraId="11332DB1" w14:textId="53E5A9E0" w:rsidR="002F5611" w:rsidRPr="004B3E83" w:rsidRDefault="00035A5F" w:rsidP="00B040B1">
    <w:pPr>
      <w:pStyle w:val="Header"/>
      <w:tabs>
        <w:tab w:val="left" w:pos="3045"/>
        <w:tab w:val="center" w:pos="5544"/>
      </w:tabs>
      <w:jc w:val="center"/>
      <w:rPr>
        <w:rFonts w:ascii="Aptos Display" w:hAnsi="Aptos Display"/>
        <w:b/>
        <w:bCs/>
        <w:sz w:val="44"/>
        <w:szCs w:val="44"/>
      </w:rPr>
    </w:pPr>
    <w:r w:rsidRPr="004B3E83">
      <w:rPr>
        <w:rFonts w:ascii="Aptos Display" w:hAnsi="Aptos Display"/>
        <w:b/>
        <w:bCs/>
        <w:sz w:val="44"/>
        <w:szCs w:val="44"/>
      </w:rPr>
      <w:t>Annual SchooLink Meeting</w:t>
    </w:r>
    <w:r w:rsidR="005D68C9" w:rsidRPr="004B3E83">
      <w:rPr>
        <w:rFonts w:ascii="Aptos Display" w:hAnsi="Aptos Display"/>
        <w:b/>
        <w:bCs/>
        <w:sz w:val="44"/>
        <w:szCs w:val="44"/>
      </w:rPr>
      <w:t xml:space="preserve">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8D4"/>
    <w:multiLevelType w:val="hybridMultilevel"/>
    <w:tmpl w:val="722C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3274"/>
    <w:multiLevelType w:val="hybridMultilevel"/>
    <w:tmpl w:val="77E4F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54782"/>
    <w:multiLevelType w:val="hybridMultilevel"/>
    <w:tmpl w:val="3918B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0E28"/>
    <w:multiLevelType w:val="hybridMultilevel"/>
    <w:tmpl w:val="DCAC4E5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81021E"/>
    <w:multiLevelType w:val="hybridMultilevel"/>
    <w:tmpl w:val="5462A70A"/>
    <w:lvl w:ilvl="0" w:tplc="F01857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A0F92"/>
    <w:multiLevelType w:val="hybridMultilevel"/>
    <w:tmpl w:val="04CA3A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D65CF3"/>
    <w:multiLevelType w:val="hybridMultilevel"/>
    <w:tmpl w:val="D6D40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B18C5"/>
    <w:multiLevelType w:val="hybridMultilevel"/>
    <w:tmpl w:val="F20AEE4A"/>
    <w:lvl w:ilvl="0" w:tplc="0B6476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97094"/>
    <w:multiLevelType w:val="hybridMultilevel"/>
    <w:tmpl w:val="929ABCF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846F95"/>
    <w:multiLevelType w:val="hybridMultilevel"/>
    <w:tmpl w:val="FF7C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33405"/>
    <w:multiLevelType w:val="hybridMultilevel"/>
    <w:tmpl w:val="DC6C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604CD"/>
    <w:multiLevelType w:val="hybridMultilevel"/>
    <w:tmpl w:val="9FD0A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C2508"/>
    <w:multiLevelType w:val="hybridMultilevel"/>
    <w:tmpl w:val="B7969D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361203"/>
    <w:multiLevelType w:val="hybridMultilevel"/>
    <w:tmpl w:val="77F21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90810">
    <w:abstractNumId w:val="0"/>
  </w:num>
  <w:num w:numId="2" w16cid:durableId="353003344">
    <w:abstractNumId w:val="2"/>
  </w:num>
  <w:num w:numId="3" w16cid:durableId="76904350">
    <w:abstractNumId w:val="11"/>
  </w:num>
  <w:num w:numId="4" w16cid:durableId="111749977">
    <w:abstractNumId w:val="1"/>
  </w:num>
  <w:num w:numId="5" w16cid:durableId="927617891">
    <w:abstractNumId w:val="9"/>
  </w:num>
  <w:num w:numId="6" w16cid:durableId="50664722">
    <w:abstractNumId w:val="6"/>
  </w:num>
  <w:num w:numId="7" w16cid:durableId="118038316">
    <w:abstractNumId w:val="13"/>
  </w:num>
  <w:num w:numId="8" w16cid:durableId="187184660">
    <w:abstractNumId w:val="10"/>
  </w:num>
  <w:num w:numId="9" w16cid:durableId="1651209641">
    <w:abstractNumId w:val="5"/>
  </w:num>
  <w:num w:numId="10" w16cid:durableId="1431928338">
    <w:abstractNumId w:val="12"/>
  </w:num>
  <w:num w:numId="11" w16cid:durableId="1066994670">
    <w:abstractNumId w:val="8"/>
  </w:num>
  <w:num w:numId="12" w16cid:durableId="1172991052">
    <w:abstractNumId w:val="3"/>
  </w:num>
  <w:num w:numId="13" w16cid:durableId="1963924714">
    <w:abstractNumId w:val="4"/>
  </w:num>
  <w:num w:numId="14" w16cid:durableId="452596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cumentProtection w:edit="forms" w:formatting="1" w:enforcement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yMDc3NjOzNDA3MTRX0lEKTi0uzszPAykwrAUADBrcoywAAAA="/>
  </w:docVars>
  <w:rsids>
    <w:rsidRoot w:val="00291D58"/>
    <w:rsid w:val="00007B5F"/>
    <w:rsid w:val="00013AC6"/>
    <w:rsid w:val="0001493A"/>
    <w:rsid w:val="000331D2"/>
    <w:rsid w:val="00035A5F"/>
    <w:rsid w:val="00053136"/>
    <w:rsid w:val="00062A6C"/>
    <w:rsid w:val="00067F89"/>
    <w:rsid w:val="00070B23"/>
    <w:rsid w:val="00071166"/>
    <w:rsid w:val="0007195B"/>
    <w:rsid w:val="00072217"/>
    <w:rsid w:val="000757D6"/>
    <w:rsid w:val="00076252"/>
    <w:rsid w:val="000847F6"/>
    <w:rsid w:val="000A02AF"/>
    <w:rsid w:val="000B4F46"/>
    <w:rsid w:val="000D7458"/>
    <w:rsid w:val="000D7FB9"/>
    <w:rsid w:val="000E5F7E"/>
    <w:rsid w:val="000F458A"/>
    <w:rsid w:val="00103703"/>
    <w:rsid w:val="00104898"/>
    <w:rsid w:val="00104E53"/>
    <w:rsid w:val="00115C94"/>
    <w:rsid w:val="00123474"/>
    <w:rsid w:val="00124210"/>
    <w:rsid w:val="001262C2"/>
    <w:rsid w:val="001302E2"/>
    <w:rsid w:val="00142B61"/>
    <w:rsid w:val="001466CC"/>
    <w:rsid w:val="001518A6"/>
    <w:rsid w:val="00165FB8"/>
    <w:rsid w:val="00173560"/>
    <w:rsid w:val="001975A6"/>
    <w:rsid w:val="001B239A"/>
    <w:rsid w:val="001B6943"/>
    <w:rsid w:val="001C4369"/>
    <w:rsid w:val="001F7AE5"/>
    <w:rsid w:val="00200FE4"/>
    <w:rsid w:val="00206B6B"/>
    <w:rsid w:val="00212E2E"/>
    <w:rsid w:val="00242C74"/>
    <w:rsid w:val="00253ABF"/>
    <w:rsid w:val="002616AD"/>
    <w:rsid w:val="002663FF"/>
    <w:rsid w:val="00273CB4"/>
    <w:rsid w:val="00276679"/>
    <w:rsid w:val="00286C32"/>
    <w:rsid w:val="00291D58"/>
    <w:rsid w:val="00292FD8"/>
    <w:rsid w:val="002946A9"/>
    <w:rsid w:val="002A09C2"/>
    <w:rsid w:val="002A4F76"/>
    <w:rsid w:val="002B3105"/>
    <w:rsid w:val="002C4DB8"/>
    <w:rsid w:val="002D147A"/>
    <w:rsid w:val="002D4C5D"/>
    <w:rsid w:val="002D4D76"/>
    <w:rsid w:val="002E4543"/>
    <w:rsid w:val="002E4E2B"/>
    <w:rsid w:val="002E73A1"/>
    <w:rsid w:val="002E75B9"/>
    <w:rsid w:val="002F50D9"/>
    <w:rsid w:val="002F530C"/>
    <w:rsid w:val="002F5611"/>
    <w:rsid w:val="00314A3E"/>
    <w:rsid w:val="003215D7"/>
    <w:rsid w:val="00323CAD"/>
    <w:rsid w:val="00331550"/>
    <w:rsid w:val="0033188E"/>
    <w:rsid w:val="00332096"/>
    <w:rsid w:val="00353A6C"/>
    <w:rsid w:val="0035658B"/>
    <w:rsid w:val="00364F8D"/>
    <w:rsid w:val="003837D8"/>
    <w:rsid w:val="00392FBA"/>
    <w:rsid w:val="00395015"/>
    <w:rsid w:val="003A2A13"/>
    <w:rsid w:val="003A58C4"/>
    <w:rsid w:val="003B6B46"/>
    <w:rsid w:val="003D14AA"/>
    <w:rsid w:val="003D4C18"/>
    <w:rsid w:val="003E024D"/>
    <w:rsid w:val="003E5917"/>
    <w:rsid w:val="003F18C9"/>
    <w:rsid w:val="00401CDE"/>
    <w:rsid w:val="00405D18"/>
    <w:rsid w:val="00407D0C"/>
    <w:rsid w:val="00412622"/>
    <w:rsid w:val="00412A48"/>
    <w:rsid w:val="00432083"/>
    <w:rsid w:val="0043499E"/>
    <w:rsid w:val="0044035B"/>
    <w:rsid w:val="004425E1"/>
    <w:rsid w:val="004431B8"/>
    <w:rsid w:val="00444A2A"/>
    <w:rsid w:val="004546B8"/>
    <w:rsid w:val="00456AA5"/>
    <w:rsid w:val="00465A4B"/>
    <w:rsid w:val="00465FB2"/>
    <w:rsid w:val="00474343"/>
    <w:rsid w:val="0048128B"/>
    <w:rsid w:val="00482567"/>
    <w:rsid w:val="00486532"/>
    <w:rsid w:val="004A202C"/>
    <w:rsid w:val="004B3E83"/>
    <w:rsid w:val="004C32CD"/>
    <w:rsid w:val="004C4526"/>
    <w:rsid w:val="004C5FA4"/>
    <w:rsid w:val="004C7CD0"/>
    <w:rsid w:val="004D406B"/>
    <w:rsid w:val="004E290A"/>
    <w:rsid w:val="004E39BC"/>
    <w:rsid w:val="004E762F"/>
    <w:rsid w:val="005047A5"/>
    <w:rsid w:val="00504AB0"/>
    <w:rsid w:val="00505A66"/>
    <w:rsid w:val="00506AA4"/>
    <w:rsid w:val="00514505"/>
    <w:rsid w:val="0052212B"/>
    <w:rsid w:val="00525988"/>
    <w:rsid w:val="005304BB"/>
    <w:rsid w:val="0054082F"/>
    <w:rsid w:val="00545C7C"/>
    <w:rsid w:val="0055735E"/>
    <w:rsid w:val="00562386"/>
    <w:rsid w:val="00567402"/>
    <w:rsid w:val="00570091"/>
    <w:rsid w:val="005726EC"/>
    <w:rsid w:val="00575628"/>
    <w:rsid w:val="005825E9"/>
    <w:rsid w:val="005921AA"/>
    <w:rsid w:val="00592B6A"/>
    <w:rsid w:val="005A6B9E"/>
    <w:rsid w:val="005A7E3D"/>
    <w:rsid w:val="005B0968"/>
    <w:rsid w:val="005B3A2D"/>
    <w:rsid w:val="005D68C9"/>
    <w:rsid w:val="005D769F"/>
    <w:rsid w:val="005E3F79"/>
    <w:rsid w:val="005E5E4F"/>
    <w:rsid w:val="00607CAA"/>
    <w:rsid w:val="00630045"/>
    <w:rsid w:val="006360FC"/>
    <w:rsid w:val="0064225E"/>
    <w:rsid w:val="00644D52"/>
    <w:rsid w:val="006531BF"/>
    <w:rsid w:val="006627CA"/>
    <w:rsid w:val="006772F0"/>
    <w:rsid w:val="00677FBB"/>
    <w:rsid w:val="00692C6C"/>
    <w:rsid w:val="00696834"/>
    <w:rsid w:val="006C6490"/>
    <w:rsid w:val="006C7438"/>
    <w:rsid w:val="006D0598"/>
    <w:rsid w:val="006D4E5B"/>
    <w:rsid w:val="006E1E6B"/>
    <w:rsid w:val="006F467D"/>
    <w:rsid w:val="006F4874"/>
    <w:rsid w:val="006F59DE"/>
    <w:rsid w:val="00710180"/>
    <w:rsid w:val="00715479"/>
    <w:rsid w:val="00725D8D"/>
    <w:rsid w:val="00727AB2"/>
    <w:rsid w:val="00745842"/>
    <w:rsid w:val="007756F7"/>
    <w:rsid w:val="00777758"/>
    <w:rsid w:val="00791348"/>
    <w:rsid w:val="00797BDF"/>
    <w:rsid w:val="007A0803"/>
    <w:rsid w:val="007A6673"/>
    <w:rsid w:val="007B4029"/>
    <w:rsid w:val="007E707C"/>
    <w:rsid w:val="007F1793"/>
    <w:rsid w:val="007F543E"/>
    <w:rsid w:val="00805EC7"/>
    <w:rsid w:val="008163CF"/>
    <w:rsid w:val="00822C91"/>
    <w:rsid w:val="00827284"/>
    <w:rsid w:val="00835904"/>
    <w:rsid w:val="00844A4B"/>
    <w:rsid w:val="0086040A"/>
    <w:rsid w:val="00861FA2"/>
    <w:rsid w:val="00871229"/>
    <w:rsid w:val="008722BC"/>
    <w:rsid w:val="00872D62"/>
    <w:rsid w:val="008820A7"/>
    <w:rsid w:val="008842E3"/>
    <w:rsid w:val="0088580D"/>
    <w:rsid w:val="008A4095"/>
    <w:rsid w:val="008A4689"/>
    <w:rsid w:val="008A5433"/>
    <w:rsid w:val="008B3D56"/>
    <w:rsid w:val="008B43C0"/>
    <w:rsid w:val="008B771C"/>
    <w:rsid w:val="008E5178"/>
    <w:rsid w:val="008E5B1E"/>
    <w:rsid w:val="008F44A3"/>
    <w:rsid w:val="0090423F"/>
    <w:rsid w:val="00907058"/>
    <w:rsid w:val="00921378"/>
    <w:rsid w:val="009335E5"/>
    <w:rsid w:val="00952699"/>
    <w:rsid w:val="009612F7"/>
    <w:rsid w:val="0097107D"/>
    <w:rsid w:val="00985144"/>
    <w:rsid w:val="00992AB9"/>
    <w:rsid w:val="009959C9"/>
    <w:rsid w:val="009B0D17"/>
    <w:rsid w:val="009C3D33"/>
    <w:rsid w:val="009D6B75"/>
    <w:rsid w:val="009D6DE4"/>
    <w:rsid w:val="009E2EE6"/>
    <w:rsid w:val="009E624B"/>
    <w:rsid w:val="009E697E"/>
    <w:rsid w:val="009E6EC9"/>
    <w:rsid w:val="00A128EA"/>
    <w:rsid w:val="00A1705B"/>
    <w:rsid w:val="00A23D94"/>
    <w:rsid w:val="00A42FD3"/>
    <w:rsid w:val="00A52342"/>
    <w:rsid w:val="00A54F8C"/>
    <w:rsid w:val="00A64BA1"/>
    <w:rsid w:val="00A7029B"/>
    <w:rsid w:val="00A70AA4"/>
    <w:rsid w:val="00A7596C"/>
    <w:rsid w:val="00A81A39"/>
    <w:rsid w:val="00A8404C"/>
    <w:rsid w:val="00A84E3E"/>
    <w:rsid w:val="00A9149C"/>
    <w:rsid w:val="00AA0FE9"/>
    <w:rsid w:val="00AC4D18"/>
    <w:rsid w:val="00AD1B3F"/>
    <w:rsid w:val="00AD405D"/>
    <w:rsid w:val="00AD6C23"/>
    <w:rsid w:val="00B03579"/>
    <w:rsid w:val="00B040B1"/>
    <w:rsid w:val="00B0776D"/>
    <w:rsid w:val="00B1021A"/>
    <w:rsid w:val="00B23F80"/>
    <w:rsid w:val="00B41E45"/>
    <w:rsid w:val="00B42F9B"/>
    <w:rsid w:val="00B4405A"/>
    <w:rsid w:val="00B46874"/>
    <w:rsid w:val="00B536AB"/>
    <w:rsid w:val="00B7239F"/>
    <w:rsid w:val="00B77C89"/>
    <w:rsid w:val="00B85AC4"/>
    <w:rsid w:val="00BA489C"/>
    <w:rsid w:val="00BB21EF"/>
    <w:rsid w:val="00BB31A1"/>
    <w:rsid w:val="00BC5476"/>
    <w:rsid w:val="00BC54A4"/>
    <w:rsid w:val="00BD4489"/>
    <w:rsid w:val="00BE3172"/>
    <w:rsid w:val="00BE4B95"/>
    <w:rsid w:val="00BE724F"/>
    <w:rsid w:val="00BF0B6D"/>
    <w:rsid w:val="00BF5F14"/>
    <w:rsid w:val="00BF6109"/>
    <w:rsid w:val="00C01C67"/>
    <w:rsid w:val="00C03346"/>
    <w:rsid w:val="00C13CE7"/>
    <w:rsid w:val="00C16B56"/>
    <w:rsid w:val="00C23893"/>
    <w:rsid w:val="00C32972"/>
    <w:rsid w:val="00C369D3"/>
    <w:rsid w:val="00C41235"/>
    <w:rsid w:val="00C43CA2"/>
    <w:rsid w:val="00C54F73"/>
    <w:rsid w:val="00C57B09"/>
    <w:rsid w:val="00C6397E"/>
    <w:rsid w:val="00C64395"/>
    <w:rsid w:val="00C70370"/>
    <w:rsid w:val="00C732CD"/>
    <w:rsid w:val="00C7424D"/>
    <w:rsid w:val="00C74D02"/>
    <w:rsid w:val="00C81415"/>
    <w:rsid w:val="00C847CC"/>
    <w:rsid w:val="00C85115"/>
    <w:rsid w:val="00C87DAD"/>
    <w:rsid w:val="00C920FA"/>
    <w:rsid w:val="00CB51A5"/>
    <w:rsid w:val="00CB5B61"/>
    <w:rsid w:val="00CE1EDD"/>
    <w:rsid w:val="00CE395D"/>
    <w:rsid w:val="00CE6AA2"/>
    <w:rsid w:val="00CF6E87"/>
    <w:rsid w:val="00CF7F53"/>
    <w:rsid w:val="00D07CC6"/>
    <w:rsid w:val="00D12DAE"/>
    <w:rsid w:val="00D20D37"/>
    <w:rsid w:val="00D264F4"/>
    <w:rsid w:val="00D26E5A"/>
    <w:rsid w:val="00D30CBF"/>
    <w:rsid w:val="00D37E2C"/>
    <w:rsid w:val="00D506AB"/>
    <w:rsid w:val="00D5161D"/>
    <w:rsid w:val="00D569BF"/>
    <w:rsid w:val="00D63205"/>
    <w:rsid w:val="00D63558"/>
    <w:rsid w:val="00D66265"/>
    <w:rsid w:val="00D727D1"/>
    <w:rsid w:val="00D7517F"/>
    <w:rsid w:val="00D7565F"/>
    <w:rsid w:val="00DC41B5"/>
    <w:rsid w:val="00DD452A"/>
    <w:rsid w:val="00DD593C"/>
    <w:rsid w:val="00DF0108"/>
    <w:rsid w:val="00DF690B"/>
    <w:rsid w:val="00E071B8"/>
    <w:rsid w:val="00E12538"/>
    <w:rsid w:val="00E14E25"/>
    <w:rsid w:val="00E1718A"/>
    <w:rsid w:val="00E26512"/>
    <w:rsid w:val="00E40F4B"/>
    <w:rsid w:val="00E4105B"/>
    <w:rsid w:val="00E4151E"/>
    <w:rsid w:val="00E43A80"/>
    <w:rsid w:val="00E45C85"/>
    <w:rsid w:val="00E46B99"/>
    <w:rsid w:val="00E604E0"/>
    <w:rsid w:val="00E620C1"/>
    <w:rsid w:val="00E67AC9"/>
    <w:rsid w:val="00E94608"/>
    <w:rsid w:val="00E94C61"/>
    <w:rsid w:val="00EA4830"/>
    <w:rsid w:val="00EC16D0"/>
    <w:rsid w:val="00EC7E9B"/>
    <w:rsid w:val="00ED550B"/>
    <w:rsid w:val="00EE3E9A"/>
    <w:rsid w:val="00EE5A35"/>
    <w:rsid w:val="00EE7765"/>
    <w:rsid w:val="00F23539"/>
    <w:rsid w:val="00F3110C"/>
    <w:rsid w:val="00F46C6D"/>
    <w:rsid w:val="00F54A3A"/>
    <w:rsid w:val="00F56E16"/>
    <w:rsid w:val="00F634D3"/>
    <w:rsid w:val="00F656FC"/>
    <w:rsid w:val="00F730C8"/>
    <w:rsid w:val="00F7613A"/>
    <w:rsid w:val="00FD1672"/>
    <w:rsid w:val="00FD1A05"/>
    <w:rsid w:val="00FD4824"/>
    <w:rsid w:val="00FE2C1A"/>
    <w:rsid w:val="00FF2B96"/>
    <w:rsid w:val="01D48899"/>
    <w:rsid w:val="031C787D"/>
    <w:rsid w:val="0681F31D"/>
    <w:rsid w:val="0B5F6C32"/>
    <w:rsid w:val="0EE2EAD3"/>
    <w:rsid w:val="0F2E31E2"/>
    <w:rsid w:val="1165E558"/>
    <w:rsid w:val="16DDF8C8"/>
    <w:rsid w:val="17E17F04"/>
    <w:rsid w:val="197DFCAE"/>
    <w:rsid w:val="1B1C6ECB"/>
    <w:rsid w:val="1CC2F7A2"/>
    <w:rsid w:val="1FADE166"/>
    <w:rsid w:val="20404F50"/>
    <w:rsid w:val="20981EFA"/>
    <w:rsid w:val="2528C66B"/>
    <w:rsid w:val="2E774AEC"/>
    <w:rsid w:val="2FFD5685"/>
    <w:rsid w:val="30021A90"/>
    <w:rsid w:val="302B6A46"/>
    <w:rsid w:val="3277D10B"/>
    <w:rsid w:val="39CB6CA5"/>
    <w:rsid w:val="3C040997"/>
    <w:rsid w:val="3E1A8835"/>
    <w:rsid w:val="3FB5EB09"/>
    <w:rsid w:val="4401C221"/>
    <w:rsid w:val="494C5125"/>
    <w:rsid w:val="53753169"/>
    <w:rsid w:val="56692FE1"/>
    <w:rsid w:val="56F201DF"/>
    <w:rsid w:val="5A5DE10C"/>
    <w:rsid w:val="5F5B1B53"/>
    <w:rsid w:val="600114C6"/>
    <w:rsid w:val="6099F885"/>
    <w:rsid w:val="60EF29A9"/>
    <w:rsid w:val="6390F2A6"/>
    <w:rsid w:val="64F16DB4"/>
    <w:rsid w:val="65EB4B30"/>
    <w:rsid w:val="67D470A4"/>
    <w:rsid w:val="680FCECF"/>
    <w:rsid w:val="6BBACF16"/>
    <w:rsid w:val="6CAE7329"/>
    <w:rsid w:val="6D2AA068"/>
    <w:rsid w:val="6D320330"/>
    <w:rsid w:val="6FC91BAC"/>
    <w:rsid w:val="709E31B4"/>
    <w:rsid w:val="714AAC2D"/>
    <w:rsid w:val="71B67CFC"/>
    <w:rsid w:val="79525F3B"/>
    <w:rsid w:val="7BCFD240"/>
    <w:rsid w:val="7CF2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BF9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D8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Body">
    <w:name w:val="09 Body"/>
    <w:basedOn w:val="Normal"/>
    <w:rsid w:val="007E707C"/>
    <w:pPr>
      <w:widowControl w:val="0"/>
      <w:suppressAutoHyphens/>
      <w:autoSpaceDE w:val="0"/>
      <w:autoSpaceDN w:val="0"/>
      <w:adjustRightInd w:val="0"/>
      <w:spacing w:after="0" w:line="320" w:lineRule="atLeast"/>
      <w:textAlignment w:val="center"/>
    </w:pPr>
    <w:rPr>
      <w:rFonts w:ascii="Arial" w:hAnsi="Arial" w:cs="FrutigerLTStd-Light"/>
      <w:color w:val="3F3F3F"/>
    </w:rPr>
  </w:style>
  <w:style w:type="paragraph" w:styleId="ListParagraph">
    <w:name w:val="List Paragraph"/>
    <w:basedOn w:val="Normal"/>
    <w:uiPriority w:val="34"/>
    <w:qFormat/>
    <w:rsid w:val="00291D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A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6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A4B"/>
    <w:rPr>
      <w:sz w:val="22"/>
      <w:szCs w:val="22"/>
    </w:rPr>
  </w:style>
  <w:style w:type="table" w:styleId="TableGrid">
    <w:name w:val="Table Grid"/>
    <w:basedOn w:val="TableNormal"/>
    <w:uiPriority w:val="39"/>
    <w:rsid w:val="00465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3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6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66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6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6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3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1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3F8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264F4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1021A"/>
    <w:rPr>
      <w:color w:val="666666"/>
    </w:rPr>
  </w:style>
  <w:style w:type="character" w:customStyle="1" w:styleId="Style1">
    <w:name w:val="Style1"/>
    <w:basedOn w:val="DefaultParagraphFont"/>
    <w:uiPriority w:val="1"/>
    <w:rsid w:val="00482567"/>
    <w:rPr>
      <w:rFonts w:ascii="Aptos Display" w:hAnsi="Aptos Display"/>
      <w:sz w:val="20"/>
    </w:rPr>
  </w:style>
  <w:style w:type="paragraph" w:styleId="NoSpacing">
    <w:name w:val="No Spacing"/>
    <w:uiPriority w:val="1"/>
    <w:qFormat/>
    <w:rsid w:val="00EC16D0"/>
    <w:rPr>
      <w:sz w:val="22"/>
      <w:szCs w:val="22"/>
    </w:rPr>
  </w:style>
  <w:style w:type="character" w:customStyle="1" w:styleId="Style2">
    <w:name w:val="Style2"/>
    <w:basedOn w:val="DefaultParagraphFont"/>
    <w:uiPriority w:val="1"/>
    <w:rsid w:val="00844A4B"/>
    <w:rPr>
      <w:rFonts w:ascii="Aptos Display" w:hAnsi="Aptos Display"/>
      <w:sz w:val="24"/>
    </w:rPr>
  </w:style>
  <w:style w:type="character" w:customStyle="1" w:styleId="Style3">
    <w:name w:val="Style3"/>
    <w:basedOn w:val="DefaultParagraphFont"/>
    <w:uiPriority w:val="1"/>
    <w:rsid w:val="00115C94"/>
    <w:rPr>
      <w:rFonts w:ascii="Aptos Display" w:hAnsi="Aptos Display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ndiegocounty.gov/content/sdc/hhsa/programs/bhs/workforce/schoolink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5D36C-48B4-4307-B3B0-AB1DBE4D1667}"/>
      </w:docPartPr>
      <w:docPartBody>
        <w:p w:rsidR="00B32907" w:rsidRDefault="00274A3E">
          <w:r w:rsidRPr="00151F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3E"/>
    <w:rsid w:val="000159C1"/>
    <w:rsid w:val="00070B23"/>
    <w:rsid w:val="00095744"/>
    <w:rsid w:val="000B4F46"/>
    <w:rsid w:val="00112657"/>
    <w:rsid w:val="00114EDC"/>
    <w:rsid w:val="00144859"/>
    <w:rsid w:val="00274A3E"/>
    <w:rsid w:val="00293ECB"/>
    <w:rsid w:val="0033188E"/>
    <w:rsid w:val="005E5E4F"/>
    <w:rsid w:val="00876516"/>
    <w:rsid w:val="009D6B75"/>
    <w:rsid w:val="00B03579"/>
    <w:rsid w:val="00B32907"/>
    <w:rsid w:val="00B3676E"/>
    <w:rsid w:val="00C57B09"/>
    <w:rsid w:val="00E12538"/>
    <w:rsid w:val="00E407E8"/>
    <w:rsid w:val="00EE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4A3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8a091a-98ab-4f3c-b5db-c56f1d0bc3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70BCA6F7234469CF7CF76A577EBC4" ma:contentTypeVersion="16" ma:contentTypeDescription="Create a new document." ma:contentTypeScope="" ma:versionID="d2185900bc7520e7fa274138b93b0cfb">
  <xsd:schema xmlns:xsd="http://www.w3.org/2001/XMLSchema" xmlns:xs="http://www.w3.org/2001/XMLSchema" xmlns:p="http://schemas.microsoft.com/office/2006/metadata/properties" xmlns:ns3="688a091a-98ab-4f3c-b5db-c56f1d0bc31f" xmlns:ns4="6255a286-8303-4952-9ab1-ce99d9e269b2" targetNamespace="http://schemas.microsoft.com/office/2006/metadata/properties" ma:root="true" ma:fieldsID="a32525072807923965883aca8e7691db" ns3:_="" ns4:_="">
    <xsd:import namespace="688a091a-98ab-4f3c-b5db-c56f1d0bc31f"/>
    <xsd:import namespace="6255a286-8303-4952-9ab1-ce99d9e269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a091a-98ab-4f3c-b5db-c56f1d0bc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a286-8303-4952-9ab1-ce99d9e269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1E205-7664-6341-AC5F-C5B7C63925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1D83D7-C1E3-4FFD-93CD-80DECE6D0BFD}">
  <ds:schemaRefs>
    <ds:schemaRef ds:uri="http://schemas.microsoft.com/office/2006/metadata/properties"/>
    <ds:schemaRef ds:uri="http://schemas.microsoft.com/office/infopath/2007/PartnerControls"/>
    <ds:schemaRef ds:uri="688a091a-98ab-4f3c-b5db-c56f1d0bc31f"/>
  </ds:schemaRefs>
</ds:datastoreItem>
</file>

<file path=customXml/itemProps3.xml><?xml version="1.0" encoding="utf-8"?>
<ds:datastoreItem xmlns:ds="http://schemas.openxmlformats.org/officeDocument/2006/customXml" ds:itemID="{FD98D19F-64C1-4A52-BCEF-09CF7E355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a091a-98ab-4f3c-b5db-c56f1d0bc31f"/>
    <ds:schemaRef ds:uri="6255a286-8303-4952-9ab1-ce99d9e26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2D8438-78C0-497A-985D-82925DAEF1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443</Words>
  <Characters>2434</Characters>
  <Application>Microsoft Office Word</Application>
  <DocSecurity>0</DocSecurity>
  <Lines>97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Links>
    <vt:vector size="6" baseType="variant">
      <vt:variant>
        <vt:i4>458844</vt:i4>
      </vt:variant>
      <vt:variant>
        <vt:i4>0</vt:i4>
      </vt:variant>
      <vt:variant>
        <vt:i4>0</vt:i4>
      </vt:variant>
      <vt:variant>
        <vt:i4>5</vt:i4>
      </vt:variant>
      <vt:variant>
        <vt:lpwstr>https://www.sandiegocounty.gov/content/sdc/hhsa/programs/bhs/workforce/schoolink.html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Alaina Dall</dc:creator>
  <cp:keywords/>
  <dc:description/>
  <cp:lastModifiedBy>Cabal, Angeli</cp:lastModifiedBy>
  <cp:revision>10</cp:revision>
  <cp:lastPrinted>2018-08-14T20:44:00Z</cp:lastPrinted>
  <dcterms:created xsi:type="dcterms:W3CDTF">2026-06-05T19:09:00Z</dcterms:created>
  <dcterms:modified xsi:type="dcterms:W3CDTF">2026-06-09T21:42:00Z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0x010100B7070BCA6F7234469CF7CF76A577EBC4</vt:lpwstr>
  </property>
</Properties>
</file>