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0B8" w14:textId="77777777" w:rsidR="002D5443" w:rsidRDefault="002D5443" w:rsidP="00342509">
      <w:pPr>
        <w:spacing w:after="0"/>
        <w:jc w:val="both"/>
      </w:pP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6282"/>
        <w:gridCol w:w="1836"/>
      </w:tblGrid>
      <w:tr w:rsidR="00F9472B" w14:paraId="1A41CC22" w14:textId="77777777" w:rsidTr="00681FE7">
        <w:tc>
          <w:tcPr>
            <w:tcW w:w="1458" w:type="dxa"/>
            <w:vAlign w:val="center"/>
          </w:tcPr>
          <w:p w14:paraId="6FDA3707" w14:textId="77777777" w:rsidR="00F9472B" w:rsidRPr="005C2D90" w:rsidRDefault="00F9472B" w:rsidP="00342509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5C2D90">
              <w:rPr>
                <w:b/>
                <w:bCs/>
                <w:sz w:val="24"/>
              </w:rPr>
              <w:t>DATE:</w:t>
            </w:r>
          </w:p>
        </w:tc>
        <w:tc>
          <w:tcPr>
            <w:tcW w:w="6282" w:type="dxa"/>
            <w:vAlign w:val="center"/>
          </w:tcPr>
          <w:sdt>
            <w:sdtPr>
              <w:rPr>
                <w:rStyle w:val="DocumentText"/>
                <w:bCs/>
              </w:rPr>
              <w:alias w:val="TYPE HERE"/>
              <w:tag w:val="TYPE HERE"/>
              <w:id w:val="1767956232"/>
              <w:placeholder>
                <w:docPart w:val="E310BB9C5B244BCDABA1855AD214D73A"/>
              </w:placeholder>
            </w:sdtPr>
            <w:sdtEndPr>
              <w:rPr>
                <w:rStyle w:val="DefaultParagraphFont"/>
                <w:sz w:val="20"/>
                <w:szCs w:val="24"/>
              </w:rPr>
            </w:sdtEndPr>
            <w:sdtContent>
              <w:p w14:paraId="217E0C2B" w14:textId="2CACBA6C" w:rsidR="00F9472B" w:rsidRPr="005C2D90" w:rsidRDefault="00A601F0" w:rsidP="00342509">
                <w:pPr>
                  <w:spacing w:line="276" w:lineRule="auto"/>
                  <w:jc w:val="both"/>
                  <w:rPr>
                    <w:bCs/>
                    <w:sz w:val="24"/>
                  </w:rPr>
                </w:pPr>
                <w:r>
                  <w:rPr>
                    <w:rStyle w:val="DocumentText"/>
                    <w:bCs/>
                  </w:rPr>
                  <w:t>October 19</w:t>
                </w:r>
                <w:r w:rsidR="00D042C3">
                  <w:rPr>
                    <w:rStyle w:val="DocumentText"/>
                    <w:bCs/>
                  </w:rPr>
                  <w:t>, 202</w:t>
                </w:r>
                <w:r w:rsidR="009F4259">
                  <w:rPr>
                    <w:rStyle w:val="DocumentText"/>
                    <w:bCs/>
                  </w:rPr>
                  <w:t>3</w:t>
                </w:r>
              </w:p>
            </w:sdtContent>
          </w:sdt>
        </w:tc>
        <w:tc>
          <w:tcPr>
            <w:tcW w:w="1836" w:type="dxa"/>
            <w:vAlign w:val="center"/>
          </w:tcPr>
          <w:p w14:paraId="7BA59493" w14:textId="7DAA0149" w:rsidR="00F9472B" w:rsidRDefault="00F9472B" w:rsidP="00342509">
            <w:pPr>
              <w:spacing w:line="276" w:lineRule="auto"/>
              <w:jc w:val="both"/>
              <w:rPr>
                <w:b/>
                <w:bCs/>
                <w:sz w:val="36"/>
                <w:szCs w:val="36"/>
              </w:rPr>
            </w:pPr>
            <w:r w:rsidRPr="005C2D90">
              <w:rPr>
                <w:b/>
                <w:sz w:val="36"/>
                <w:szCs w:val="36"/>
              </w:rPr>
              <w:t>Item</w:t>
            </w:r>
            <w:r w:rsidR="005C2D90" w:rsidRPr="005C2D90">
              <w:rPr>
                <w:b/>
                <w:sz w:val="36"/>
                <w:szCs w:val="36"/>
              </w:rPr>
              <w:t xml:space="preserve"> </w:t>
            </w:r>
            <w:r w:rsidR="00782643">
              <w:rPr>
                <w:b/>
                <w:sz w:val="36"/>
                <w:szCs w:val="36"/>
              </w:rPr>
              <w:t>7</w:t>
            </w:r>
          </w:p>
        </w:tc>
      </w:tr>
    </w:tbl>
    <w:p w14:paraId="6940EA39" w14:textId="77777777" w:rsidR="00F9472B" w:rsidRDefault="00F9472B" w:rsidP="00342509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4"/>
        <w:gridCol w:w="8106"/>
      </w:tblGrid>
      <w:tr w:rsidR="00F9472B" w14:paraId="06D5694F" w14:textId="77777777" w:rsidTr="00681FE7">
        <w:trPr>
          <w:trHeight w:val="315"/>
        </w:trPr>
        <w:tc>
          <w:tcPr>
            <w:tcW w:w="1434" w:type="dxa"/>
          </w:tcPr>
          <w:p w14:paraId="7A667D8C" w14:textId="77777777" w:rsidR="00F9472B" w:rsidRDefault="00F9472B" w:rsidP="00342509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TO:</w:t>
            </w:r>
          </w:p>
        </w:tc>
        <w:tc>
          <w:tcPr>
            <w:tcW w:w="8106" w:type="dxa"/>
          </w:tcPr>
          <w:p w14:paraId="48EB52D4" w14:textId="77777777" w:rsidR="00F9472B" w:rsidRPr="00D44880" w:rsidRDefault="00F9472B" w:rsidP="00342509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D44880">
              <w:rPr>
                <w:bCs/>
                <w:sz w:val="24"/>
                <w:szCs w:val="24"/>
              </w:rPr>
              <w:t>Independent Redistricting Commission</w:t>
            </w:r>
          </w:p>
        </w:tc>
      </w:tr>
    </w:tbl>
    <w:p w14:paraId="4435AA74" w14:textId="77777777" w:rsidR="00F9472B" w:rsidRDefault="00F9472B" w:rsidP="00342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5"/>
        <w:gridCol w:w="8085"/>
      </w:tblGrid>
      <w:tr w:rsidR="00F9472B" w14:paraId="4A6412B4" w14:textId="77777777" w:rsidTr="00681FE7">
        <w:tc>
          <w:tcPr>
            <w:tcW w:w="1455" w:type="dxa"/>
          </w:tcPr>
          <w:p w14:paraId="59D90B2A" w14:textId="77777777" w:rsidR="00F9472B" w:rsidRPr="00D324A8" w:rsidRDefault="00F9472B" w:rsidP="00342509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D324A8">
              <w:rPr>
                <w:b/>
                <w:bCs/>
                <w:sz w:val="24"/>
              </w:rPr>
              <w:t>SUBJECT:</w:t>
            </w:r>
          </w:p>
        </w:tc>
        <w:tc>
          <w:tcPr>
            <w:tcW w:w="8085" w:type="dxa"/>
          </w:tcPr>
          <w:p w14:paraId="768E4117" w14:textId="31A047B6" w:rsidR="00F9472B" w:rsidRPr="00D44880" w:rsidRDefault="006446CD" w:rsidP="007F0F9A">
            <w:pPr>
              <w:jc w:val="both"/>
              <w:rPr>
                <w:b/>
                <w:sz w:val="24"/>
                <w:szCs w:val="24"/>
              </w:rPr>
            </w:pPr>
            <w:r w:rsidRPr="006446CD">
              <w:rPr>
                <w:b/>
                <w:sz w:val="24"/>
                <w:szCs w:val="24"/>
              </w:rPr>
              <w:t>DISCUSSION AND POSSIBLE APPROVAL OF AMENDMENT TO THE CONTRACT FOR LEGAL SERVICES WITH COLANTUONO, HIGHSMITH &amp; WHATLEY TO INCREASE “NOT TO EXCEED” AMOUNT TO $800,000 AND TO AUTHORIZE THE CHAIR TO EXECUTE SUCH AMENDMENTS ON THE COMMISSION’S BEHALF CONSISTENT WITH THIS AUTHORITY</w:t>
            </w:r>
          </w:p>
        </w:tc>
      </w:tr>
    </w:tbl>
    <w:p w14:paraId="7C2E6D43" w14:textId="77777777" w:rsidR="00F9472B" w:rsidRDefault="00F9472B" w:rsidP="00342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FB8D65" w14:textId="217B2D25" w:rsidR="00AD3A50" w:rsidRDefault="00AD3A50" w:rsidP="0034250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OVERVIEW:</w:t>
      </w:r>
    </w:p>
    <w:p w14:paraId="79EB548A" w14:textId="660106CF" w:rsidR="00311FB2" w:rsidRDefault="00311FB2" w:rsidP="007F0F9A"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311FB2">
        <w:rPr>
          <w:rFonts w:ascii="TimesNewRomanPSMT" w:hAnsi="TimesNewRomanPSMT" w:cs="TimesNewRomanPSMT"/>
          <w:sz w:val="24"/>
          <w:szCs w:val="24"/>
        </w:rPr>
        <w:t xml:space="preserve">On </w:t>
      </w:r>
      <w:r w:rsidR="006512A0">
        <w:rPr>
          <w:rFonts w:ascii="TimesNewRomanPSMT" w:hAnsi="TimesNewRomanPSMT" w:cs="TimesNewRomanPSMT"/>
          <w:sz w:val="24"/>
          <w:szCs w:val="24"/>
        </w:rPr>
        <w:t>March 10</w:t>
      </w:r>
      <w:r w:rsidRPr="00311FB2">
        <w:rPr>
          <w:rFonts w:ascii="TimesNewRomanPSMT" w:hAnsi="TimesNewRomanPSMT" w:cs="TimesNewRomanPSMT"/>
          <w:sz w:val="24"/>
          <w:szCs w:val="24"/>
        </w:rPr>
        <w:t>, 2022, the IRC</w:t>
      </w:r>
      <w:r w:rsidR="006512A0">
        <w:rPr>
          <w:rFonts w:ascii="TimesNewRomanPSMT" w:hAnsi="TimesNewRomanPSMT" w:cs="TimesNewRomanPSMT"/>
          <w:sz w:val="24"/>
          <w:szCs w:val="24"/>
        </w:rPr>
        <w:t xml:space="preserve"> appointed </w:t>
      </w:r>
      <w:r w:rsidR="0073292E" w:rsidRPr="0073292E">
        <w:rPr>
          <w:rFonts w:ascii="TimesNewRomanPSMT" w:hAnsi="TimesNewRomanPSMT" w:cs="TimesNewRomanPSMT"/>
          <w:sz w:val="24"/>
          <w:szCs w:val="24"/>
        </w:rPr>
        <w:t xml:space="preserve">Holly Whatley of Colantuono, Highsmith &amp; Whatley, PC as the Interim General Counsel </w:t>
      </w:r>
      <w:r w:rsidR="007F0F9A">
        <w:rPr>
          <w:rFonts w:ascii="TimesNewRomanPSMT" w:hAnsi="TimesNewRomanPSMT" w:cs="TimesNewRomanPSMT"/>
          <w:sz w:val="24"/>
          <w:szCs w:val="24"/>
        </w:rPr>
        <w:t>and</w:t>
      </w:r>
      <w:r w:rsidR="0073292E" w:rsidRPr="0073292E">
        <w:rPr>
          <w:rFonts w:ascii="TimesNewRomanPSMT" w:hAnsi="TimesNewRomanPSMT" w:cs="TimesNewRomanPSMT"/>
          <w:sz w:val="24"/>
          <w:szCs w:val="24"/>
        </w:rPr>
        <w:t xml:space="preserve"> authoriz</w:t>
      </w:r>
      <w:r w:rsidR="007F0F9A">
        <w:rPr>
          <w:rFonts w:ascii="TimesNewRomanPSMT" w:hAnsi="TimesNewRomanPSMT" w:cs="TimesNewRomanPSMT"/>
          <w:sz w:val="24"/>
          <w:szCs w:val="24"/>
        </w:rPr>
        <w:t>ed</w:t>
      </w:r>
      <w:r w:rsidR="0073292E" w:rsidRPr="0073292E">
        <w:rPr>
          <w:rFonts w:ascii="TimesNewRomanPSMT" w:hAnsi="TimesNewRomanPSMT" w:cs="TimesNewRomanPSMT"/>
          <w:sz w:val="24"/>
          <w:szCs w:val="24"/>
        </w:rPr>
        <w:t xml:space="preserve"> the Chair to sign </w:t>
      </w:r>
      <w:r w:rsidR="0073292E">
        <w:rPr>
          <w:rFonts w:ascii="TimesNewRomanPSMT" w:hAnsi="TimesNewRomanPSMT" w:cs="TimesNewRomanPSMT"/>
          <w:sz w:val="24"/>
          <w:szCs w:val="24"/>
        </w:rPr>
        <w:t>the</w:t>
      </w:r>
      <w:r w:rsidR="0073292E" w:rsidRPr="0073292E">
        <w:rPr>
          <w:rFonts w:ascii="TimesNewRomanPSMT" w:hAnsi="TimesNewRomanPSMT" w:cs="TimesNewRomanPSMT"/>
          <w:sz w:val="24"/>
          <w:szCs w:val="24"/>
        </w:rPr>
        <w:t xml:space="preserve"> agreement</w:t>
      </w:r>
      <w:r w:rsidRPr="00311FB2">
        <w:rPr>
          <w:rFonts w:ascii="TimesNewRomanPSMT" w:hAnsi="TimesNewRomanPSMT" w:cs="TimesNewRomanPSMT"/>
          <w:sz w:val="24"/>
          <w:szCs w:val="24"/>
        </w:rPr>
        <w:t>.</w:t>
      </w:r>
      <w:r w:rsidR="004B3C5E">
        <w:rPr>
          <w:rFonts w:ascii="TimesNewRomanPSMT" w:hAnsi="TimesNewRomanPSMT" w:cs="TimesNewRomanPSMT"/>
          <w:sz w:val="24"/>
          <w:szCs w:val="24"/>
        </w:rPr>
        <w:t xml:space="preserve"> Then, on </w:t>
      </w:r>
      <w:r w:rsidR="00A84A62">
        <w:rPr>
          <w:rFonts w:ascii="TimesNewRomanPSMT" w:hAnsi="TimesNewRomanPSMT" w:cs="TimesNewRomanPSMT"/>
          <w:sz w:val="24"/>
          <w:szCs w:val="24"/>
        </w:rPr>
        <w:t xml:space="preserve">March 28, 2022, the IRC </w:t>
      </w:r>
      <w:r w:rsidR="00A84A62" w:rsidRPr="00A84A62">
        <w:rPr>
          <w:rFonts w:ascii="TimesNewRomanPSMT" w:hAnsi="TimesNewRomanPSMT" w:cs="TimesNewRomanPSMT"/>
          <w:sz w:val="24"/>
          <w:szCs w:val="24"/>
        </w:rPr>
        <w:t xml:space="preserve">approved an amendment to the contract for legal services with Colantuono, Highsmith &amp; Whatley to increase the </w:t>
      </w:r>
      <w:bookmarkStart w:id="0" w:name="_Hlk147762422"/>
      <w:r w:rsidR="00A84A62" w:rsidRPr="00A84A62">
        <w:rPr>
          <w:rFonts w:ascii="TimesNewRomanPSMT" w:hAnsi="TimesNewRomanPSMT" w:cs="TimesNewRomanPSMT"/>
          <w:sz w:val="24"/>
          <w:szCs w:val="24"/>
        </w:rPr>
        <w:t>“Not to Exceed” amount to $500,000 and authorize</w:t>
      </w:r>
      <w:r w:rsidR="00A84A62">
        <w:rPr>
          <w:rFonts w:ascii="TimesNewRomanPSMT" w:hAnsi="TimesNewRomanPSMT" w:cs="TimesNewRomanPSMT"/>
          <w:sz w:val="24"/>
          <w:szCs w:val="24"/>
        </w:rPr>
        <w:t>d</w:t>
      </w:r>
      <w:r w:rsidR="00A84A62" w:rsidRPr="00A84A62">
        <w:rPr>
          <w:rFonts w:ascii="TimesNewRomanPSMT" w:hAnsi="TimesNewRomanPSMT" w:cs="TimesNewRomanPSMT"/>
          <w:sz w:val="24"/>
          <w:szCs w:val="24"/>
        </w:rPr>
        <w:t xml:space="preserve"> the Chair to execute such amendments on the Commission</w:t>
      </w:r>
      <w:r w:rsidR="00A84A62">
        <w:rPr>
          <w:rFonts w:ascii="TimesNewRomanPSMT" w:hAnsi="TimesNewRomanPSMT" w:cs="TimesNewRomanPSMT"/>
          <w:sz w:val="24"/>
          <w:szCs w:val="24"/>
        </w:rPr>
        <w:t>’</w:t>
      </w:r>
      <w:r w:rsidR="00A84A62" w:rsidRPr="00A84A62">
        <w:rPr>
          <w:rFonts w:ascii="TimesNewRomanPSMT" w:hAnsi="TimesNewRomanPSMT" w:cs="TimesNewRomanPSMT"/>
          <w:sz w:val="24"/>
          <w:szCs w:val="24"/>
        </w:rPr>
        <w:t>s behalf consistent with this authority</w:t>
      </w:r>
      <w:bookmarkEnd w:id="0"/>
      <w:r w:rsidR="00A84A62" w:rsidRPr="00A84A62">
        <w:rPr>
          <w:rFonts w:ascii="TimesNewRomanPSMT" w:hAnsi="TimesNewRomanPSMT" w:cs="TimesNewRomanPSMT"/>
          <w:sz w:val="24"/>
          <w:szCs w:val="24"/>
        </w:rPr>
        <w:t>.</w:t>
      </w:r>
    </w:p>
    <w:p w14:paraId="227D9388" w14:textId="469190F0" w:rsidR="00311FB2" w:rsidRDefault="00311FB2" w:rsidP="007F0F9A"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69E3A89" w14:textId="30450C7C" w:rsidR="00644DD8" w:rsidRDefault="00C701CE" w:rsidP="007F0F9A">
      <w:p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Counsel has </w:t>
      </w:r>
      <w:r w:rsidR="00574A3B">
        <w:rPr>
          <w:rFonts w:ascii="TimesNewRomanPSMT" w:hAnsi="TimesNewRomanPSMT" w:cs="TimesNewRomanPSMT"/>
          <w:sz w:val="24"/>
          <w:szCs w:val="24"/>
        </w:rPr>
        <w:t>reach</w:t>
      </w:r>
      <w:r w:rsidR="00AD25E4">
        <w:rPr>
          <w:rFonts w:ascii="TimesNewRomanPSMT" w:hAnsi="TimesNewRomanPSMT" w:cs="TimesNewRomanPSMT"/>
          <w:sz w:val="24"/>
          <w:szCs w:val="24"/>
        </w:rPr>
        <w:t>ed</w:t>
      </w:r>
      <w:r w:rsidR="00574A3B">
        <w:rPr>
          <w:rFonts w:ascii="TimesNewRomanPSMT" w:hAnsi="TimesNewRomanPSMT" w:cs="TimesNewRomanPSMT"/>
          <w:sz w:val="24"/>
          <w:szCs w:val="24"/>
        </w:rPr>
        <w:t xml:space="preserve"> the </w:t>
      </w:r>
      <w:r w:rsidR="00AD25E4">
        <w:rPr>
          <w:rFonts w:ascii="TimesNewRomanPSMT" w:hAnsi="TimesNewRomanPSMT" w:cs="TimesNewRomanPSMT"/>
          <w:sz w:val="24"/>
          <w:szCs w:val="24"/>
        </w:rPr>
        <w:t xml:space="preserve">maximum compensation allowable in </w:t>
      </w:r>
      <w:r w:rsidR="00574A3B">
        <w:rPr>
          <w:rFonts w:ascii="TimesNewRomanPSMT" w:hAnsi="TimesNewRomanPSMT" w:cs="TimesNewRomanPSMT"/>
          <w:sz w:val="24"/>
          <w:szCs w:val="24"/>
        </w:rPr>
        <w:t xml:space="preserve">the current agreement, therefore </w:t>
      </w:r>
      <w:r w:rsidR="00AD25E4">
        <w:rPr>
          <w:rFonts w:ascii="TimesNewRomanPSMT" w:hAnsi="TimesNewRomanPSMT" w:cs="TimesNewRomanPSMT"/>
          <w:sz w:val="24"/>
          <w:szCs w:val="24"/>
        </w:rPr>
        <w:t xml:space="preserve">a Second Amendment is necessary. </w:t>
      </w:r>
      <w:r w:rsidR="00E356A9">
        <w:rPr>
          <w:rFonts w:ascii="TimesNewRomanPSMT" w:hAnsi="TimesNewRomanPSMT" w:cs="TimesNewRomanPSMT"/>
          <w:sz w:val="24"/>
          <w:szCs w:val="24"/>
        </w:rPr>
        <w:t>With</w:t>
      </w:r>
      <w:r w:rsidR="00644DD8">
        <w:rPr>
          <w:rFonts w:ascii="TimesNewRomanPSMT" w:hAnsi="TimesNewRomanPSMT" w:cs="TimesNewRomanPSMT"/>
          <w:sz w:val="24"/>
          <w:szCs w:val="24"/>
        </w:rPr>
        <w:t xml:space="preserve"> </w:t>
      </w:r>
      <w:r w:rsidR="007F0F9A">
        <w:rPr>
          <w:rFonts w:ascii="TimesNewRomanPSMT" w:hAnsi="TimesNewRomanPSMT" w:cs="TimesNewRomanPSMT"/>
          <w:sz w:val="24"/>
          <w:szCs w:val="24"/>
        </w:rPr>
        <w:t xml:space="preserve">the </w:t>
      </w:r>
      <w:r w:rsidR="00644DD8">
        <w:rPr>
          <w:rFonts w:ascii="TimesNewRomanPSMT" w:hAnsi="TimesNewRomanPSMT" w:cs="TimesNewRomanPSMT"/>
          <w:sz w:val="24"/>
          <w:szCs w:val="24"/>
        </w:rPr>
        <w:t>need for additional ongoing legal services</w:t>
      </w:r>
      <w:r w:rsidR="00E356A9">
        <w:rPr>
          <w:rFonts w:ascii="TimesNewRomanPSMT" w:hAnsi="TimesNewRomanPSMT" w:cs="TimesNewRomanPSMT"/>
          <w:sz w:val="24"/>
          <w:szCs w:val="24"/>
        </w:rPr>
        <w:t xml:space="preserve">, </w:t>
      </w:r>
      <w:r w:rsidR="00AD25E4">
        <w:rPr>
          <w:rFonts w:ascii="TimesNewRomanPSMT" w:hAnsi="TimesNewRomanPSMT" w:cs="TimesNewRomanPSMT"/>
          <w:sz w:val="24"/>
          <w:szCs w:val="24"/>
        </w:rPr>
        <w:t>i</w:t>
      </w:r>
      <w:r w:rsidR="00960520">
        <w:rPr>
          <w:rFonts w:ascii="TimesNewRomanPSMT" w:hAnsi="TimesNewRomanPSMT" w:cs="TimesNewRomanPSMT"/>
          <w:sz w:val="24"/>
          <w:szCs w:val="24"/>
        </w:rPr>
        <w:t>t</w:t>
      </w:r>
      <w:r w:rsidR="00311FB2">
        <w:rPr>
          <w:rFonts w:ascii="TimesNewRomanPSMT" w:hAnsi="TimesNewRomanPSMT" w:cs="TimesNewRomanPSMT"/>
          <w:sz w:val="24"/>
          <w:szCs w:val="24"/>
        </w:rPr>
        <w:t xml:space="preserve"> is </w:t>
      </w:r>
      <w:r w:rsidR="0029365E">
        <w:rPr>
          <w:rFonts w:ascii="TimesNewRomanPSMT" w:hAnsi="TimesNewRomanPSMT" w:cs="TimesNewRomanPSMT"/>
          <w:sz w:val="24"/>
          <w:szCs w:val="24"/>
        </w:rPr>
        <w:t>recommended</w:t>
      </w:r>
      <w:r w:rsidR="00311FB2">
        <w:rPr>
          <w:rFonts w:ascii="TimesNewRomanPSMT" w:hAnsi="TimesNewRomanPSMT" w:cs="TimesNewRomanPSMT"/>
          <w:sz w:val="24"/>
          <w:szCs w:val="24"/>
        </w:rPr>
        <w:t xml:space="preserve"> that </w:t>
      </w:r>
      <w:r w:rsidR="008A4650">
        <w:rPr>
          <w:rFonts w:ascii="TimesNewRomanPSMT" w:hAnsi="TimesNewRomanPSMT" w:cs="TimesNewRomanPSMT"/>
          <w:sz w:val="24"/>
          <w:szCs w:val="24"/>
        </w:rPr>
        <w:t xml:space="preserve">the IRC </w:t>
      </w:r>
      <w:r w:rsidR="00644DD8">
        <w:rPr>
          <w:rFonts w:ascii="TimesNewRomanPSMT" w:hAnsi="TimesNewRomanPSMT" w:cs="TimesNewRomanPSMT"/>
          <w:sz w:val="24"/>
          <w:szCs w:val="24"/>
        </w:rPr>
        <w:t>take the following actions:</w:t>
      </w:r>
    </w:p>
    <w:p w14:paraId="1192BAB3" w14:textId="06590ED0" w:rsidR="00003127" w:rsidRDefault="00644DD8" w:rsidP="007F0F9A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Approve an Amendment to the Agreement </w:t>
      </w:r>
      <w:r w:rsidR="00003127">
        <w:rPr>
          <w:rFonts w:ascii="TimesNewRomanPSMT" w:hAnsi="TimesNewRomanPSMT" w:cs="TimesNewRomanPSMT"/>
          <w:sz w:val="24"/>
          <w:szCs w:val="24"/>
        </w:rPr>
        <w:t xml:space="preserve">to increase the </w:t>
      </w:r>
      <w:r w:rsidRPr="00644DD8">
        <w:rPr>
          <w:rFonts w:ascii="TimesNewRomanPSMT" w:hAnsi="TimesNewRomanPSMT" w:cs="TimesNewRomanPSMT"/>
          <w:sz w:val="24"/>
          <w:szCs w:val="24"/>
        </w:rPr>
        <w:t>“Not to Exceed” amount to $</w:t>
      </w:r>
      <w:r w:rsidR="00003127">
        <w:rPr>
          <w:rFonts w:ascii="TimesNewRomanPSMT" w:hAnsi="TimesNewRomanPSMT" w:cs="TimesNewRomanPSMT"/>
          <w:sz w:val="24"/>
          <w:szCs w:val="24"/>
        </w:rPr>
        <w:t>8</w:t>
      </w:r>
      <w:r w:rsidRPr="00644DD8">
        <w:rPr>
          <w:rFonts w:ascii="TimesNewRomanPSMT" w:hAnsi="TimesNewRomanPSMT" w:cs="TimesNewRomanPSMT"/>
          <w:sz w:val="24"/>
          <w:szCs w:val="24"/>
        </w:rPr>
        <w:t>00,000</w:t>
      </w:r>
      <w:r w:rsidR="00003127">
        <w:rPr>
          <w:rFonts w:ascii="TimesNewRomanPSMT" w:hAnsi="TimesNewRomanPSMT" w:cs="TimesNewRomanPSMT"/>
          <w:sz w:val="24"/>
          <w:szCs w:val="24"/>
        </w:rPr>
        <w:t>; and</w:t>
      </w:r>
    </w:p>
    <w:p w14:paraId="2A8E0FFA" w14:textId="3A6C0D96" w:rsidR="00003127" w:rsidRDefault="007F0F9A" w:rsidP="007F0F9A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Extend the term of the agreement through June 30, 2025; and</w:t>
      </w:r>
    </w:p>
    <w:p w14:paraId="06C01E80" w14:textId="5E51F979" w:rsidR="00644DD8" w:rsidRPr="00644DD8" w:rsidRDefault="00003127" w:rsidP="007F0F9A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</w:t>
      </w:r>
      <w:r w:rsidR="00644DD8" w:rsidRPr="00644DD8">
        <w:rPr>
          <w:rFonts w:ascii="TimesNewRomanPSMT" w:hAnsi="TimesNewRomanPSMT" w:cs="TimesNewRomanPSMT"/>
          <w:sz w:val="24"/>
          <w:szCs w:val="24"/>
        </w:rPr>
        <w:t>uthorize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644DD8" w:rsidRPr="00644DD8">
        <w:rPr>
          <w:rFonts w:ascii="TimesNewRomanPSMT" w:hAnsi="TimesNewRomanPSMT" w:cs="TimesNewRomanPSMT"/>
          <w:sz w:val="24"/>
          <w:szCs w:val="24"/>
        </w:rPr>
        <w:t>the Chair to execute such amendment on the Commission’s behalf consistent with this authority</w:t>
      </w:r>
      <w:r w:rsidR="007F0F9A">
        <w:rPr>
          <w:rFonts w:ascii="TimesNewRomanPSMT" w:hAnsi="TimesNewRomanPSMT" w:cs="TimesNewRomanPSMT"/>
          <w:sz w:val="24"/>
          <w:szCs w:val="24"/>
        </w:rPr>
        <w:t>.</w:t>
      </w:r>
    </w:p>
    <w:sectPr w:rsidR="00644DD8" w:rsidRPr="00644DD8" w:rsidSect="008F739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296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54FC1" w14:textId="77777777" w:rsidR="00CA471B" w:rsidRDefault="00CA471B">
      <w:pPr>
        <w:spacing w:after="0" w:line="240" w:lineRule="auto"/>
      </w:pPr>
      <w:r>
        <w:separator/>
      </w:r>
    </w:p>
  </w:endnote>
  <w:endnote w:type="continuationSeparator" w:id="0">
    <w:p w14:paraId="63639EFC" w14:textId="77777777" w:rsidR="00CA471B" w:rsidRDefault="00CA471B">
      <w:pPr>
        <w:spacing w:after="0" w:line="240" w:lineRule="auto"/>
      </w:pPr>
      <w:r>
        <w:continuationSeparator/>
      </w:r>
    </w:p>
  </w:endnote>
  <w:endnote w:type="continuationNotice" w:id="1">
    <w:p w14:paraId="76D7BC91" w14:textId="77777777" w:rsidR="00CA471B" w:rsidRDefault="00CA47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1035" w14:textId="6E4DCBDC" w:rsidR="00BB0571" w:rsidRDefault="009E72FA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D93693">
      <w:rPr>
        <w:rFonts w:ascii="Times New Roman" w:hAnsi="Times New Roman" w:cs="Times New Roman"/>
        <w:noProof/>
        <w:sz w:val="24"/>
        <w:szCs w:val="24"/>
      </w:rPr>
      <w:t>2</w:t>
    </w:r>
    <w:r>
      <w:rPr>
        <w:rFonts w:ascii="Times New Roman" w:hAnsi="Times New Roman" w:cs="Times New Roman"/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BBCFB" w14:textId="6DCED30E" w:rsidR="00BB0571" w:rsidRDefault="009E72FA">
    <w:pPr>
      <w:pStyle w:val="Footer"/>
      <w:rPr>
        <w:rFonts w:ascii="Times New Roman" w:hAnsi="Times New Roman" w:cs="Times New Roman"/>
        <w:sz w:val="24"/>
        <w:szCs w:val="24"/>
      </w:rPr>
    </w:pPr>
    <w:r>
      <w:tab/>
    </w:r>
    <w:r>
      <w:tab/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D93693">
      <w:rPr>
        <w:rFonts w:ascii="Times New Roman" w:hAnsi="Times New Roman" w:cs="Times New Roman"/>
        <w:noProof/>
        <w:sz w:val="24"/>
        <w:szCs w:val="24"/>
      </w:rPr>
      <w:t>1</w:t>
    </w:r>
    <w:r>
      <w:rPr>
        <w:rFonts w:ascii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C35E6" w14:textId="77777777" w:rsidR="00CA471B" w:rsidRDefault="00CA471B">
      <w:pPr>
        <w:spacing w:after="0" w:line="240" w:lineRule="auto"/>
      </w:pPr>
      <w:r>
        <w:separator/>
      </w:r>
    </w:p>
  </w:footnote>
  <w:footnote w:type="continuationSeparator" w:id="0">
    <w:p w14:paraId="03F163D1" w14:textId="77777777" w:rsidR="00CA471B" w:rsidRDefault="00CA471B">
      <w:pPr>
        <w:spacing w:after="0" w:line="240" w:lineRule="auto"/>
      </w:pPr>
      <w:r>
        <w:continuationSeparator/>
      </w:r>
    </w:p>
  </w:footnote>
  <w:footnote w:type="continuationNotice" w:id="1">
    <w:p w14:paraId="2C95C2B0" w14:textId="77777777" w:rsidR="00CA471B" w:rsidRDefault="00CA47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48"/>
      <w:gridCol w:w="8028"/>
    </w:tblGrid>
    <w:tr w:rsidR="00BB0571" w14:paraId="77A24F4A" w14:textId="77777777">
      <w:tc>
        <w:tcPr>
          <w:tcW w:w="1548" w:type="dxa"/>
        </w:tcPr>
        <w:p w14:paraId="41120700" w14:textId="77777777" w:rsidR="00BB0571" w:rsidRDefault="009E72FA">
          <w:pPr>
            <w:pStyle w:val="Header"/>
            <w:rPr>
              <w:b/>
              <w:sz w:val="24"/>
            </w:rPr>
          </w:pPr>
          <w:r>
            <w:rPr>
              <w:b/>
              <w:sz w:val="24"/>
            </w:rPr>
            <w:t>SUBJECT:</w:t>
          </w:r>
        </w:p>
      </w:tc>
      <w:tc>
        <w:tcPr>
          <w:tcW w:w="8028" w:type="dxa"/>
        </w:tcPr>
        <w:p w14:paraId="6BA36D3B" w14:textId="2DF0D7BB" w:rsidR="00BB0571" w:rsidRPr="00E3440D" w:rsidRDefault="0058495A">
          <w:pPr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MONTHLY</w:t>
          </w:r>
          <w:r w:rsidRPr="00E3440D">
            <w:rPr>
              <w:b/>
              <w:sz w:val="24"/>
              <w:szCs w:val="24"/>
            </w:rPr>
            <w:t xml:space="preserve"> </w:t>
          </w:r>
          <w:r w:rsidR="00B84738" w:rsidRPr="00E3440D">
            <w:rPr>
              <w:b/>
              <w:sz w:val="24"/>
              <w:szCs w:val="24"/>
            </w:rPr>
            <w:t>BUDGET STATUS UPDATE</w:t>
          </w:r>
        </w:p>
      </w:tc>
    </w:tr>
  </w:tbl>
  <w:p w14:paraId="28C8C897" w14:textId="77777777" w:rsidR="00BB0571" w:rsidRDefault="00BB0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40" w:type="dxa"/>
      <w:tblInd w:w="18" w:type="dxa"/>
      <w:tblLayout w:type="fixed"/>
      <w:tblLook w:val="0000" w:firstRow="0" w:lastRow="0" w:firstColumn="0" w:lastColumn="0" w:noHBand="0" w:noVBand="0"/>
    </w:tblPr>
    <w:tblGrid>
      <w:gridCol w:w="1798"/>
      <w:gridCol w:w="5924"/>
      <w:gridCol w:w="1818"/>
    </w:tblGrid>
    <w:tr w:rsidR="00BB0571" w14:paraId="4F2DB84E" w14:textId="77777777">
      <w:tc>
        <w:tcPr>
          <w:tcW w:w="1798" w:type="dxa"/>
        </w:tcPr>
        <w:p w14:paraId="120BA17C" w14:textId="77777777" w:rsidR="00BB0571" w:rsidRDefault="7E3DD583">
          <w:pPr>
            <w:pStyle w:val="BLTemplate"/>
          </w:pPr>
          <w:r>
            <w:rPr>
              <w:noProof/>
            </w:rPr>
            <w:drawing>
              <wp:inline distT="0" distB="0" distL="0" distR="0" wp14:anchorId="26C4F688" wp14:editId="09DF3F7B">
                <wp:extent cx="1047750" cy="1047750"/>
                <wp:effectExtent l="0" t="0" r="0" b="0"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4" w:type="dxa"/>
        </w:tcPr>
        <w:p w14:paraId="633ED09C" w14:textId="77777777" w:rsidR="00BB0571" w:rsidRDefault="009E72FA">
          <w:pPr>
            <w:pStyle w:val="BLTemplate"/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COUNTY OF SAN DIEGO</w:t>
          </w:r>
        </w:p>
        <w:p w14:paraId="7BD5E435" w14:textId="77777777" w:rsidR="00BB0571" w:rsidRDefault="009E72FA">
          <w:pPr>
            <w:pStyle w:val="BLTemplate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Independent Redistricting Commission</w:t>
          </w:r>
        </w:p>
        <w:p w14:paraId="57A0C8E7" w14:textId="77777777" w:rsidR="00BB0571" w:rsidRDefault="00BB0571">
          <w:pPr>
            <w:pStyle w:val="BLTemplate"/>
            <w:jc w:val="center"/>
            <w:rPr>
              <w:sz w:val="28"/>
              <w:szCs w:val="28"/>
            </w:rPr>
          </w:pPr>
        </w:p>
        <w:p w14:paraId="4E48254D" w14:textId="509499B9" w:rsidR="00BB0571" w:rsidRDefault="00F9472B">
          <w:pPr>
            <w:pStyle w:val="BLTemplate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AGENDA ITEM</w:t>
          </w:r>
        </w:p>
      </w:tc>
      <w:tc>
        <w:tcPr>
          <w:tcW w:w="1818" w:type="dxa"/>
        </w:tcPr>
        <w:p w14:paraId="2B009BE3" w14:textId="77777777" w:rsidR="004C6759" w:rsidRPr="0059026A" w:rsidRDefault="004C6759" w:rsidP="004C6759">
          <w:pPr>
            <w:pStyle w:val="BLTemplate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COMMISSIONERS</w:t>
          </w:r>
        </w:p>
        <w:p w14:paraId="51691CAB" w14:textId="4EFF07F4" w:rsidR="004C6759" w:rsidRPr="00FE2769" w:rsidRDefault="004C6759" w:rsidP="004C6759">
          <w:pPr>
            <w:pStyle w:val="BLTemplate"/>
            <w:jc w:val="center"/>
            <w:rPr>
              <w:sz w:val="12"/>
              <w:szCs w:val="12"/>
            </w:rPr>
          </w:pPr>
          <w:r w:rsidRPr="00FE2769">
            <w:rPr>
              <w:sz w:val="12"/>
              <w:szCs w:val="12"/>
            </w:rPr>
            <w:t>David Bame</w:t>
          </w:r>
          <w:r w:rsidR="00195ED4">
            <w:rPr>
              <w:sz w:val="12"/>
              <w:szCs w:val="12"/>
            </w:rPr>
            <w:t>, Chair</w:t>
          </w:r>
        </w:p>
        <w:p w14:paraId="3E09A6C9" w14:textId="7D818576" w:rsidR="00195ED4" w:rsidRPr="00FE2769" w:rsidRDefault="00C9586E" w:rsidP="00C9586E">
          <w:pPr>
            <w:pStyle w:val="BLTemplate"/>
            <w:jc w:val="center"/>
            <w:rPr>
              <w:sz w:val="12"/>
              <w:szCs w:val="12"/>
            </w:rPr>
          </w:pPr>
          <w:r w:rsidRPr="00FE2769">
            <w:rPr>
              <w:sz w:val="12"/>
              <w:szCs w:val="12"/>
            </w:rPr>
            <w:t>Amy Caterina</w:t>
          </w:r>
          <w:r w:rsidR="00195ED4">
            <w:rPr>
              <w:sz w:val="12"/>
              <w:szCs w:val="12"/>
            </w:rPr>
            <w:t xml:space="preserve">, </w:t>
          </w:r>
          <w:r>
            <w:rPr>
              <w:sz w:val="12"/>
              <w:szCs w:val="12"/>
            </w:rPr>
            <w:t>Co-</w:t>
          </w:r>
          <w:r w:rsidR="00195ED4">
            <w:rPr>
              <w:sz w:val="12"/>
              <w:szCs w:val="12"/>
            </w:rPr>
            <w:t>Vice Chair</w:t>
          </w:r>
        </w:p>
        <w:p w14:paraId="19252619" w14:textId="0B2205CF" w:rsidR="00C9586E" w:rsidRDefault="00C9586E" w:rsidP="004C6759">
          <w:pPr>
            <w:pStyle w:val="BLTemplate"/>
            <w:jc w:val="center"/>
            <w:rPr>
              <w:sz w:val="12"/>
              <w:szCs w:val="12"/>
            </w:rPr>
          </w:pPr>
          <w:r w:rsidRPr="00033C74">
            <w:rPr>
              <w:sz w:val="12"/>
              <w:szCs w:val="12"/>
            </w:rPr>
            <w:t>Rosette Garcia</w:t>
          </w:r>
          <w:r>
            <w:rPr>
              <w:sz w:val="12"/>
              <w:szCs w:val="12"/>
            </w:rPr>
            <w:t>, Co-Vice Chair</w:t>
          </w:r>
        </w:p>
        <w:p w14:paraId="487DB7B8" w14:textId="288533E8" w:rsidR="004C6759" w:rsidRPr="00FE2769" w:rsidRDefault="004C6759" w:rsidP="004C6759">
          <w:pPr>
            <w:pStyle w:val="BLTemplate"/>
            <w:jc w:val="center"/>
            <w:rPr>
              <w:sz w:val="12"/>
              <w:szCs w:val="12"/>
            </w:rPr>
          </w:pPr>
          <w:r w:rsidRPr="00FE2769">
            <w:rPr>
              <w:sz w:val="12"/>
              <w:szCs w:val="12"/>
            </w:rPr>
            <w:t>Colleen Brown</w:t>
          </w:r>
        </w:p>
        <w:p w14:paraId="3BBC811C" w14:textId="77777777" w:rsidR="004C6759" w:rsidRPr="00033C74" w:rsidRDefault="004C6759" w:rsidP="004C6759">
          <w:pPr>
            <w:pStyle w:val="BLTemplate"/>
            <w:jc w:val="center"/>
            <w:rPr>
              <w:sz w:val="12"/>
              <w:szCs w:val="12"/>
              <w:lang w:val="es-MX"/>
            </w:rPr>
          </w:pPr>
          <w:r w:rsidRPr="00033C74">
            <w:rPr>
              <w:sz w:val="12"/>
              <w:szCs w:val="12"/>
              <w:lang w:val="es-MX"/>
            </w:rPr>
            <w:t>Chris Chen</w:t>
          </w:r>
        </w:p>
        <w:p w14:paraId="11E113D1" w14:textId="77777777" w:rsidR="00C9586E" w:rsidRDefault="00C9586E" w:rsidP="004C6759">
          <w:pPr>
            <w:pStyle w:val="BLTemplate"/>
            <w:jc w:val="center"/>
            <w:rPr>
              <w:sz w:val="12"/>
              <w:szCs w:val="12"/>
              <w:lang w:val="es-MX"/>
            </w:rPr>
          </w:pPr>
          <w:r w:rsidRPr="00033C74">
            <w:rPr>
              <w:sz w:val="12"/>
              <w:szCs w:val="12"/>
              <w:lang w:val="es-MX"/>
            </w:rPr>
            <w:t>Sonia Diaz</w:t>
          </w:r>
        </w:p>
        <w:p w14:paraId="495628FC" w14:textId="5A052173" w:rsidR="004C6759" w:rsidRPr="00EB758F" w:rsidRDefault="004C6759" w:rsidP="004C6759">
          <w:pPr>
            <w:pStyle w:val="BLTemplate"/>
            <w:jc w:val="center"/>
            <w:rPr>
              <w:sz w:val="12"/>
              <w:szCs w:val="12"/>
              <w:lang w:val="es-MX"/>
            </w:rPr>
          </w:pPr>
          <w:r w:rsidRPr="00EB758F">
            <w:rPr>
              <w:sz w:val="12"/>
              <w:szCs w:val="12"/>
              <w:lang w:val="es-MX"/>
            </w:rPr>
            <w:t>Elidia Dostal</w:t>
          </w:r>
        </w:p>
        <w:p w14:paraId="09F401E1" w14:textId="77777777" w:rsidR="004C6759" w:rsidRPr="00EB758F" w:rsidRDefault="004C6759" w:rsidP="004C6759">
          <w:pPr>
            <w:pStyle w:val="BLTemplate"/>
            <w:jc w:val="center"/>
            <w:rPr>
              <w:sz w:val="12"/>
              <w:szCs w:val="12"/>
              <w:lang w:val="es-MX"/>
            </w:rPr>
          </w:pPr>
          <w:r w:rsidRPr="00EB758F">
            <w:rPr>
              <w:sz w:val="12"/>
              <w:szCs w:val="12"/>
              <w:lang w:val="es-MX"/>
            </w:rPr>
            <w:t>Barbara Hansen</w:t>
          </w:r>
        </w:p>
        <w:p w14:paraId="70F8CB5C" w14:textId="77777777" w:rsidR="004C6759" w:rsidRPr="00FE2769" w:rsidRDefault="004C6759" w:rsidP="004C6759">
          <w:pPr>
            <w:pStyle w:val="BLTemplate"/>
            <w:jc w:val="center"/>
            <w:rPr>
              <w:sz w:val="12"/>
              <w:szCs w:val="12"/>
            </w:rPr>
          </w:pPr>
          <w:r w:rsidRPr="00FE2769">
            <w:rPr>
              <w:sz w:val="12"/>
              <w:szCs w:val="12"/>
            </w:rPr>
            <w:t>Kenneth Inman</w:t>
          </w:r>
        </w:p>
        <w:p w14:paraId="139E7239" w14:textId="77777777" w:rsidR="004C6759" w:rsidRPr="00FE2769" w:rsidRDefault="004C6759" w:rsidP="004C6759">
          <w:pPr>
            <w:pStyle w:val="BLTemplate"/>
            <w:jc w:val="center"/>
            <w:rPr>
              <w:sz w:val="12"/>
              <w:szCs w:val="12"/>
            </w:rPr>
          </w:pPr>
          <w:r w:rsidRPr="00FE2769">
            <w:rPr>
              <w:sz w:val="12"/>
              <w:szCs w:val="12"/>
            </w:rPr>
            <w:t>Kristina Kruglyak</w:t>
          </w:r>
        </w:p>
        <w:p w14:paraId="4090BA77" w14:textId="77777777" w:rsidR="004C6759" w:rsidRPr="00FE2769" w:rsidRDefault="004C6759" w:rsidP="004C6759">
          <w:pPr>
            <w:pStyle w:val="BLTemplate"/>
            <w:jc w:val="center"/>
            <w:rPr>
              <w:sz w:val="12"/>
              <w:szCs w:val="12"/>
            </w:rPr>
          </w:pPr>
          <w:r w:rsidRPr="00FE2769">
            <w:rPr>
              <w:sz w:val="12"/>
              <w:szCs w:val="12"/>
            </w:rPr>
            <w:t>Arvid Larson</w:t>
          </w:r>
        </w:p>
        <w:p w14:paraId="0B4E4532" w14:textId="77777777" w:rsidR="004C6759" w:rsidRPr="00FE2769" w:rsidRDefault="004C6759" w:rsidP="004C6759">
          <w:pPr>
            <w:pStyle w:val="BLTemplate"/>
            <w:jc w:val="center"/>
            <w:rPr>
              <w:sz w:val="12"/>
              <w:szCs w:val="12"/>
            </w:rPr>
          </w:pPr>
          <w:r w:rsidRPr="00FE2769">
            <w:rPr>
              <w:sz w:val="12"/>
              <w:szCs w:val="12"/>
            </w:rPr>
            <w:t>Fernandez Ponds</w:t>
          </w:r>
        </w:p>
        <w:p w14:paraId="54C13A19" w14:textId="6C7EAB54" w:rsidR="004C6759" w:rsidRPr="00FE2769" w:rsidRDefault="00195ED4" w:rsidP="004C6759">
          <w:pPr>
            <w:pStyle w:val="BLTemplate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John</w:t>
          </w:r>
          <w:r w:rsidR="004C6759" w:rsidRPr="00FE2769">
            <w:rPr>
              <w:sz w:val="12"/>
              <w:szCs w:val="12"/>
            </w:rPr>
            <w:t xml:space="preserve"> Russ</w:t>
          </w:r>
        </w:p>
        <w:p w14:paraId="094FA305" w14:textId="13DEADFF" w:rsidR="00BB0571" w:rsidRDefault="004C6759" w:rsidP="004C6759">
          <w:pPr>
            <w:pStyle w:val="BLTemplate"/>
            <w:jc w:val="center"/>
          </w:pPr>
          <w:r w:rsidRPr="00FE2769">
            <w:rPr>
              <w:sz w:val="12"/>
              <w:szCs w:val="12"/>
            </w:rPr>
            <w:t>Ramesses Surban</w:t>
          </w:r>
        </w:p>
      </w:tc>
    </w:tr>
  </w:tbl>
  <w:p w14:paraId="280458BC" w14:textId="77777777" w:rsidR="00BB0571" w:rsidRDefault="00BB05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67DD"/>
    <w:multiLevelType w:val="multilevel"/>
    <w:tmpl w:val="9EC474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D56C9"/>
    <w:multiLevelType w:val="hybridMultilevel"/>
    <w:tmpl w:val="4EDCC88E"/>
    <w:lvl w:ilvl="0" w:tplc="8892CA9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425E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3E5F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9C1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7C23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2B5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9EC7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5A94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CCF3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B4EF7"/>
    <w:multiLevelType w:val="hybridMultilevel"/>
    <w:tmpl w:val="1B7CE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67D6"/>
    <w:multiLevelType w:val="hybridMultilevel"/>
    <w:tmpl w:val="B01CB0C0"/>
    <w:lvl w:ilvl="0" w:tplc="E42C2100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87478"/>
    <w:multiLevelType w:val="hybridMultilevel"/>
    <w:tmpl w:val="D2E673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B2708"/>
    <w:multiLevelType w:val="hybridMultilevel"/>
    <w:tmpl w:val="A594A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66653"/>
    <w:multiLevelType w:val="hybridMultilevel"/>
    <w:tmpl w:val="90940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0F5515"/>
    <w:multiLevelType w:val="hybridMultilevel"/>
    <w:tmpl w:val="949A4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109F2"/>
    <w:multiLevelType w:val="hybridMultilevel"/>
    <w:tmpl w:val="50901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408DE"/>
    <w:multiLevelType w:val="hybridMultilevel"/>
    <w:tmpl w:val="210E6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30C66"/>
    <w:multiLevelType w:val="hybridMultilevel"/>
    <w:tmpl w:val="C122E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E509D"/>
    <w:multiLevelType w:val="hybridMultilevel"/>
    <w:tmpl w:val="D1449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37881"/>
    <w:multiLevelType w:val="hybridMultilevel"/>
    <w:tmpl w:val="CA444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D2FCA"/>
    <w:multiLevelType w:val="hybridMultilevel"/>
    <w:tmpl w:val="224C207C"/>
    <w:lvl w:ilvl="0" w:tplc="60BCAAB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22EC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2687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2A43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588D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8E62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585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DC17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D46A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0C107B"/>
    <w:multiLevelType w:val="hybridMultilevel"/>
    <w:tmpl w:val="E8D8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B7B07"/>
    <w:multiLevelType w:val="hybridMultilevel"/>
    <w:tmpl w:val="771E3626"/>
    <w:lvl w:ilvl="0" w:tplc="E42C2100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F6518"/>
    <w:multiLevelType w:val="hybridMultilevel"/>
    <w:tmpl w:val="331E4FD6"/>
    <w:lvl w:ilvl="0" w:tplc="EF3A1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8CBB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BC83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E000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B216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3208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C27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56BD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BED7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714BCE"/>
    <w:multiLevelType w:val="hybridMultilevel"/>
    <w:tmpl w:val="46FEE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5AE8FE">
      <w:numFmt w:val="bullet"/>
      <w:lvlText w:val="•"/>
      <w:lvlJc w:val="left"/>
      <w:pPr>
        <w:ind w:left="1800" w:hanging="720"/>
      </w:pPr>
      <w:rPr>
        <w:rFonts w:ascii="TimesNewRomanPSMT" w:eastAsiaTheme="minorHAnsi" w:hAnsi="TimesNewRomanPSMT" w:cs="TimesNewRomanPS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5748C"/>
    <w:multiLevelType w:val="hybridMultilevel"/>
    <w:tmpl w:val="BB4AAB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20258D"/>
    <w:multiLevelType w:val="hybridMultilevel"/>
    <w:tmpl w:val="A0765E10"/>
    <w:lvl w:ilvl="0" w:tplc="212E3BC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160E8"/>
    <w:multiLevelType w:val="hybridMultilevel"/>
    <w:tmpl w:val="04FE0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A4DD9"/>
    <w:multiLevelType w:val="hybridMultilevel"/>
    <w:tmpl w:val="9DC8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9A4A4C"/>
    <w:multiLevelType w:val="hybridMultilevel"/>
    <w:tmpl w:val="35D82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D6C59"/>
    <w:multiLevelType w:val="hybridMultilevel"/>
    <w:tmpl w:val="E0A6D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F4B91"/>
    <w:multiLevelType w:val="hybridMultilevel"/>
    <w:tmpl w:val="CCAC7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5232E"/>
    <w:multiLevelType w:val="hybridMultilevel"/>
    <w:tmpl w:val="9D6CABE6"/>
    <w:lvl w:ilvl="0" w:tplc="A4BC2E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F491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E864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ACE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222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7686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48CB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5A78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A60A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8A10F1"/>
    <w:multiLevelType w:val="hybridMultilevel"/>
    <w:tmpl w:val="9410CAEA"/>
    <w:lvl w:ilvl="0" w:tplc="0AC8D54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62E82"/>
    <w:multiLevelType w:val="hybridMultilevel"/>
    <w:tmpl w:val="BD7CEAA4"/>
    <w:lvl w:ilvl="0" w:tplc="5754BDD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84F2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4C53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EF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B6AE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2EC9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54C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06E4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0C3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BA5CD7"/>
    <w:multiLevelType w:val="hybridMultilevel"/>
    <w:tmpl w:val="F9CA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83063"/>
    <w:multiLevelType w:val="hybridMultilevel"/>
    <w:tmpl w:val="F87C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190673">
    <w:abstractNumId w:val="19"/>
  </w:num>
  <w:num w:numId="2" w16cid:durableId="929855584">
    <w:abstractNumId w:val="7"/>
  </w:num>
  <w:num w:numId="3" w16cid:durableId="1389649820">
    <w:abstractNumId w:val="5"/>
  </w:num>
  <w:num w:numId="4" w16cid:durableId="6057059">
    <w:abstractNumId w:val="8"/>
  </w:num>
  <w:num w:numId="5" w16cid:durableId="180515233">
    <w:abstractNumId w:val="10"/>
  </w:num>
  <w:num w:numId="6" w16cid:durableId="55902747">
    <w:abstractNumId w:val="9"/>
  </w:num>
  <w:num w:numId="7" w16cid:durableId="162864587">
    <w:abstractNumId w:val="26"/>
  </w:num>
  <w:num w:numId="8" w16cid:durableId="1003582430">
    <w:abstractNumId w:val="28"/>
  </w:num>
  <w:num w:numId="9" w16cid:durableId="1299217871">
    <w:abstractNumId w:val="16"/>
  </w:num>
  <w:num w:numId="10" w16cid:durableId="1645621239">
    <w:abstractNumId w:val="25"/>
  </w:num>
  <w:num w:numId="11" w16cid:durableId="2119177623">
    <w:abstractNumId w:val="0"/>
  </w:num>
  <w:num w:numId="12" w16cid:durableId="1377854727">
    <w:abstractNumId w:val="13"/>
  </w:num>
  <w:num w:numId="13" w16cid:durableId="606347456">
    <w:abstractNumId w:val="1"/>
  </w:num>
  <w:num w:numId="14" w16cid:durableId="154028005">
    <w:abstractNumId w:val="27"/>
  </w:num>
  <w:num w:numId="15" w16cid:durableId="1082751608">
    <w:abstractNumId w:val="14"/>
  </w:num>
  <w:num w:numId="16" w16cid:durableId="530728770">
    <w:abstractNumId w:val="2"/>
  </w:num>
  <w:num w:numId="17" w16cid:durableId="36585710">
    <w:abstractNumId w:val="11"/>
  </w:num>
  <w:num w:numId="18" w16cid:durableId="798573322">
    <w:abstractNumId w:val="23"/>
  </w:num>
  <w:num w:numId="19" w16cid:durableId="1508516638">
    <w:abstractNumId w:val="29"/>
  </w:num>
  <w:num w:numId="20" w16cid:durableId="314647331">
    <w:abstractNumId w:val="15"/>
  </w:num>
  <w:num w:numId="21" w16cid:durableId="419527942">
    <w:abstractNumId w:val="3"/>
  </w:num>
  <w:num w:numId="22" w16cid:durableId="1379234337">
    <w:abstractNumId w:val="17"/>
  </w:num>
  <w:num w:numId="23" w16cid:durableId="520435842">
    <w:abstractNumId w:val="24"/>
  </w:num>
  <w:num w:numId="24" w16cid:durableId="1330132934">
    <w:abstractNumId w:val="6"/>
  </w:num>
  <w:num w:numId="25" w16cid:durableId="1144929304">
    <w:abstractNumId w:val="12"/>
  </w:num>
  <w:num w:numId="26" w16cid:durableId="1143304426">
    <w:abstractNumId w:val="4"/>
  </w:num>
  <w:num w:numId="27" w16cid:durableId="528030495">
    <w:abstractNumId w:val="22"/>
  </w:num>
  <w:num w:numId="28" w16cid:durableId="852960984">
    <w:abstractNumId w:val="18"/>
  </w:num>
  <w:num w:numId="29" w16cid:durableId="604388062">
    <w:abstractNumId w:val="21"/>
  </w:num>
  <w:num w:numId="30" w16cid:durableId="10252067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71"/>
    <w:rsid w:val="00000321"/>
    <w:rsid w:val="00000F3D"/>
    <w:rsid w:val="00002241"/>
    <w:rsid w:val="00003127"/>
    <w:rsid w:val="0000456C"/>
    <w:rsid w:val="00005103"/>
    <w:rsid w:val="00006856"/>
    <w:rsid w:val="00006E68"/>
    <w:rsid w:val="00010A68"/>
    <w:rsid w:val="00011470"/>
    <w:rsid w:val="00015773"/>
    <w:rsid w:val="0001692C"/>
    <w:rsid w:val="00020B15"/>
    <w:rsid w:val="00021101"/>
    <w:rsid w:val="00022766"/>
    <w:rsid w:val="00022EA5"/>
    <w:rsid w:val="0002309C"/>
    <w:rsid w:val="00023E99"/>
    <w:rsid w:val="00025984"/>
    <w:rsid w:val="00025EBC"/>
    <w:rsid w:val="000262BE"/>
    <w:rsid w:val="00026F2B"/>
    <w:rsid w:val="00032E43"/>
    <w:rsid w:val="0003334B"/>
    <w:rsid w:val="00033C74"/>
    <w:rsid w:val="000356C6"/>
    <w:rsid w:val="000373C9"/>
    <w:rsid w:val="000376B0"/>
    <w:rsid w:val="00046B00"/>
    <w:rsid w:val="00047393"/>
    <w:rsid w:val="00047467"/>
    <w:rsid w:val="0005128A"/>
    <w:rsid w:val="00054AA0"/>
    <w:rsid w:val="00055891"/>
    <w:rsid w:val="0005692F"/>
    <w:rsid w:val="0005757F"/>
    <w:rsid w:val="00060151"/>
    <w:rsid w:val="00061634"/>
    <w:rsid w:val="000622D6"/>
    <w:rsid w:val="000627AA"/>
    <w:rsid w:val="000675F3"/>
    <w:rsid w:val="000678A4"/>
    <w:rsid w:val="00067C93"/>
    <w:rsid w:val="0007141F"/>
    <w:rsid w:val="00071610"/>
    <w:rsid w:val="000732FA"/>
    <w:rsid w:val="00073D36"/>
    <w:rsid w:val="0007504B"/>
    <w:rsid w:val="000778C3"/>
    <w:rsid w:val="00077FDE"/>
    <w:rsid w:val="00080E4D"/>
    <w:rsid w:val="00080F43"/>
    <w:rsid w:val="00081570"/>
    <w:rsid w:val="00081B7D"/>
    <w:rsid w:val="0008465C"/>
    <w:rsid w:val="00084CD1"/>
    <w:rsid w:val="00086210"/>
    <w:rsid w:val="0008664E"/>
    <w:rsid w:val="00087D79"/>
    <w:rsid w:val="0009019C"/>
    <w:rsid w:val="000903CE"/>
    <w:rsid w:val="000921B1"/>
    <w:rsid w:val="000924D3"/>
    <w:rsid w:val="00092CBB"/>
    <w:rsid w:val="000971C5"/>
    <w:rsid w:val="000973F1"/>
    <w:rsid w:val="0009781F"/>
    <w:rsid w:val="000A0697"/>
    <w:rsid w:val="000A1088"/>
    <w:rsid w:val="000A1A14"/>
    <w:rsid w:val="000A1F2A"/>
    <w:rsid w:val="000A3025"/>
    <w:rsid w:val="000A382B"/>
    <w:rsid w:val="000A392D"/>
    <w:rsid w:val="000A3DC9"/>
    <w:rsid w:val="000A4C9D"/>
    <w:rsid w:val="000A5326"/>
    <w:rsid w:val="000A61E0"/>
    <w:rsid w:val="000A62D3"/>
    <w:rsid w:val="000A6C87"/>
    <w:rsid w:val="000A73D7"/>
    <w:rsid w:val="000A782D"/>
    <w:rsid w:val="000B046E"/>
    <w:rsid w:val="000B1B88"/>
    <w:rsid w:val="000B2C37"/>
    <w:rsid w:val="000B5D79"/>
    <w:rsid w:val="000B76F2"/>
    <w:rsid w:val="000B7ABA"/>
    <w:rsid w:val="000C0A04"/>
    <w:rsid w:val="000C18C8"/>
    <w:rsid w:val="000C1AF1"/>
    <w:rsid w:val="000C2DBE"/>
    <w:rsid w:val="000C2F90"/>
    <w:rsid w:val="000C3FCA"/>
    <w:rsid w:val="000C483D"/>
    <w:rsid w:val="000C4EC3"/>
    <w:rsid w:val="000C4FC7"/>
    <w:rsid w:val="000C6689"/>
    <w:rsid w:val="000D0852"/>
    <w:rsid w:val="000D41CB"/>
    <w:rsid w:val="000D43DF"/>
    <w:rsid w:val="000D4EE2"/>
    <w:rsid w:val="000D5293"/>
    <w:rsid w:val="000D5AA5"/>
    <w:rsid w:val="000D61D1"/>
    <w:rsid w:val="000D6BE5"/>
    <w:rsid w:val="000D74DB"/>
    <w:rsid w:val="000E0C74"/>
    <w:rsid w:val="000E2C69"/>
    <w:rsid w:val="000E3652"/>
    <w:rsid w:val="000E3F7F"/>
    <w:rsid w:val="000E4F4B"/>
    <w:rsid w:val="000E5CDC"/>
    <w:rsid w:val="000E68FF"/>
    <w:rsid w:val="000E7DF3"/>
    <w:rsid w:val="000F07CC"/>
    <w:rsid w:val="000F0C63"/>
    <w:rsid w:val="000F1CB1"/>
    <w:rsid w:val="000F2EAB"/>
    <w:rsid w:val="000F4825"/>
    <w:rsid w:val="000F50FD"/>
    <w:rsid w:val="000F5331"/>
    <w:rsid w:val="000F60A1"/>
    <w:rsid w:val="000F6329"/>
    <w:rsid w:val="000F728A"/>
    <w:rsid w:val="00100F9F"/>
    <w:rsid w:val="001011DF"/>
    <w:rsid w:val="001016DE"/>
    <w:rsid w:val="00103814"/>
    <w:rsid w:val="001046AD"/>
    <w:rsid w:val="00104F69"/>
    <w:rsid w:val="00105875"/>
    <w:rsid w:val="00105D3E"/>
    <w:rsid w:val="001060D5"/>
    <w:rsid w:val="00106693"/>
    <w:rsid w:val="0010759B"/>
    <w:rsid w:val="001076CC"/>
    <w:rsid w:val="001079C6"/>
    <w:rsid w:val="00107FBE"/>
    <w:rsid w:val="00110586"/>
    <w:rsid w:val="00111C44"/>
    <w:rsid w:val="00113013"/>
    <w:rsid w:val="0011530B"/>
    <w:rsid w:val="00122826"/>
    <w:rsid w:val="00123E4E"/>
    <w:rsid w:val="001243F6"/>
    <w:rsid w:val="001255BE"/>
    <w:rsid w:val="00125B3C"/>
    <w:rsid w:val="001260DB"/>
    <w:rsid w:val="00126C90"/>
    <w:rsid w:val="00131F3A"/>
    <w:rsid w:val="00134279"/>
    <w:rsid w:val="00135563"/>
    <w:rsid w:val="00136E79"/>
    <w:rsid w:val="00140491"/>
    <w:rsid w:val="0014049F"/>
    <w:rsid w:val="00144A03"/>
    <w:rsid w:val="001456BC"/>
    <w:rsid w:val="00147362"/>
    <w:rsid w:val="001505C8"/>
    <w:rsid w:val="001519FF"/>
    <w:rsid w:val="00152535"/>
    <w:rsid w:val="0015498E"/>
    <w:rsid w:val="00156C13"/>
    <w:rsid w:val="001571C7"/>
    <w:rsid w:val="001620A5"/>
    <w:rsid w:val="001624DB"/>
    <w:rsid w:val="00163153"/>
    <w:rsid w:val="00167029"/>
    <w:rsid w:val="001671CF"/>
    <w:rsid w:val="001722F6"/>
    <w:rsid w:val="00172CE3"/>
    <w:rsid w:val="00175D14"/>
    <w:rsid w:val="00177615"/>
    <w:rsid w:val="00177CD4"/>
    <w:rsid w:val="00177EDD"/>
    <w:rsid w:val="001802A2"/>
    <w:rsid w:val="001821F0"/>
    <w:rsid w:val="00182CD6"/>
    <w:rsid w:val="00184362"/>
    <w:rsid w:val="00184C3C"/>
    <w:rsid w:val="00184C9E"/>
    <w:rsid w:val="00185626"/>
    <w:rsid w:val="00186122"/>
    <w:rsid w:val="00191564"/>
    <w:rsid w:val="00191687"/>
    <w:rsid w:val="001918A9"/>
    <w:rsid w:val="0019348B"/>
    <w:rsid w:val="00194167"/>
    <w:rsid w:val="001948DB"/>
    <w:rsid w:val="00195ED4"/>
    <w:rsid w:val="001A032B"/>
    <w:rsid w:val="001A1542"/>
    <w:rsid w:val="001A1953"/>
    <w:rsid w:val="001A626B"/>
    <w:rsid w:val="001A6D25"/>
    <w:rsid w:val="001A7449"/>
    <w:rsid w:val="001B18CF"/>
    <w:rsid w:val="001B1E15"/>
    <w:rsid w:val="001B4F98"/>
    <w:rsid w:val="001B5888"/>
    <w:rsid w:val="001B5EF4"/>
    <w:rsid w:val="001C053E"/>
    <w:rsid w:val="001C300C"/>
    <w:rsid w:val="001C51D0"/>
    <w:rsid w:val="001C5C3A"/>
    <w:rsid w:val="001C5DCB"/>
    <w:rsid w:val="001C7304"/>
    <w:rsid w:val="001D16ED"/>
    <w:rsid w:val="001D3221"/>
    <w:rsid w:val="001D48C1"/>
    <w:rsid w:val="001D4F8A"/>
    <w:rsid w:val="001D6457"/>
    <w:rsid w:val="001E0BE0"/>
    <w:rsid w:val="001E495E"/>
    <w:rsid w:val="001E5CB4"/>
    <w:rsid w:val="001E629E"/>
    <w:rsid w:val="001E6A86"/>
    <w:rsid w:val="001E7648"/>
    <w:rsid w:val="001F008D"/>
    <w:rsid w:val="001F35E6"/>
    <w:rsid w:val="001F4809"/>
    <w:rsid w:val="001F5D8E"/>
    <w:rsid w:val="001F724F"/>
    <w:rsid w:val="001F732A"/>
    <w:rsid w:val="001F7CC6"/>
    <w:rsid w:val="0020116A"/>
    <w:rsid w:val="0020265F"/>
    <w:rsid w:val="002047C0"/>
    <w:rsid w:val="002052DF"/>
    <w:rsid w:val="00205BA8"/>
    <w:rsid w:val="00206B6E"/>
    <w:rsid w:val="00206D76"/>
    <w:rsid w:val="00207732"/>
    <w:rsid w:val="00210D01"/>
    <w:rsid w:val="00211FAF"/>
    <w:rsid w:val="002159B2"/>
    <w:rsid w:val="0021685E"/>
    <w:rsid w:val="00221C5E"/>
    <w:rsid w:val="002246D3"/>
    <w:rsid w:val="00225130"/>
    <w:rsid w:val="0022598F"/>
    <w:rsid w:val="00230603"/>
    <w:rsid w:val="00231800"/>
    <w:rsid w:val="00231CE6"/>
    <w:rsid w:val="0023434C"/>
    <w:rsid w:val="002346B2"/>
    <w:rsid w:val="0023609A"/>
    <w:rsid w:val="0023639D"/>
    <w:rsid w:val="00236431"/>
    <w:rsid w:val="0024003A"/>
    <w:rsid w:val="00240452"/>
    <w:rsid w:val="002407C2"/>
    <w:rsid w:val="00241BD6"/>
    <w:rsid w:val="00241F46"/>
    <w:rsid w:val="00242109"/>
    <w:rsid w:val="002445D4"/>
    <w:rsid w:val="00244EFB"/>
    <w:rsid w:val="00245849"/>
    <w:rsid w:val="00246727"/>
    <w:rsid w:val="002469E0"/>
    <w:rsid w:val="0025165B"/>
    <w:rsid w:val="00252983"/>
    <w:rsid w:val="00252B0A"/>
    <w:rsid w:val="00252B55"/>
    <w:rsid w:val="00253C80"/>
    <w:rsid w:val="00253D67"/>
    <w:rsid w:val="002555C2"/>
    <w:rsid w:val="00256DBE"/>
    <w:rsid w:val="00257328"/>
    <w:rsid w:val="0025766B"/>
    <w:rsid w:val="00257E0B"/>
    <w:rsid w:val="0026182F"/>
    <w:rsid w:val="0026196F"/>
    <w:rsid w:val="00261F67"/>
    <w:rsid w:val="00264F07"/>
    <w:rsid w:val="002655E7"/>
    <w:rsid w:val="002662A8"/>
    <w:rsid w:val="002672EC"/>
    <w:rsid w:val="00267C34"/>
    <w:rsid w:val="0027043F"/>
    <w:rsid w:val="002708F3"/>
    <w:rsid w:val="00271384"/>
    <w:rsid w:val="00271543"/>
    <w:rsid w:val="002717FC"/>
    <w:rsid w:val="002720D8"/>
    <w:rsid w:val="00274DE4"/>
    <w:rsid w:val="00276D50"/>
    <w:rsid w:val="0028050B"/>
    <w:rsid w:val="00280E9C"/>
    <w:rsid w:val="00281718"/>
    <w:rsid w:val="0028341F"/>
    <w:rsid w:val="002838EF"/>
    <w:rsid w:val="002842D9"/>
    <w:rsid w:val="00284C66"/>
    <w:rsid w:val="00287AE4"/>
    <w:rsid w:val="0029042D"/>
    <w:rsid w:val="00291DE1"/>
    <w:rsid w:val="002923E2"/>
    <w:rsid w:val="002926D4"/>
    <w:rsid w:val="002928BA"/>
    <w:rsid w:val="002929E9"/>
    <w:rsid w:val="00292DA2"/>
    <w:rsid w:val="0029365E"/>
    <w:rsid w:val="00294516"/>
    <w:rsid w:val="00294E78"/>
    <w:rsid w:val="00294F13"/>
    <w:rsid w:val="00295D74"/>
    <w:rsid w:val="00296D0D"/>
    <w:rsid w:val="002A3885"/>
    <w:rsid w:val="002A406B"/>
    <w:rsid w:val="002A5FC9"/>
    <w:rsid w:val="002B1E3D"/>
    <w:rsid w:val="002B4011"/>
    <w:rsid w:val="002B428C"/>
    <w:rsid w:val="002B4936"/>
    <w:rsid w:val="002B499F"/>
    <w:rsid w:val="002B5CB2"/>
    <w:rsid w:val="002B5DAC"/>
    <w:rsid w:val="002B5FE4"/>
    <w:rsid w:val="002C013B"/>
    <w:rsid w:val="002C2115"/>
    <w:rsid w:val="002C366E"/>
    <w:rsid w:val="002C36A7"/>
    <w:rsid w:val="002C37D0"/>
    <w:rsid w:val="002C4536"/>
    <w:rsid w:val="002C5430"/>
    <w:rsid w:val="002C5F08"/>
    <w:rsid w:val="002C6228"/>
    <w:rsid w:val="002C730A"/>
    <w:rsid w:val="002C73C5"/>
    <w:rsid w:val="002D01E1"/>
    <w:rsid w:val="002D1E69"/>
    <w:rsid w:val="002D262C"/>
    <w:rsid w:val="002D304A"/>
    <w:rsid w:val="002D5443"/>
    <w:rsid w:val="002E14E6"/>
    <w:rsid w:val="002E2994"/>
    <w:rsid w:val="002E3359"/>
    <w:rsid w:val="002E383E"/>
    <w:rsid w:val="002E41F8"/>
    <w:rsid w:val="002E4F89"/>
    <w:rsid w:val="002E63AD"/>
    <w:rsid w:val="002F02BA"/>
    <w:rsid w:val="002F0449"/>
    <w:rsid w:val="002F1703"/>
    <w:rsid w:val="002F1A3E"/>
    <w:rsid w:val="002F3F28"/>
    <w:rsid w:val="002F3F7D"/>
    <w:rsid w:val="002F4EBE"/>
    <w:rsid w:val="002F62E8"/>
    <w:rsid w:val="002F6F15"/>
    <w:rsid w:val="00300704"/>
    <w:rsid w:val="003011C8"/>
    <w:rsid w:val="003016A5"/>
    <w:rsid w:val="00302B1C"/>
    <w:rsid w:val="00302F05"/>
    <w:rsid w:val="003030A2"/>
    <w:rsid w:val="003033EF"/>
    <w:rsid w:val="00303D44"/>
    <w:rsid w:val="00304A84"/>
    <w:rsid w:val="0030621F"/>
    <w:rsid w:val="003064B2"/>
    <w:rsid w:val="00310AB1"/>
    <w:rsid w:val="00311FB2"/>
    <w:rsid w:val="0031276E"/>
    <w:rsid w:val="00315F7C"/>
    <w:rsid w:val="0031794C"/>
    <w:rsid w:val="0031796F"/>
    <w:rsid w:val="00320530"/>
    <w:rsid w:val="00321216"/>
    <w:rsid w:val="00321A02"/>
    <w:rsid w:val="00322FB0"/>
    <w:rsid w:val="003238BC"/>
    <w:rsid w:val="00324340"/>
    <w:rsid w:val="003243F0"/>
    <w:rsid w:val="00325DF3"/>
    <w:rsid w:val="003279B2"/>
    <w:rsid w:val="00330ACD"/>
    <w:rsid w:val="00330E5E"/>
    <w:rsid w:val="003310D1"/>
    <w:rsid w:val="00331FD1"/>
    <w:rsid w:val="00332DD1"/>
    <w:rsid w:val="00334CD4"/>
    <w:rsid w:val="003357EE"/>
    <w:rsid w:val="00335B43"/>
    <w:rsid w:val="00341E19"/>
    <w:rsid w:val="00342509"/>
    <w:rsid w:val="00343D6B"/>
    <w:rsid w:val="00344E35"/>
    <w:rsid w:val="00346026"/>
    <w:rsid w:val="00350884"/>
    <w:rsid w:val="003514A9"/>
    <w:rsid w:val="00351AE3"/>
    <w:rsid w:val="00351D2D"/>
    <w:rsid w:val="00353846"/>
    <w:rsid w:val="00353B1E"/>
    <w:rsid w:val="003542CA"/>
    <w:rsid w:val="00354CA0"/>
    <w:rsid w:val="00354E75"/>
    <w:rsid w:val="00354F1D"/>
    <w:rsid w:val="003551E4"/>
    <w:rsid w:val="003558B5"/>
    <w:rsid w:val="00357454"/>
    <w:rsid w:val="00357472"/>
    <w:rsid w:val="00361A04"/>
    <w:rsid w:val="00361C67"/>
    <w:rsid w:val="00362614"/>
    <w:rsid w:val="00362AD1"/>
    <w:rsid w:val="003630C7"/>
    <w:rsid w:val="00365C73"/>
    <w:rsid w:val="00371089"/>
    <w:rsid w:val="00372B95"/>
    <w:rsid w:val="00373CA8"/>
    <w:rsid w:val="0037660D"/>
    <w:rsid w:val="00377A93"/>
    <w:rsid w:val="00377C2F"/>
    <w:rsid w:val="00380563"/>
    <w:rsid w:val="00383C1E"/>
    <w:rsid w:val="0038413C"/>
    <w:rsid w:val="003855D4"/>
    <w:rsid w:val="00385B0D"/>
    <w:rsid w:val="003872B0"/>
    <w:rsid w:val="0039328A"/>
    <w:rsid w:val="003933B0"/>
    <w:rsid w:val="003934A1"/>
    <w:rsid w:val="00394374"/>
    <w:rsid w:val="00395ECE"/>
    <w:rsid w:val="00396E57"/>
    <w:rsid w:val="003A07EF"/>
    <w:rsid w:val="003A0B06"/>
    <w:rsid w:val="003A14CF"/>
    <w:rsid w:val="003A5FE9"/>
    <w:rsid w:val="003A6C20"/>
    <w:rsid w:val="003B01CD"/>
    <w:rsid w:val="003B07D4"/>
    <w:rsid w:val="003B0DF1"/>
    <w:rsid w:val="003B27D1"/>
    <w:rsid w:val="003B335E"/>
    <w:rsid w:val="003B40B4"/>
    <w:rsid w:val="003B444B"/>
    <w:rsid w:val="003B627B"/>
    <w:rsid w:val="003C1F40"/>
    <w:rsid w:val="003C21AC"/>
    <w:rsid w:val="003C294A"/>
    <w:rsid w:val="003C3762"/>
    <w:rsid w:val="003C3C6E"/>
    <w:rsid w:val="003C6E6B"/>
    <w:rsid w:val="003C7BB0"/>
    <w:rsid w:val="003D0849"/>
    <w:rsid w:val="003D1C0E"/>
    <w:rsid w:val="003D1F6A"/>
    <w:rsid w:val="003D25F5"/>
    <w:rsid w:val="003D2E6A"/>
    <w:rsid w:val="003D315B"/>
    <w:rsid w:val="003D364F"/>
    <w:rsid w:val="003D3C7E"/>
    <w:rsid w:val="003D426A"/>
    <w:rsid w:val="003E0DFB"/>
    <w:rsid w:val="003E1C30"/>
    <w:rsid w:val="003E24DF"/>
    <w:rsid w:val="003E2560"/>
    <w:rsid w:val="003E3AA8"/>
    <w:rsid w:val="003E499B"/>
    <w:rsid w:val="003E4C18"/>
    <w:rsid w:val="003E6EC8"/>
    <w:rsid w:val="003F1F8D"/>
    <w:rsid w:val="003F2D7F"/>
    <w:rsid w:val="003F3DF7"/>
    <w:rsid w:val="003F4E0B"/>
    <w:rsid w:val="003F52BC"/>
    <w:rsid w:val="003F5B51"/>
    <w:rsid w:val="003F6080"/>
    <w:rsid w:val="003F7037"/>
    <w:rsid w:val="003F7B24"/>
    <w:rsid w:val="004008E7"/>
    <w:rsid w:val="00400985"/>
    <w:rsid w:val="00401C78"/>
    <w:rsid w:val="00403328"/>
    <w:rsid w:val="00403D14"/>
    <w:rsid w:val="00404AC2"/>
    <w:rsid w:val="00404FB3"/>
    <w:rsid w:val="00410E9A"/>
    <w:rsid w:val="00416390"/>
    <w:rsid w:val="00416842"/>
    <w:rsid w:val="00417135"/>
    <w:rsid w:val="00420073"/>
    <w:rsid w:val="00423B21"/>
    <w:rsid w:val="00424083"/>
    <w:rsid w:val="0042420C"/>
    <w:rsid w:val="00425345"/>
    <w:rsid w:val="00425D5C"/>
    <w:rsid w:val="00426BBA"/>
    <w:rsid w:val="00431812"/>
    <w:rsid w:val="00432700"/>
    <w:rsid w:val="00436CB3"/>
    <w:rsid w:val="00441E1F"/>
    <w:rsid w:val="00443B5B"/>
    <w:rsid w:val="00444AED"/>
    <w:rsid w:val="00444E88"/>
    <w:rsid w:val="00446CEB"/>
    <w:rsid w:val="00447181"/>
    <w:rsid w:val="00447C27"/>
    <w:rsid w:val="004514D0"/>
    <w:rsid w:val="00452E04"/>
    <w:rsid w:val="00461F82"/>
    <w:rsid w:val="00462041"/>
    <w:rsid w:val="00462BB0"/>
    <w:rsid w:val="0046337A"/>
    <w:rsid w:val="00463457"/>
    <w:rsid w:val="00465DEF"/>
    <w:rsid w:val="00466374"/>
    <w:rsid w:val="00467D19"/>
    <w:rsid w:val="00467E36"/>
    <w:rsid w:val="00467E40"/>
    <w:rsid w:val="0047079C"/>
    <w:rsid w:val="00473B49"/>
    <w:rsid w:val="0047535C"/>
    <w:rsid w:val="004817B5"/>
    <w:rsid w:val="00484794"/>
    <w:rsid w:val="00486000"/>
    <w:rsid w:val="00486A90"/>
    <w:rsid w:val="004877AE"/>
    <w:rsid w:val="0049496B"/>
    <w:rsid w:val="004971EC"/>
    <w:rsid w:val="00497580"/>
    <w:rsid w:val="004978A4"/>
    <w:rsid w:val="004A35B6"/>
    <w:rsid w:val="004A40F6"/>
    <w:rsid w:val="004A47F5"/>
    <w:rsid w:val="004A48D2"/>
    <w:rsid w:val="004A4E7E"/>
    <w:rsid w:val="004A58C3"/>
    <w:rsid w:val="004A6C4C"/>
    <w:rsid w:val="004B0ED1"/>
    <w:rsid w:val="004B1431"/>
    <w:rsid w:val="004B2166"/>
    <w:rsid w:val="004B3C5E"/>
    <w:rsid w:val="004B3CAA"/>
    <w:rsid w:val="004B50DB"/>
    <w:rsid w:val="004B5910"/>
    <w:rsid w:val="004B7742"/>
    <w:rsid w:val="004C2A80"/>
    <w:rsid w:val="004C47DB"/>
    <w:rsid w:val="004C60CA"/>
    <w:rsid w:val="004C6198"/>
    <w:rsid w:val="004C6759"/>
    <w:rsid w:val="004C7FDC"/>
    <w:rsid w:val="004D4ECB"/>
    <w:rsid w:val="004D52C5"/>
    <w:rsid w:val="004D5D35"/>
    <w:rsid w:val="004D5E5B"/>
    <w:rsid w:val="004E1313"/>
    <w:rsid w:val="004E135C"/>
    <w:rsid w:val="004E14BD"/>
    <w:rsid w:val="004E19C7"/>
    <w:rsid w:val="004E21B5"/>
    <w:rsid w:val="004E26CA"/>
    <w:rsid w:val="004E3127"/>
    <w:rsid w:val="004E48DA"/>
    <w:rsid w:val="004E5E84"/>
    <w:rsid w:val="004F10F4"/>
    <w:rsid w:val="004F1B00"/>
    <w:rsid w:val="004F246A"/>
    <w:rsid w:val="004F635C"/>
    <w:rsid w:val="005010E2"/>
    <w:rsid w:val="005019D6"/>
    <w:rsid w:val="00502B7B"/>
    <w:rsid w:val="00502C89"/>
    <w:rsid w:val="00504DAA"/>
    <w:rsid w:val="005052E1"/>
    <w:rsid w:val="00506437"/>
    <w:rsid w:val="005079F2"/>
    <w:rsid w:val="00511953"/>
    <w:rsid w:val="0051196B"/>
    <w:rsid w:val="00512B4F"/>
    <w:rsid w:val="005140A3"/>
    <w:rsid w:val="00520086"/>
    <w:rsid w:val="00522AB8"/>
    <w:rsid w:val="00523B4B"/>
    <w:rsid w:val="00523CBB"/>
    <w:rsid w:val="005245C4"/>
    <w:rsid w:val="00526054"/>
    <w:rsid w:val="0052706E"/>
    <w:rsid w:val="00527350"/>
    <w:rsid w:val="0053027C"/>
    <w:rsid w:val="00533EB9"/>
    <w:rsid w:val="00534C32"/>
    <w:rsid w:val="005364CA"/>
    <w:rsid w:val="00536F81"/>
    <w:rsid w:val="0054020E"/>
    <w:rsid w:val="005423D9"/>
    <w:rsid w:val="005459FF"/>
    <w:rsid w:val="00547F38"/>
    <w:rsid w:val="005503C8"/>
    <w:rsid w:val="005504B2"/>
    <w:rsid w:val="005522B0"/>
    <w:rsid w:val="00553491"/>
    <w:rsid w:val="00556D6F"/>
    <w:rsid w:val="00561A95"/>
    <w:rsid w:val="00561F1A"/>
    <w:rsid w:val="005620EB"/>
    <w:rsid w:val="0056267E"/>
    <w:rsid w:val="00563072"/>
    <w:rsid w:val="005635B0"/>
    <w:rsid w:val="00564D80"/>
    <w:rsid w:val="0056570A"/>
    <w:rsid w:val="0056620F"/>
    <w:rsid w:val="0056798F"/>
    <w:rsid w:val="00571A13"/>
    <w:rsid w:val="00574A3B"/>
    <w:rsid w:val="00574D2A"/>
    <w:rsid w:val="00574F08"/>
    <w:rsid w:val="005758A3"/>
    <w:rsid w:val="00580A98"/>
    <w:rsid w:val="00580C60"/>
    <w:rsid w:val="00581595"/>
    <w:rsid w:val="00581BE6"/>
    <w:rsid w:val="0058495A"/>
    <w:rsid w:val="00586CAA"/>
    <w:rsid w:val="00587AE5"/>
    <w:rsid w:val="00587B81"/>
    <w:rsid w:val="00587FAF"/>
    <w:rsid w:val="005910A3"/>
    <w:rsid w:val="00593C39"/>
    <w:rsid w:val="00594549"/>
    <w:rsid w:val="00597D31"/>
    <w:rsid w:val="005A030E"/>
    <w:rsid w:val="005A17C7"/>
    <w:rsid w:val="005A18E0"/>
    <w:rsid w:val="005A6473"/>
    <w:rsid w:val="005A7A26"/>
    <w:rsid w:val="005B02F9"/>
    <w:rsid w:val="005B089D"/>
    <w:rsid w:val="005B695E"/>
    <w:rsid w:val="005B71F0"/>
    <w:rsid w:val="005C2AC4"/>
    <w:rsid w:val="005C2D90"/>
    <w:rsid w:val="005C2F7F"/>
    <w:rsid w:val="005C4CBB"/>
    <w:rsid w:val="005C6210"/>
    <w:rsid w:val="005C7630"/>
    <w:rsid w:val="005C7FCE"/>
    <w:rsid w:val="005D1715"/>
    <w:rsid w:val="005D3348"/>
    <w:rsid w:val="005D40C6"/>
    <w:rsid w:val="005D526D"/>
    <w:rsid w:val="005D7BB5"/>
    <w:rsid w:val="005E00EB"/>
    <w:rsid w:val="005E0A76"/>
    <w:rsid w:val="005E11F1"/>
    <w:rsid w:val="005E12C0"/>
    <w:rsid w:val="005E19A3"/>
    <w:rsid w:val="005E20CC"/>
    <w:rsid w:val="005E34E2"/>
    <w:rsid w:val="005E3F80"/>
    <w:rsid w:val="005E6040"/>
    <w:rsid w:val="005E6DE2"/>
    <w:rsid w:val="005E7F94"/>
    <w:rsid w:val="005F2168"/>
    <w:rsid w:val="005F615E"/>
    <w:rsid w:val="005F66F6"/>
    <w:rsid w:val="00600013"/>
    <w:rsid w:val="006016F8"/>
    <w:rsid w:val="00602ECE"/>
    <w:rsid w:val="00604452"/>
    <w:rsid w:val="006062DA"/>
    <w:rsid w:val="00606D70"/>
    <w:rsid w:val="00610679"/>
    <w:rsid w:val="006109C5"/>
    <w:rsid w:val="00612865"/>
    <w:rsid w:val="006141FC"/>
    <w:rsid w:val="00614677"/>
    <w:rsid w:val="00615207"/>
    <w:rsid w:val="0062051E"/>
    <w:rsid w:val="00620DB4"/>
    <w:rsid w:val="00621214"/>
    <w:rsid w:val="00621ACF"/>
    <w:rsid w:val="00622187"/>
    <w:rsid w:val="00623720"/>
    <w:rsid w:val="00624C9B"/>
    <w:rsid w:val="00624D57"/>
    <w:rsid w:val="00624E71"/>
    <w:rsid w:val="00626A9C"/>
    <w:rsid w:val="00627FF6"/>
    <w:rsid w:val="006310CC"/>
    <w:rsid w:val="00631DE8"/>
    <w:rsid w:val="0063286F"/>
    <w:rsid w:val="0063492F"/>
    <w:rsid w:val="0063616E"/>
    <w:rsid w:val="00636E55"/>
    <w:rsid w:val="0064183D"/>
    <w:rsid w:val="006446CD"/>
    <w:rsid w:val="006448AB"/>
    <w:rsid w:val="00644DD8"/>
    <w:rsid w:val="0064512F"/>
    <w:rsid w:val="00646BE7"/>
    <w:rsid w:val="00646D62"/>
    <w:rsid w:val="00646FA7"/>
    <w:rsid w:val="00647C34"/>
    <w:rsid w:val="006508EA"/>
    <w:rsid w:val="006512A0"/>
    <w:rsid w:val="006522DE"/>
    <w:rsid w:val="006526AB"/>
    <w:rsid w:val="006557E7"/>
    <w:rsid w:val="00655930"/>
    <w:rsid w:val="0065658F"/>
    <w:rsid w:val="00656A43"/>
    <w:rsid w:val="0065799A"/>
    <w:rsid w:val="006606D3"/>
    <w:rsid w:val="00663E5A"/>
    <w:rsid w:val="00664F66"/>
    <w:rsid w:val="00666249"/>
    <w:rsid w:val="006701EC"/>
    <w:rsid w:val="00670582"/>
    <w:rsid w:val="0067158C"/>
    <w:rsid w:val="00672255"/>
    <w:rsid w:val="00672B09"/>
    <w:rsid w:val="006736DF"/>
    <w:rsid w:val="0067381A"/>
    <w:rsid w:val="00674102"/>
    <w:rsid w:val="00674703"/>
    <w:rsid w:val="00675F60"/>
    <w:rsid w:val="00677CE0"/>
    <w:rsid w:val="006802E9"/>
    <w:rsid w:val="00680B64"/>
    <w:rsid w:val="00681CFA"/>
    <w:rsid w:val="00681FE7"/>
    <w:rsid w:val="00682B72"/>
    <w:rsid w:val="00684607"/>
    <w:rsid w:val="006857D0"/>
    <w:rsid w:val="00685D2A"/>
    <w:rsid w:val="00687395"/>
    <w:rsid w:val="00690091"/>
    <w:rsid w:val="00690669"/>
    <w:rsid w:val="006947C3"/>
    <w:rsid w:val="0069482A"/>
    <w:rsid w:val="00694F8B"/>
    <w:rsid w:val="0069646B"/>
    <w:rsid w:val="00696A5B"/>
    <w:rsid w:val="006A041D"/>
    <w:rsid w:val="006A0854"/>
    <w:rsid w:val="006A0E1C"/>
    <w:rsid w:val="006A105A"/>
    <w:rsid w:val="006A144F"/>
    <w:rsid w:val="006A245A"/>
    <w:rsid w:val="006A76DC"/>
    <w:rsid w:val="006A7D91"/>
    <w:rsid w:val="006B098D"/>
    <w:rsid w:val="006B13E9"/>
    <w:rsid w:val="006B1409"/>
    <w:rsid w:val="006B1610"/>
    <w:rsid w:val="006B22BF"/>
    <w:rsid w:val="006B3ACA"/>
    <w:rsid w:val="006C33AB"/>
    <w:rsid w:val="006C4DDE"/>
    <w:rsid w:val="006C5E8E"/>
    <w:rsid w:val="006C6765"/>
    <w:rsid w:val="006D0671"/>
    <w:rsid w:val="006D0E80"/>
    <w:rsid w:val="006D1F1C"/>
    <w:rsid w:val="006D21F1"/>
    <w:rsid w:val="006D2214"/>
    <w:rsid w:val="006D4CF1"/>
    <w:rsid w:val="006D4D75"/>
    <w:rsid w:val="006D5BA9"/>
    <w:rsid w:val="006D5C88"/>
    <w:rsid w:val="006D7071"/>
    <w:rsid w:val="006D7566"/>
    <w:rsid w:val="006E2A3B"/>
    <w:rsid w:val="006E35E2"/>
    <w:rsid w:val="006E48E9"/>
    <w:rsid w:val="006E55B1"/>
    <w:rsid w:val="006E5E25"/>
    <w:rsid w:val="006E62F4"/>
    <w:rsid w:val="006E6D31"/>
    <w:rsid w:val="006F261A"/>
    <w:rsid w:val="006F37E4"/>
    <w:rsid w:val="006F5672"/>
    <w:rsid w:val="006F7F67"/>
    <w:rsid w:val="007009F7"/>
    <w:rsid w:val="00700E52"/>
    <w:rsid w:val="007016FA"/>
    <w:rsid w:val="00701C15"/>
    <w:rsid w:val="007025C2"/>
    <w:rsid w:val="007048CC"/>
    <w:rsid w:val="00706089"/>
    <w:rsid w:val="00706ABE"/>
    <w:rsid w:val="00707C4B"/>
    <w:rsid w:val="0071030B"/>
    <w:rsid w:val="007118E0"/>
    <w:rsid w:val="00712386"/>
    <w:rsid w:val="00712616"/>
    <w:rsid w:val="00712A1E"/>
    <w:rsid w:val="00712B04"/>
    <w:rsid w:val="00713BB0"/>
    <w:rsid w:val="00713EAD"/>
    <w:rsid w:val="00714297"/>
    <w:rsid w:val="00716767"/>
    <w:rsid w:val="00716ECB"/>
    <w:rsid w:val="00716F12"/>
    <w:rsid w:val="007172AF"/>
    <w:rsid w:val="00720DCF"/>
    <w:rsid w:val="00721F79"/>
    <w:rsid w:val="007223DD"/>
    <w:rsid w:val="00723893"/>
    <w:rsid w:val="00723B1E"/>
    <w:rsid w:val="00725C8E"/>
    <w:rsid w:val="007261C7"/>
    <w:rsid w:val="00727EDA"/>
    <w:rsid w:val="00732026"/>
    <w:rsid w:val="0073292E"/>
    <w:rsid w:val="007347CC"/>
    <w:rsid w:val="007348E1"/>
    <w:rsid w:val="00735630"/>
    <w:rsid w:val="00737871"/>
    <w:rsid w:val="00740E09"/>
    <w:rsid w:val="00742212"/>
    <w:rsid w:val="0074226A"/>
    <w:rsid w:val="0074234B"/>
    <w:rsid w:val="00742D31"/>
    <w:rsid w:val="0074388A"/>
    <w:rsid w:val="00745A9D"/>
    <w:rsid w:val="00750CC1"/>
    <w:rsid w:val="00756175"/>
    <w:rsid w:val="00756EDF"/>
    <w:rsid w:val="00757C09"/>
    <w:rsid w:val="007644A9"/>
    <w:rsid w:val="00764EB9"/>
    <w:rsid w:val="007655E9"/>
    <w:rsid w:val="00765DA2"/>
    <w:rsid w:val="007661DA"/>
    <w:rsid w:val="00767D4D"/>
    <w:rsid w:val="00770F93"/>
    <w:rsid w:val="0077160A"/>
    <w:rsid w:val="00771930"/>
    <w:rsid w:val="0077226F"/>
    <w:rsid w:val="00773519"/>
    <w:rsid w:val="0077454D"/>
    <w:rsid w:val="00774596"/>
    <w:rsid w:val="00774F1A"/>
    <w:rsid w:val="007758C7"/>
    <w:rsid w:val="00777462"/>
    <w:rsid w:val="0078257A"/>
    <w:rsid w:val="00782643"/>
    <w:rsid w:val="00782DEA"/>
    <w:rsid w:val="00783492"/>
    <w:rsid w:val="007835DB"/>
    <w:rsid w:val="007838AF"/>
    <w:rsid w:val="007839D2"/>
    <w:rsid w:val="00784560"/>
    <w:rsid w:val="00785919"/>
    <w:rsid w:val="00786961"/>
    <w:rsid w:val="00787F01"/>
    <w:rsid w:val="0079078D"/>
    <w:rsid w:val="00791219"/>
    <w:rsid w:val="0079235F"/>
    <w:rsid w:val="007933EB"/>
    <w:rsid w:val="0079408C"/>
    <w:rsid w:val="007943BC"/>
    <w:rsid w:val="00794FCE"/>
    <w:rsid w:val="007956C3"/>
    <w:rsid w:val="0079693D"/>
    <w:rsid w:val="00796D97"/>
    <w:rsid w:val="007A3DAC"/>
    <w:rsid w:val="007A4C84"/>
    <w:rsid w:val="007A5BCA"/>
    <w:rsid w:val="007A7C6C"/>
    <w:rsid w:val="007B2C2D"/>
    <w:rsid w:val="007B468D"/>
    <w:rsid w:val="007B5F65"/>
    <w:rsid w:val="007B6E0A"/>
    <w:rsid w:val="007C1FC2"/>
    <w:rsid w:val="007C2959"/>
    <w:rsid w:val="007C4D81"/>
    <w:rsid w:val="007C6369"/>
    <w:rsid w:val="007C7E05"/>
    <w:rsid w:val="007D1FEF"/>
    <w:rsid w:val="007D31C0"/>
    <w:rsid w:val="007D552C"/>
    <w:rsid w:val="007D78DF"/>
    <w:rsid w:val="007E0BBD"/>
    <w:rsid w:val="007E35E2"/>
    <w:rsid w:val="007E4170"/>
    <w:rsid w:val="007E43E1"/>
    <w:rsid w:val="007E449A"/>
    <w:rsid w:val="007E5A3C"/>
    <w:rsid w:val="007E796D"/>
    <w:rsid w:val="007F0F93"/>
    <w:rsid w:val="007F0F9A"/>
    <w:rsid w:val="007F1DB1"/>
    <w:rsid w:val="007F2D78"/>
    <w:rsid w:val="007F2E1F"/>
    <w:rsid w:val="007F3727"/>
    <w:rsid w:val="007F4B04"/>
    <w:rsid w:val="007F4E84"/>
    <w:rsid w:val="007F5BA6"/>
    <w:rsid w:val="007F5E7A"/>
    <w:rsid w:val="007F6B7E"/>
    <w:rsid w:val="007F6D0B"/>
    <w:rsid w:val="008010CA"/>
    <w:rsid w:val="008014E8"/>
    <w:rsid w:val="00801DED"/>
    <w:rsid w:val="00802547"/>
    <w:rsid w:val="00803C9D"/>
    <w:rsid w:val="00803D2D"/>
    <w:rsid w:val="00803DEF"/>
    <w:rsid w:val="00803F32"/>
    <w:rsid w:val="008040A8"/>
    <w:rsid w:val="00804C8E"/>
    <w:rsid w:val="00804EA0"/>
    <w:rsid w:val="00805369"/>
    <w:rsid w:val="00805A9C"/>
    <w:rsid w:val="00806BB0"/>
    <w:rsid w:val="00807063"/>
    <w:rsid w:val="00811529"/>
    <w:rsid w:val="00813263"/>
    <w:rsid w:val="008148D8"/>
    <w:rsid w:val="00814C60"/>
    <w:rsid w:val="008150BC"/>
    <w:rsid w:val="008150C1"/>
    <w:rsid w:val="0081570F"/>
    <w:rsid w:val="00817A22"/>
    <w:rsid w:val="00817E1F"/>
    <w:rsid w:val="00823B81"/>
    <w:rsid w:val="00823F7F"/>
    <w:rsid w:val="00824BCF"/>
    <w:rsid w:val="00825019"/>
    <w:rsid w:val="008255DF"/>
    <w:rsid w:val="00825D79"/>
    <w:rsid w:val="00825E63"/>
    <w:rsid w:val="0082625A"/>
    <w:rsid w:val="00826C41"/>
    <w:rsid w:val="00827F66"/>
    <w:rsid w:val="008300F7"/>
    <w:rsid w:val="00830AB0"/>
    <w:rsid w:val="00830FAB"/>
    <w:rsid w:val="00832850"/>
    <w:rsid w:val="008414E4"/>
    <w:rsid w:val="00841B96"/>
    <w:rsid w:val="00843321"/>
    <w:rsid w:val="00844EE2"/>
    <w:rsid w:val="00847C33"/>
    <w:rsid w:val="008518A2"/>
    <w:rsid w:val="0085213F"/>
    <w:rsid w:val="00852E1F"/>
    <w:rsid w:val="00855870"/>
    <w:rsid w:val="00855E4B"/>
    <w:rsid w:val="00856357"/>
    <w:rsid w:val="00857F91"/>
    <w:rsid w:val="008601A4"/>
    <w:rsid w:val="008614EC"/>
    <w:rsid w:val="0086223A"/>
    <w:rsid w:val="00863104"/>
    <w:rsid w:val="00863441"/>
    <w:rsid w:val="008642D8"/>
    <w:rsid w:val="008655E1"/>
    <w:rsid w:val="00865807"/>
    <w:rsid w:val="0086671D"/>
    <w:rsid w:val="00866D3F"/>
    <w:rsid w:val="00867956"/>
    <w:rsid w:val="00867CDF"/>
    <w:rsid w:val="008724BD"/>
    <w:rsid w:val="00873837"/>
    <w:rsid w:val="00874CCB"/>
    <w:rsid w:val="00875503"/>
    <w:rsid w:val="00875BFC"/>
    <w:rsid w:val="0088192A"/>
    <w:rsid w:val="008836C7"/>
    <w:rsid w:val="0088415E"/>
    <w:rsid w:val="00884EE4"/>
    <w:rsid w:val="00885853"/>
    <w:rsid w:val="00885C17"/>
    <w:rsid w:val="00886CDF"/>
    <w:rsid w:val="00886EEA"/>
    <w:rsid w:val="0088714D"/>
    <w:rsid w:val="008932CB"/>
    <w:rsid w:val="00894746"/>
    <w:rsid w:val="00895ADA"/>
    <w:rsid w:val="0089788E"/>
    <w:rsid w:val="008979D8"/>
    <w:rsid w:val="00897D39"/>
    <w:rsid w:val="008A248F"/>
    <w:rsid w:val="008A4511"/>
    <w:rsid w:val="008A4650"/>
    <w:rsid w:val="008A5985"/>
    <w:rsid w:val="008A6D44"/>
    <w:rsid w:val="008A711E"/>
    <w:rsid w:val="008A72AC"/>
    <w:rsid w:val="008A73B6"/>
    <w:rsid w:val="008B06F1"/>
    <w:rsid w:val="008B239A"/>
    <w:rsid w:val="008B4ECC"/>
    <w:rsid w:val="008B5EC1"/>
    <w:rsid w:val="008B780C"/>
    <w:rsid w:val="008C0A8E"/>
    <w:rsid w:val="008C1D59"/>
    <w:rsid w:val="008C2BCF"/>
    <w:rsid w:val="008C353D"/>
    <w:rsid w:val="008C38AB"/>
    <w:rsid w:val="008C70C4"/>
    <w:rsid w:val="008C762D"/>
    <w:rsid w:val="008D0444"/>
    <w:rsid w:val="008D0D69"/>
    <w:rsid w:val="008D0DC2"/>
    <w:rsid w:val="008D541A"/>
    <w:rsid w:val="008D5EF7"/>
    <w:rsid w:val="008D5FCD"/>
    <w:rsid w:val="008D70C1"/>
    <w:rsid w:val="008E0343"/>
    <w:rsid w:val="008E1642"/>
    <w:rsid w:val="008E16CC"/>
    <w:rsid w:val="008E344A"/>
    <w:rsid w:val="008E38C3"/>
    <w:rsid w:val="008E587C"/>
    <w:rsid w:val="008E6900"/>
    <w:rsid w:val="008E7E66"/>
    <w:rsid w:val="008F094F"/>
    <w:rsid w:val="008F1024"/>
    <w:rsid w:val="008F57DA"/>
    <w:rsid w:val="008F739F"/>
    <w:rsid w:val="008F7B36"/>
    <w:rsid w:val="008F7D6C"/>
    <w:rsid w:val="009003EC"/>
    <w:rsid w:val="0090052F"/>
    <w:rsid w:val="00900832"/>
    <w:rsid w:val="009015D7"/>
    <w:rsid w:val="009024DD"/>
    <w:rsid w:val="009049A6"/>
    <w:rsid w:val="00905CA8"/>
    <w:rsid w:val="00905EB1"/>
    <w:rsid w:val="00911CF7"/>
    <w:rsid w:val="00913085"/>
    <w:rsid w:val="009138A2"/>
    <w:rsid w:val="00914262"/>
    <w:rsid w:val="009146E6"/>
    <w:rsid w:val="00914B62"/>
    <w:rsid w:val="00917843"/>
    <w:rsid w:val="009178BB"/>
    <w:rsid w:val="00917A87"/>
    <w:rsid w:val="00920600"/>
    <w:rsid w:val="0092101D"/>
    <w:rsid w:val="00921172"/>
    <w:rsid w:val="00923421"/>
    <w:rsid w:val="00923432"/>
    <w:rsid w:val="009235A7"/>
    <w:rsid w:val="00924897"/>
    <w:rsid w:val="00924F9B"/>
    <w:rsid w:val="00925B95"/>
    <w:rsid w:val="00925F2B"/>
    <w:rsid w:val="00926B49"/>
    <w:rsid w:val="00926E3E"/>
    <w:rsid w:val="00927E54"/>
    <w:rsid w:val="00931602"/>
    <w:rsid w:val="00935DD9"/>
    <w:rsid w:val="00936F55"/>
    <w:rsid w:val="00937286"/>
    <w:rsid w:val="0094005B"/>
    <w:rsid w:val="00940699"/>
    <w:rsid w:val="00940719"/>
    <w:rsid w:val="009441BC"/>
    <w:rsid w:val="0094612E"/>
    <w:rsid w:val="0095071E"/>
    <w:rsid w:val="009513F0"/>
    <w:rsid w:val="00952B24"/>
    <w:rsid w:val="00952B61"/>
    <w:rsid w:val="00952BEC"/>
    <w:rsid w:val="00953588"/>
    <w:rsid w:val="00954A20"/>
    <w:rsid w:val="0095590A"/>
    <w:rsid w:val="0095660E"/>
    <w:rsid w:val="009566AE"/>
    <w:rsid w:val="009601CA"/>
    <w:rsid w:val="00960520"/>
    <w:rsid w:val="0096345F"/>
    <w:rsid w:val="009657FB"/>
    <w:rsid w:val="00967B3E"/>
    <w:rsid w:val="00972B9A"/>
    <w:rsid w:val="00976100"/>
    <w:rsid w:val="00976F1C"/>
    <w:rsid w:val="0098090B"/>
    <w:rsid w:val="00982EA6"/>
    <w:rsid w:val="00984657"/>
    <w:rsid w:val="00985B73"/>
    <w:rsid w:val="0098618F"/>
    <w:rsid w:val="009870D1"/>
    <w:rsid w:val="00987103"/>
    <w:rsid w:val="00987959"/>
    <w:rsid w:val="009923AD"/>
    <w:rsid w:val="00993F03"/>
    <w:rsid w:val="00994EBA"/>
    <w:rsid w:val="00995F63"/>
    <w:rsid w:val="00996819"/>
    <w:rsid w:val="0099722B"/>
    <w:rsid w:val="009A0F56"/>
    <w:rsid w:val="009A1670"/>
    <w:rsid w:val="009A18F1"/>
    <w:rsid w:val="009A1AF4"/>
    <w:rsid w:val="009A1FD2"/>
    <w:rsid w:val="009A26D9"/>
    <w:rsid w:val="009A28F8"/>
    <w:rsid w:val="009A2907"/>
    <w:rsid w:val="009A2D10"/>
    <w:rsid w:val="009A33A7"/>
    <w:rsid w:val="009A64B5"/>
    <w:rsid w:val="009A7381"/>
    <w:rsid w:val="009B0510"/>
    <w:rsid w:val="009B22F0"/>
    <w:rsid w:val="009B2C69"/>
    <w:rsid w:val="009B3073"/>
    <w:rsid w:val="009C007D"/>
    <w:rsid w:val="009C0D20"/>
    <w:rsid w:val="009C26A8"/>
    <w:rsid w:val="009C559B"/>
    <w:rsid w:val="009C66A3"/>
    <w:rsid w:val="009D068F"/>
    <w:rsid w:val="009D094A"/>
    <w:rsid w:val="009D1B72"/>
    <w:rsid w:val="009D2145"/>
    <w:rsid w:val="009D2521"/>
    <w:rsid w:val="009D47AF"/>
    <w:rsid w:val="009D5D03"/>
    <w:rsid w:val="009D6D9E"/>
    <w:rsid w:val="009D73B9"/>
    <w:rsid w:val="009D784E"/>
    <w:rsid w:val="009D798B"/>
    <w:rsid w:val="009E04F9"/>
    <w:rsid w:val="009E47F7"/>
    <w:rsid w:val="009E60CB"/>
    <w:rsid w:val="009E72FA"/>
    <w:rsid w:val="009F17A7"/>
    <w:rsid w:val="009F212B"/>
    <w:rsid w:val="009F2898"/>
    <w:rsid w:val="009F4259"/>
    <w:rsid w:val="009F500D"/>
    <w:rsid w:val="009F5CD1"/>
    <w:rsid w:val="009F71DC"/>
    <w:rsid w:val="009F7ED8"/>
    <w:rsid w:val="00A02E84"/>
    <w:rsid w:val="00A039B1"/>
    <w:rsid w:val="00A0620A"/>
    <w:rsid w:val="00A11B98"/>
    <w:rsid w:val="00A121A7"/>
    <w:rsid w:val="00A12701"/>
    <w:rsid w:val="00A129DE"/>
    <w:rsid w:val="00A12E37"/>
    <w:rsid w:val="00A14F31"/>
    <w:rsid w:val="00A154B7"/>
    <w:rsid w:val="00A16260"/>
    <w:rsid w:val="00A163A7"/>
    <w:rsid w:val="00A17D8D"/>
    <w:rsid w:val="00A2020F"/>
    <w:rsid w:val="00A21D9D"/>
    <w:rsid w:val="00A25D1B"/>
    <w:rsid w:val="00A30A36"/>
    <w:rsid w:val="00A315D7"/>
    <w:rsid w:val="00A3351E"/>
    <w:rsid w:val="00A341E4"/>
    <w:rsid w:val="00A369C2"/>
    <w:rsid w:val="00A36E09"/>
    <w:rsid w:val="00A3754E"/>
    <w:rsid w:val="00A45551"/>
    <w:rsid w:val="00A45C04"/>
    <w:rsid w:val="00A47630"/>
    <w:rsid w:val="00A501F2"/>
    <w:rsid w:val="00A50F52"/>
    <w:rsid w:val="00A51C92"/>
    <w:rsid w:val="00A52789"/>
    <w:rsid w:val="00A53A89"/>
    <w:rsid w:val="00A53D1C"/>
    <w:rsid w:val="00A54FF8"/>
    <w:rsid w:val="00A5572F"/>
    <w:rsid w:val="00A55770"/>
    <w:rsid w:val="00A56CCE"/>
    <w:rsid w:val="00A6017B"/>
    <w:rsid w:val="00A601F0"/>
    <w:rsid w:val="00A61A35"/>
    <w:rsid w:val="00A61B76"/>
    <w:rsid w:val="00A62EB5"/>
    <w:rsid w:val="00A62ECC"/>
    <w:rsid w:val="00A65768"/>
    <w:rsid w:val="00A65A40"/>
    <w:rsid w:val="00A66268"/>
    <w:rsid w:val="00A669FE"/>
    <w:rsid w:val="00A67B0C"/>
    <w:rsid w:val="00A706FC"/>
    <w:rsid w:val="00A708AD"/>
    <w:rsid w:val="00A7553F"/>
    <w:rsid w:val="00A77499"/>
    <w:rsid w:val="00A811F1"/>
    <w:rsid w:val="00A816D2"/>
    <w:rsid w:val="00A82629"/>
    <w:rsid w:val="00A8284B"/>
    <w:rsid w:val="00A83ED5"/>
    <w:rsid w:val="00A84A62"/>
    <w:rsid w:val="00A9004D"/>
    <w:rsid w:val="00A91B74"/>
    <w:rsid w:val="00A93878"/>
    <w:rsid w:val="00A94F7A"/>
    <w:rsid w:val="00A959D5"/>
    <w:rsid w:val="00A96181"/>
    <w:rsid w:val="00A97AA1"/>
    <w:rsid w:val="00AA0AA5"/>
    <w:rsid w:val="00AA3010"/>
    <w:rsid w:val="00AA475E"/>
    <w:rsid w:val="00AA56E9"/>
    <w:rsid w:val="00AA6F60"/>
    <w:rsid w:val="00AA7E40"/>
    <w:rsid w:val="00AB061D"/>
    <w:rsid w:val="00AB6D8E"/>
    <w:rsid w:val="00AC052C"/>
    <w:rsid w:val="00AC1130"/>
    <w:rsid w:val="00AC143C"/>
    <w:rsid w:val="00AC14C0"/>
    <w:rsid w:val="00AC1756"/>
    <w:rsid w:val="00AC17F2"/>
    <w:rsid w:val="00AC2AA5"/>
    <w:rsid w:val="00AC32F7"/>
    <w:rsid w:val="00AC352A"/>
    <w:rsid w:val="00AC41D6"/>
    <w:rsid w:val="00AC48C2"/>
    <w:rsid w:val="00AC57BE"/>
    <w:rsid w:val="00AC642A"/>
    <w:rsid w:val="00AC650A"/>
    <w:rsid w:val="00AD25E4"/>
    <w:rsid w:val="00AD2D87"/>
    <w:rsid w:val="00AD36D6"/>
    <w:rsid w:val="00AD3A50"/>
    <w:rsid w:val="00AD5376"/>
    <w:rsid w:val="00AD5598"/>
    <w:rsid w:val="00AD63AF"/>
    <w:rsid w:val="00AD75D0"/>
    <w:rsid w:val="00AE05BE"/>
    <w:rsid w:val="00AE11D2"/>
    <w:rsid w:val="00AE58EE"/>
    <w:rsid w:val="00AE5B58"/>
    <w:rsid w:val="00AE5D3F"/>
    <w:rsid w:val="00AE6433"/>
    <w:rsid w:val="00AE6FF5"/>
    <w:rsid w:val="00AE797B"/>
    <w:rsid w:val="00AF0C98"/>
    <w:rsid w:val="00AF0DDB"/>
    <w:rsid w:val="00AF10BF"/>
    <w:rsid w:val="00AF120D"/>
    <w:rsid w:val="00AF1858"/>
    <w:rsid w:val="00AF1D4A"/>
    <w:rsid w:val="00AF2E19"/>
    <w:rsid w:val="00AF3AF0"/>
    <w:rsid w:val="00AF674D"/>
    <w:rsid w:val="00AF6C20"/>
    <w:rsid w:val="00AF78F5"/>
    <w:rsid w:val="00B00047"/>
    <w:rsid w:val="00B00317"/>
    <w:rsid w:val="00B02F16"/>
    <w:rsid w:val="00B04069"/>
    <w:rsid w:val="00B04176"/>
    <w:rsid w:val="00B041B7"/>
    <w:rsid w:val="00B0667F"/>
    <w:rsid w:val="00B06B42"/>
    <w:rsid w:val="00B0758B"/>
    <w:rsid w:val="00B1066F"/>
    <w:rsid w:val="00B10903"/>
    <w:rsid w:val="00B127F1"/>
    <w:rsid w:val="00B12D95"/>
    <w:rsid w:val="00B12F07"/>
    <w:rsid w:val="00B1308E"/>
    <w:rsid w:val="00B13E1E"/>
    <w:rsid w:val="00B143BB"/>
    <w:rsid w:val="00B15C25"/>
    <w:rsid w:val="00B20276"/>
    <w:rsid w:val="00B20D45"/>
    <w:rsid w:val="00B21880"/>
    <w:rsid w:val="00B240A7"/>
    <w:rsid w:val="00B243C6"/>
    <w:rsid w:val="00B245A8"/>
    <w:rsid w:val="00B2476B"/>
    <w:rsid w:val="00B24C77"/>
    <w:rsid w:val="00B251C1"/>
    <w:rsid w:val="00B27428"/>
    <w:rsid w:val="00B30419"/>
    <w:rsid w:val="00B306B6"/>
    <w:rsid w:val="00B30D2E"/>
    <w:rsid w:val="00B3168E"/>
    <w:rsid w:val="00B31E47"/>
    <w:rsid w:val="00B32891"/>
    <w:rsid w:val="00B32A77"/>
    <w:rsid w:val="00B3554B"/>
    <w:rsid w:val="00B35B49"/>
    <w:rsid w:val="00B363CF"/>
    <w:rsid w:val="00B427AF"/>
    <w:rsid w:val="00B4357C"/>
    <w:rsid w:val="00B4500C"/>
    <w:rsid w:val="00B45057"/>
    <w:rsid w:val="00B456C3"/>
    <w:rsid w:val="00B45786"/>
    <w:rsid w:val="00B46BC6"/>
    <w:rsid w:val="00B47A06"/>
    <w:rsid w:val="00B47A2A"/>
    <w:rsid w:val="00B52CD8"/>
    <w:rsid w:val="00B53CFE"/>
    <w:rsid w:val="00B548E3"/>
    <w:rsid w:val="00B55B3D"/>
    <w:rsid w:val="00B55B6D"/>
    <w:rsid w:val="00B56FD1"/>
    <w:rsid w:val="00B60819"/>
    <w:rsid w:val="00B627EA"/>
    <w:rsid w:val="00B62FEC"/>
    <w:rsid w:val="00B63324"/>
    <w:rsid w:val="00B636EE"/>
    <w:rsid w:val="00B6414F"/>
    <w:rsid w:val="00B646E0"/>
    <w:rsid w:val="00B64DE1"/>
    <w:rsid w:val="00B66048"/>
    <w:rsid w:val="00B67EB1"/>
    <w:rsid w:val="00B67FB3"/>
    <w:rsid w:val="00B7011A"/>
    <w:rsid w:val="00B7089C"/>
    <w:rsid w:val="00B70A3A"/>
    <w:rsid w:val="00B72915"/>
    <w:rsid w:val="00B72F9F"/>
    <w:rsid w:val="00B72FBA"/>
    <w:rsid w:val="00B7301F"/>
    <w:rsid w:val="00B73AD6"/>
    <w:rsid w:val="00B74270"/>
    <w:rsid w:val="00B74329"/>
    <w:rsid w:val="00B76976"/>
    <w:rsid w:val="00B76D75"/>
    <w:rsid w:val="00B81702"/>
    <w:rsid w:val="00B8221E"/>
    <w:rsid w:val="00B84738"/>
    <w:rsid w:val="00B908EA"/>
    <w:rsid w:val="00B90AE7"/>
    <w:rsid w:val="00B93777"/>
    <w:rsid w:val="00B9495A"/>
    <w:rsid w:val="00B954F2"/>
    <w:rsid w:val="00B97269"/>
    <w:rsid w:val="00BA00B1"/>
    <w:rsid w:val="00BA0665"/>
    <w:rsid w:val="00BA11BE"/>
    <w:rsid w:val="00BA1EDB"/>
    <w:rsid w:val="00BA26B8"/>
    <w:rsid w:val="00BA3F64"/>
    <w:rsid w:val="00BB0571"/>
    <w:rsid w:val="00BB3094"/>
    <w:rsid w:val="00BB316D"/>
    <w:rsid w:val="00BB352F"/>
    <w:rsid w:val="00BB3673"/>
    <w:rsid w:val="00BB36C7"/>
    <w:rsid w:val="00BB69D8"/>
    <w:rsid w:val="00BC03B0"/>
    <w:rsid w:val="00BC062E"/>
    <w:rsid w:val="00BC3688"/>
    <w:rsid w:val="00BC533B"/>
    <w:rsid w:val="00BC54D1"/>
    <w:rsid w:val="00BC626D"/>
    <w:rsid w:val="00BC77EE"/>
    <w:rsid w:val="00BC7BDF"/>
    <w:rsid w:val="00BD0D59"/>
    <w:rsid w:val="00BD235A"/>
    <w:rsid w:val="00BD6F1E"/>
    <w:rsid w:val="00BE1C5E"/>
    <w:rsid w:val="00BE3571"/>
    <w:rsid w:val="00BE47FC"/>
    <w:rsid w:val="00BE6118"/>
    <w:rsid w:val="00BE6285"/>
    <w:rsid w:val="00BE679A"/>
    <w:rsid w:val="00BF2874"/>
    <w:rsid w:val="00BF2F06"/>
    <w:rsid w:val="00BF396B"/>
    <w:rsid w:val="00BF3C5A"/>
    <w:rsid w:val="00BF5388"/>
    <w:rsid w:val="00BF696D"/>
    <w:rsid w:val="00C00A55"/>
    <w:rsid w:val="00C0147E"/>
    <w:rsid w:val="00C02056"/>
    <w:rsid w:val="00C05B30"/>
    <w:rsid w:val="00C06421"/>
    <w:rsid w:val="00C11EC1"/>
    <w:rsid w:val="00C12BF8"/>
    <w:rsid w:val="00C12CE6"/>
    <w:rsid w:val="00C15502"/>
    <w:rsid w:val="00C158D0"/>
    <w:rsid w:val="00C15A64"/>
    <w:rsid w:val="00C16572"/>
    <w:rsid w:val="00C16FC0"/>
    <w:rsid w:val="00C20465"/>
    <w:rsid w:val="00C22B78"/>
    <w:rsid w:val="00C24024"/>
    <w:rsid w:val="00C2483C"/>
    <w:rsid w:val="00C2652E"/>
    <w:rsid w:val="00C26E58"/>
    <w:rsid w:val="00C3089F"/>
    <w:rsid w:val="00C314CF"/>
    <w:rsid w:val="00C31B71"/>
    <w:rsid w:val="00C33829"/>
    <w:rsid w:val="00C34B4C"/>
    <w:rsid w:val="00C36103"/>
    <w:rsid w:val="00C42619"/>
    <w:rsid w:val="00C4375F"/>
    <w:rsid w:val="00C45CF1"/>
    <w:rsid w:val="00C46AA9"/>
    <w:rsid w:val="00C46BFF"/>
    <w:rsid w:val="00C47020"/>
    <w:rsid w:val="00C47C96"/>
    <w:rsid w:val="00C5052C"/>
    <w:rsid w:val="00C50E19"/>
    <w:rsid w:val="00C57F9D"/>
    <w:rsid w:val="00C6001D"/>
    <w:rsid w:val="00C60FC7"/>
    <w:rsid w:val="00C626FB"/>
    <w:rsid w:val="00C62CDC"/>
    <w:rsid w:val="00C650CB"/>
    <w:rsid w:val="00C65649"/>
    <w:rsid w:val="00C65F2B"/>
    <w:rsid w:val="00C67936"/>
    <w:rsid w:val="00C67B9F"/>
    <w:rsid w:val="00C70153"/>
    <w:rsid w:val="00C701CE"/>
    <w:rsid w:val="00C702A9"/>
    <w:rsid w:val="00C704F8"/>
    <w:rsid w:val="00C70ADB"/>
    <w:rsid w:val="00C73984"/>
    <w:rsid w:val="00C7430C"/>
    <w:rsid w:val="00C745E7"/>
    <w:rsid w:val="00C76BF0"/>
    <w:rsid w:val="00C771F0"/>
    <w:rsid w:val="00C77BEA"/>
    <w:rsid w:val="00C80613"/>
    <w:rsid w:val="00C825E6"/>
    <w:rsid w:val="00C82682"/>
    <w:rsid w:val="00C855D4"/>
    <w:rsid w:val="00C85BF3"/>
    <w:rsid w:val="00C8611F"/>
    <w:rsid w:val="00C865AF"/>
    <w:rsid w:val="00C86A39"/>
    <w:rsid w:val="00C902D1"/>
    <w:rsid w:val="00C904CE"/>
    <w:rsid w:val="00C90AB9"/>
    <w:rsid w:val="00C91815"/>
    <w:rsid w:val="00C93CF5"/>
    <w:rsid w:val="00C95809"/>
    <w:rsid w:val="00C9586E"/>
    <w:rsid w:val="00C966A1"/>
    <w:rsid w:val="00C96CB6"/>
    <w:rsid w:val="00C96E08"/>
    <w:rsid w:val="00C97569"/>
    <w:rsid w:val="00C97C1B"/>
    <w:rsid w:val="00CA0D3A"/>
    <w:rsid w:val="00CA1286"/>
    <w:rsid w:val="00CA230C"/>
    <w:rsid w:val="00CA2406"/>
    <w:rsid w:val="00CA3780"/>
    <w:rsid w:val="00CA471B"/>
    <w:rsid w:val="00CA5BAA"/>
    <w:rsid w:val="00CA750B"/>
    <w:rsid w:val="00CB04C6"/>
    <w:rsid w:val="00CB3289"/>
    <w:rsid w:val="00CB3E71"/>
    <w:rsid w:val="00CB419F"/>
    <w:rsid w:val="00CB5595"/>
    <w:rsid w:val="00CB60F9"/>
    <w:rsid w:val="00CB71E7"/>
    <w:rsid w:val="00CC0371"/>
    <w:rsid w:val="00CC37D4"/>
    <w:rsid w:val="00CC3D07"/>
    <w:rsid w:val="00CC52AB"/>
    <w:rsid w:val="00CC54BF"/>
    <w:rsid w:val="00CC78B3"/>
    <w:rsid w:val="00CD0EB5"/>
    <w:rsid w:val="00CD1977"/>
    <w:rsid w:val="00CD251B"/>
    <w:rsid w:val="00CD2619"/>
    <w:rsid w:val="00CD2F3B"/>
    <w:rsid w:val="00CD4DFB"/>
    <w:rsid w:val="00CD7BD2"/>
    <w:rsid w:val="00CD7F29"/>
    <w:rsid w:val="00CE10F8"/>
    <w:rsid w:val="00CE1B01"/>
    <w:rsid w:val="00CE40CA"/>
    <w:rsid w:val="00CE41F2"/>
    <w:rsid w:val="00CE50D7"/>
    <w:rsid w:val="00CE564B"/>
    <w:rsid w:val="00CE5D4B"/>
    <w:rsid w:val="00CE6A95"/>
    <w:rsid w:val="00CE7BE2"/>
    <w:rsid w:val="00CF03A4"/>
    <w:rsid w:val="00CF05F3"/>
    <w:rsid w:val="00CF2441"/>
    <w:rsid w:val="00CF2884"/>
    <w:rsid w:val="00CF2A88"/>
    <w:rsid w:val="00CF7CBD"/>
    <w:rsid w:val="00D042C3"/>
    <w:rsid w:val="00D0489D"/>
    <w:rsid w:val="00D048F1"/>
    <w:rsid w:val="00D059AF"/>
    <w:rsid w:val="00D0667C"/>
    <w:rsid w:val="00D102CC"/>
    <w:rsid w:val="00D10D69"/>
    <w:rsid w:val="00D123BB"/>
    <w:rsid w:val="00D129F5"/>
    <w:rsid w:val="00D12CED"/>
    <w:rsid w:val="00D1302E"/>
    <w:rsid w:val="00D13508"/>
    <w:rsid w:val="00D13758"/>
    <w:rsid w:val="00D145E9"/>
    <w:rsid w:val="00D14857"/>
    <w:rsid w:val="00D14D10"/>
    <w:rsid w:val="00D15A5C"/>
    <w:rsid w:val="00D21E26"/>
    <w:rsid w:val="00D22906"/>
    <w:rsid w:val="00D23020"/>
    <w:rsid w:val="00D237CF"/>
    <w:rsid w:val="00D2490B"/>
    <w:rsid w:val="00D25866"/>
    <w:rsid w:val="00D25E57"/>
    <w:rsid w:val="00D266C2"/>
    <w:rsid w:val="00D3004F"/>
    <w:rsid w:val="00D324A8"/>
    <w:rsid w:val="00D35DE3"/>
    <w:rsid w:val="00D35FE8"/>
    <w:rsid w:val="00D36B77"/>
    <w:rsid w:val="00D40977"/>
    <w:rsid w:val="00D41501"/>
    <w:rsid w:val="00D41C58"/>
    <w:rsid w:val="00D43B14"/>
    <w:rsid w:val="00D43C95"/>
    <w:rsid w:val="00D44880"/>
    <w:rsid w:val="00D45168"/>
    <w:rsid w:val="00D4589B"/>
    <w:rsid w:val="00D46EBB"/>
    <w:rsid w:val="00D50470"/>
    <w:rsid w:val="00D517BB"/>
    <w:rsid w:val="00D549CA"/>
    <w:rsid w:val="00D5669E"/>
    <w:rsid w:val="00D60B96"/>
    <w:rsid w:val="00D63D84"/>
    <w:rsid w:val="00D63DB9"/>
    <w:rsid w:val="00D65D96"/>
    <w:rsid w:val="00D6613B"/>
    <w:rsid w:val="00D664BD"/>
    <w:rsid w:val="00D71794"/>
    <w:rsid w:val="00D729BB"/>
    <w:rsid w:val="00D72D3B"/>
    <w:rsid w:val="00D7561F"/>
    <w:rsid w:val="00D7564B"/>
    <w:rsid w:val="00D774BB"/>
    <w:rsid w:val="00D77894"/>
    <w:rsid w:val="00D814E9"/>
    <w:rsid w:val="00D820E2"/>
    <w:rsid w:val="00D90E36"/>
    <w:rsid w:val="00D928DD"/>
    <w:rsid w:val="00D92C76"/>
    <w:rsid w:val="00D93693"/>
    <w:rsid w:val="00D9472B"/>
    <w:rsid w:val="00D95027"/>
    <w:rsid w:val="00D9525A"/>
    <w:rsid w:val="00D9561E"/>
    <w:rsid w:val="00DA24CD"/>
    <w:rsid w:val="00DA25B5"/>
    <w:rsid w:val="00DA47B8"/>
    <w:rsid w:val="00DA4B12"/>
    <w:rsid w:val="00DA5A05"/>
    <w:rsid w:val="00DA5C1E"/>
    <w:rsid w:val="00DA68E5"/>
    <w:rsid w:val="00DB10E4"/>
    <w:rsid w:val="00DB3697"/>
    <w:rsid w:val="00DB4CBC"/>
    <w:rsid w:val="00DB69B4"/>
    <w:rsid w:val="00DB6D36"/>
    <w:rsid w:val="00DC09C0"/>
    <w:rsid w:val="00DC1AB8"/>
    <w:rsid w:val="00DC2602"/>
    <w:rsid w:val="00DC3899"/>
    <w:rsid w:val="00DC4571"/>
    <w:rsid w:val="00DC4D14"/>
    <w:rsid w:val="00DC4D30"/>
    <w:rsid w:val="00DC6D78"/>
    <w:rsid w:val="00DD122E"/>
    <w:rsid w:val="00DD1FB0"/>
    <w:rsid w:val="00DD2029"/>
    <w:rsid w:val="00DD39BA"/>
    <w:rsid w:val="00DD39F3"/>
    <w:rsid w:val="00DD4E7F"/>
    <w:rsid w:val="00DD65E0"/>
    <w:rsid w:val="00DE15E6"/>
    <w:rsid w:val="00DE27B2"/>
    <w:rsid w:val="00DE35C3"/>
    <w:rsid w:val="00DE54C6"/>
    <w:rsid w:val="00DE6D2E"/>
    <w:rsid w:val="00DE7E26"/>
    <w:rsid w:val="00DF0818"/>
    <w:rsid w:val="00DF1FD4"/>
    <w:rsid w:val="00DF2C99"/>
    <w:rsid w:val="00DF3450"/>
    <w:rsid w:val="00DF3A3B"/>
    <w:rsid w:val="00DF4BE8"/>
    <w:rsid w:val="00DF4BF9"/>
    <w:rsid w:val="00E00260"/>
    <w:rsid w:val="00E0078F"/>
    <w:rsid w:val="00E01574"/>
    <w:rsid w:val="00E03D92"/>
    <w:rsid w:val="00E0586B"/>
    <w:rsid w:val="00E06783"/>
    <w:rsid w:val="00E06807"/>
    <w:rsid w:val="00E11E3C"/>
    <w:rsid w:val="00E13C1D"/>
    <w:rsid w:val="00E158C6"/>
    <w:rsid w:val="00E1734B"/>
    <w:rsid w:val="00E1742D"/>
    <w:rsid w:val="00E20018"/>
    <w:rsid w:val="00E202F5"/>
    <w:rsid w:val="00E241BE"/>
    <w:rsid w:val="00E2528D"/>
    <w:rsid w:val="00E26118"/>
    <w:rsid w:val="00E2640B"/>
    <w:rsid w:val="00E26414"/>
    <w:rsid w:val="00E27205"/>
    <w:rsid w:val="00E276E7"/>
    <w:rsid w:val="00E27779"/>
    <w:rsid w:val="00E31718"/>
    <w:rsid w:val="00E31F25"/>
    <w:rsid w:val="00E3440D"/>
    <w:rsid w:val="00E351F6"/>
    <w:rsid w:val="00E356A9"/>
    <w:rsid w:val="00E36C57"/>
    <w:rsid w:val="00E40210"/>
    <w:rsid w:val="00E44B52"/>
    <w:rsid w:val="00E44CFF"/>
    <w:rsid w:val="00E46648"/>
    <w:rsid w:val="00E46D07"/>
    <w:rsid w:val="00E501B5"/>
    <w:rsid w:val="00E55444"/>
    <w:rsid w:val="00E57263"/>
    <w:rsid w:val="00E573F7"/>
    <w:rsid w:val="00E57C09"/>
    <w:rsid w:val="00E6242B"/>
    <w:rsid w:val="00E62606"/>
    <w:rsid w:val="00E63472"/>
    <w:rsid w:val="00E635E9"/>
    <w:rsid w:val="00E66137"/>
    <w:rsid w:val="00E661DE"/>
    <w:rsid w:val="00E6646F"/>
    <w:rsid w:val="00E67599"/>
    <w:rsid w:val="00E70059"/>
    <w:rsid w:val="00E75481"/>
    <w:rsid w:val="00E76521"/>
    <w:rsid w:val="00E776C2"/>
    <w:rsid w:val="00E77845"/>
    <w:rsid w:val="00E803D0"/>
    <w:rsid w:val="00E80653"/>
    <w:rsid w:val="00E80F54"/>
    <w:rsid w:val="00E811CE"/>
    <w:rsid w:val="00E811DF"/>
    <w:rsid w:val="00E81236"/>
    <w:rsid w:val="00E82B0A"/>
    <w:rsid w:val="00E83045"/>
    <w:rsid w:val="00E87B21"/>
    <w:rsid w:val="00E929AA"/>
    <w:rsid w:val="00E930D7"/>
    <w:rsid w:val="00E931C6"/>
    <w:rsid w:val="00E9367D"/>
    <w:rsid w:val="00E93C0F"/>
    <w:rsid w:val="00E95564"/>
    <w:rsid w:val="00E95875"/>
    <w:rsid w:val="00E95D5C"/>
    <w:rsid w:val="00EA04CC"/>
    <w:rsid w:val="00EA0ECE"/>
    <w:rsid w:val="00EA13AA"/>
    <w:rsid w:val="00EA19D8"/>
    <w:rsid w:val="00EA20A0"/>
    <w:rsid w:val="00EA319F"/>
    <w:rsid w:val="00EA3423"/>
    <w:rsid w:val="00EA4FB7"/>
    <w:rsid w:val="00EA5F69"/>
    <w:rsid w:val="00EA6B6E"/>
    <w:rsid w:val="00EA7087"/>
    <w:rsid w:val="00EA757E"/>
    <w:rsid w:val="00EA793F"/>
    <w:rsid w:val="00EA7A4D"/>
    <w:rsid w:val="00EB06C6"/>
    <w:rsid w:val="00EB14D4"/>
    <w:rsid w:val="00EB2F58"/>
    <w:rsid w:val="00EB370C"/>
    <w:rsid w:val="00EB4A67"/>
    <w:rsid w:val="00EB4C0E"/>
    <w:rsid w:val="00EB4DA2"/>
    <w:rsid w:val="00EB6150"/>
    <w:rsid w:val="00EB6429"/>
    <w:rsid w:val="00EB758F"/>
    <w:rsid w:val="00EB7E72"/>
    <w:rsid w:val="00EC0BF3"/>
    <w:rsid w:val="00EC1581"/>
    <w:rsid w:val="00EC1887"/>
    <w:rsid w:val="00EC192F"/>
    <w:rsid w:val="00EC56C2"/>
    <w:rsid w:val="00EC63AE"/>
    <w:rsid w:val="00EC70C0"/>
    <w:rsid w:val="00ED0D45"/>
    <w:rsid w:val="00ED171E"/>
    <w:rsid w:val="00ED193E"/>
    <w:rsid w:val="00ED22FF"/>
    <w:rsid w:val="00ED3281"/>
    <w:rsid w:val="00ED3663"/>
    <w:rsid w:val="00ED6189"/>
    <w:rsid w:val="00EE3FFF"/>
    <w:rsid w:val="00EE5B63"/>
    <w:rsid w:val="00EF2407"/>
    <w:rsid w:val="00EF363A"/>
    <w:rsid w:val="00EF5622"/>
    <w:rsid w:val="00EF5FE1"/>
    <w:rsid w:val="00F0032D"/>
    <w:rsid w:val="00F00AB5"/>
    <w:rsid w:val="00F018C0"/>
    <w:rsid w:val="00F03901"/>
    <w:rsid w:val="00F04209"/>
    <w:rsid w:val="00F0621E"/>
    <w:rsid w:val="00F06D1A"/>
    <w:rsid w:val="00F108EA"/>
    <w:rsid w:val="00F10CCC"/>
    <w:rsid w:val="00F121DC"/>
    <w:rsid w:val="00F13746"/>
    <w:rsid w:val="00F20A74"/>
    <w:rsid w:val="00F20DEA"/>
    <w:rsid w:val="00F21131"/>
    <w:rsid w:val="00F2151D"/>
    <w:rsid w:val="00F233C9"/>
    <w:rsid w:val="00F23ED5"/>
    <w:rsid w:val="00F241BD"/>
    <w:rsid w:val="00F254E5"/>
    <w:rsid w:val="00F26EA7"/>
    <w:rsid w:val="00F30282"/>
    <w:rsid w:val="00F32175"/>
    <w:rsid w:val="00F335DC"/>
    <w:rsid w:val="00F34076"/>
    <w:rsid w:val="00F3447E"/>
    <w:rsid w:val="00F345BD"/>
    <w:rsid w:val="00F4225A"/>
    <w:rsid w:val="00F4255C"/>
    <w:rsid w:val="00F425C9"/>
    <w:rsid w:val="00F42C0B"/>
    <w:rsid w:val="00F443B6"/>
    <w:rsid w:val="00F4500D"/>
    <w:rsid w:val="00F46A01"/>
    <w:rsid w:val="00F510EB"/>
    <w:rsid w:val="00F51821"/>
    <w:rsid w:val="00F533B2"/>
    <w:rsid w:val="00F55B7E"/>
    <w:rsid w:val="00F5655C"/>
    <w:rsid w:val="00F57531"/>
    <w:rsid w:val="00F60116"/>
    <w:rsid w:val="00F6210B"/>
    <w:rsid w:val="00F6284B"/>
    <w:rsid w:val="00F62989"/>
    <w:rsid w:val="00F640AC"/>
    <w:rsid w:val="00F645B1"/>
    <w:rsid w:val="00F646B2"/>
    <w:rsid w:val="00F661E2"/>
    <w:rsid w:val="00F71AEC"/>
    <w:rsid w:val="00F728C5"/>
    <w:rsid w:val="00F731A1"/>
    <w:rsid w:val="00F74681"/>
    <w:rsid w:val="00F75544"/>
    <w:rsid w:val="00F758E5"/>
    <w:rsid w:val="00F7639A"/>
    <w:rsid w:val="00F804D7"/>
    <w:rsid w:val="00F811CF"/>
    <w:rsid w:val="00F82709"/>
    <w:rsid w:val="00F84658"/>
    <w:rsid w:val="00F85A92"/>
    <w:rsid w:val="00F86434"/>
    <w:rsid w:val="00F866DC"/>
    <w:rsid w:val="00F87833"/>
    <w:rsid w:val="00F90043"/>
    <w:rsid w:val="00F90442"/>
    <w:rsid w:val="00F9076B"/>
    <w:rsid w:val="00F92D47"/>
    <w:rsid w:val="00F9357C"/>
    <w:rsid w:val="00F93912"/>
    <w:rsid w:val="00F9472B"/>
    <w:rsid w:val="00F958C0"/>
    <w:rsid w:val="00F966BD"/>
    <w:rsid w:val="00F97451"/>
    <w:rsid w:val="00FA0D64"/>
    <w:rsid w:val="00FA0EE6"/>
    <w:rsid w:val="00FA0F39"/>
    <w:rsid w:val="00FA2035"/>
    <w:rsid w:val="00FA2137"/>
    <w:rsid w:val="00FA28BD"/>
    <w:rsid w:val="00FA2BED"/>
    <w:rsid w:val="00FA3081"/>
    <w:rsid w:val="00FA3A78"/>
    <w:rsid w:val="00FA4D63"/>
    <w:rsid w:val="00FA6FA8"/>
    <w:rsid w:val="00FB168A"/>
    <w:rsid w:val="00FB5177"/>
    <w:rsid w:val="00FB583A"/>
    <w:rsid w:val="00FB69C6"/>
    <w:rsid w:val="00FB7CD6"/>
    <w:rsid w:val="00FC0EE9"/>
    <w:rsid w:val="00FC238A"/>
    <w:rsid w:val="00FC44A5"/>
    <w:rsid w:val="00FC457D"/>
    <w:rsid w:val="00FC4718"/>
    <w:rsid w:val="00FC5AC1"/>
    <w:rsid w:val="00FC5CCC"/>
    <w:rsid w:val="00FC68D3"/>
    <w:rsid w:val="00FC76D9"/>
    <w:rsid w:val="00FD220C"/>
    <w:rsid w:val="00FD2B7D"/>
    <w:rsid w:val="00FD48CA"/>
    <w:rsid w:val="00FD52BB"/>
    <w:rsid w:val="00FE01A1"/>
    <w:rsid w:val="00FE18F1"/>
    <w:rsid w:val="00FE23EE"/>
    <w:rsid w:val="00FE247D"/>
    <w:rsid w:val="00FE2578"/>
    <w:rsid w:val="00FE4150"/>
    <w:rsid w:val="00FE43D1"/>
    <w:rsid w:val="00FE47CB"/>
    <w:rsid w:val="00FE4AA0"/>
    <w:rsid w:val="00FE7806"/>
    <w:rsid w:val="00FF1E26"/>
    <w:rsid w:val="00FF2DFE"/>
    <w:rsid w:val="00FF34F2"/>
    <w:rsid w:val="00FF4DCF"/>
    <w:rsid w:val="00FF560B"/>
    <w:rsid w:val="00FF5E76"/>
    <w:rsid w:val="00FF7038"/>
    <w:rsid w:val="010738BD"/>
    <w:rsid w:val="019B60FF"/>
    <w:rsid w:val="01A1C334"/>
    <w:rsid w:val="01A516E9"/>
    <w:rsid w:val="045DEA7E"/>
    <w:rsid w:val="05989923"/>
    <w:rsid w:val="05D64556"/>
    <w:rsid w:val="06B5B505"/>
    <w:rsid w:val="08569056"/>
    <w:rsid w:val="08D58B0E"/>
    <w:rsid w:val="09AB84D8"/>
    <w:rsid w:val="09DE2EA3"/>
    <w:rsid w:val="0AE7DE8D"/>
    <w:rsid w:val="0B24FD76"/>
    <w:rsid w:val="0D837BAB"/>
    <w:rsid w:val="0F3A00B9"/>
    <w:rsid w:val="0FE5EF00"/>
    <w:rsid w:val="1244EA1A"/>
    <w:rsid w:val="125D5C56"/>
    <w:rsid w:val="129252DC"/>
    <w:rsid w:val="13614CAC"/>
    <w:rsid w:val="14C29264"/>
    <w:rsid w:val="1501E370"/>
    <w:rsid w:val="158BEC3B"/>
    <w:rsid w:val="160266DA"/>
    <w:rsid w:val="18F0450C"/>
    <w:rsid w:val="1A2F2511"/>
    <w:rsid w:val="1AC27C28"/>
    <w:rsid w:val="1BFC5251"/>
    <w:rsid w:val="1DE518CC"/>
    <w:rsid w:val="1DF50F78"/>
    <w:rsid w:val="1FF97B08"/>
    <w:rsid w:val="204E2CF6"/>
    <w:rsid w:val="2257B9CF"/>
    <w:rsid w:val="23D02401"/>
    <w:rsid w:val="240D2EC9"/>
    <w:rsid w:val="24820CFF"/>
    <w:rsid w:val="24CEEFDC"/>
    <w:rsid w:val="25A82F4E"/>
    <w:rsid w:val="267B4419"/>
    <w:rsid w:val="2687C6E7"/>
    <w:rsid w:val="27458A3C"/>
    <w:rsid w:val="28B405E0"/>
    <w:rsid w:val="290369BC"/>
    <w:rsid w:val="29F5AAFA"/>
    <w:rsid w:val="2A09F0A9"/>
    <w:rsid w:val="2B6C793B"/>
    <w:rsid w:val="2CFEBAEC"/>
    <w:rsid w:val="2F34FB40"/>
    <w:rsid w:val="2F7A22F1"/>
    <w:rsid w:val="31DFD078"/>
    <w:rsid w:val="3249E1FC"/>
    <w:rsid w:val="33EB4848"/>
    <w:rsid w:val="37815522"/>
    <w:rsid w:val="379D3826"/>
    <w:rsid w:val="38E160AD"/>
    <w:rsid w:val="39CC00D8"/>
    <w:rsid w:val="3A389881"/>
    <w:rsid w:val="3EE2B4B8"/>
    <w:rsid w:val="40D7A494"/>
    <w:rsid w:val="40F5CAA9"/>
    <w:rsid w:val="428E1051"/>
    <w:rsid w:val="4394D180"/>
    <w:rsid w:val="43BBC533"/>
    <w:rsid w:val="43E856D1"/>
    <w:rsid w:val="43F17BBD"/>
    <w:rsid w:val="4446A6D8"/>
    <w:rsid w:val="4565AF17"/>
    <w:rsid w:val="48A8682E"/>
    <w:rsid w:val="4ABC7BAB"/>
    <w:rsid w:val="4BA2A29D"/>
    <w:rsid w:val="4DAC64BA"/>
    <w:rsid w:val="4E7D5303"/>
    <w:rsid w:val="4FB72DE0"/>
    <w:rsid w:val="50525530"/>
    <w:rsid w:val="51E2F362"/>
    <w:rsid w:val="529A865A"/>
    <w:rsid w:val="52FEF589"/>
    <w:rsid w:val="537D2D1B"/>
    <w:rsid w:val="55F04E24"/>
    <w:rsid w:val="56128BF8"/>
    <w:rsid w:val="56B4E9C0"/>
    <w:rsid w:val="59DDF82B"/>
    <w:rsid w:val="5AC269F3"/>
    <w:rsid w:val="5C9360FD"/>
    <w:rsid w:val="60B111F5"/>
    <w:rsid w:val="60CCCBCA"/>
    <w:rsid w:val="6116FF29"/>
    <w:rsid w:val="631F2D91"/>
    <w:rsid w:val="638D9B90"/>
    <w:rsid w:val="64B797A8"/>
    <w:rsid w:val="64B85559"/>
    <w:rsid w:val="64D12D49"/>
    <w:rsid w:val="659076E3"/>
    <w:rsid w:val="66E2D8F1"/>
    <w:rsid w:val="67FCA72A"/>
    <w:rsid w:val="6871DAD4"/>
    <w:rsid w:val="687A105B"/>
    <w:rsid w:val="68FAC15D"/>
    <w:rsid w:val="6AF2BF7E"/>
    <w:rsid w:val="6B60E25A"/>
    <w:rsid w:val="6BD73152"/>
    <w:rsid w:val="6CE043C5"/>
    <w:rsid w:val="6D72C9FB"/>
    <w:rsid w:val="6E606CB7"/>
    <w:rsid w:val="6E91F521"/>
    <w:rsid w:val="6F1D910A"/>
    <w:rsid w:val="710DF517"/>
    <w:rsid w:val="712DF1FA"/>
    <w:rsid w:val="74675454"/>
    <w:rsid w:val="75C6D8E2"/>
    <w:rsid w:val="75E9C4BC"/>
    <w:rsid w:val="7641AD9B"/>
    <w:rsid w:val="7967396F"/>
    <w:rsid w:val="797A639A"/>
    <w:rsid w:val="7A34ACA6"/>
    <w:rsid w:val="7A83AECF"/>
    <w:rsid w:val="7A9EFE6A"/>
    <w:rsid w:val="7AE052EE"/>
    <w:rsid w:val="7C69F096"/>
    <w:rsid w:val="7D4D0A6D"/>
    <w:rsid w:val="7E3DD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AB079"/>
  <w15:docId w15:val="{6DF1B599-0212-4895-ABD9-6810996B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BLTemplate">
    <w:name w:val="BL_Template"/>
    <w:link w:val="BLTemplateChar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TemplateChar">
    <w:name w:val="BL_Template Char"/>
    <w:basedOn w:val="DefaultParagraphFont"/>
    <w:link w:val="BLTemplat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2">
    <w:name w:val="Subject 2"/>
    <w:basedOn w:val="DefaultParagraphFont"/>
    <w:uiPriority w:val="1"/>
    <w:qFormat/>
    <w:rPr>
      <w:rFonts w:ascii="Times New Roman" w:hAnsi="Times New Roman"/>
      <w:sz w:val="24"/>
    </w:rPr>
  </w:style>
  <w:style w:type="character" w:customStyle="1" w:styleId="DocumentText">
    <w:name w:val="Document Text"/>
    <w:basedOn w:val="PlaceholderText"/>
    <w:uiPriority w:val="1"/>
    <w:qFormat/>
    <w:rPr>
      <w:rFonts w:ascii="Times New Roman" w:hAnsi="Times New Roman"/>
      <w:color w:val="auto"/>
      <w:sz w:val="24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paragraph">
    <w:name w:val="paragraph"/>
    <w:basedOn w:val="Normal"/>
    <w:rsid w:val="003D2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3D25F5"/>
  </w:style>
  <w:style w:type="character" w:customStyle="1" w:styleId="eop">
    <w:name w:val="eop"/>
    <w:basedOn w:val="DefaultParagraphFont"/>
    <w:rsid w:val="003D25F5"/>
  </w:style>
  <w:style w:type="character" w:customStyle="1" w:styleId="DefaultFontHxMailStyle">
    <w:name w:val="Default Font HxMail Style"/>
    <w:basedOn w:val="DefaultParagraphFont"/>
    <w:rsid w:val="00354CA0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Revision">
    <w:name w:val="Revision"/>
    <w:hidden/>
    <w:uiPriority w:val="99"/>
    <w:semiHidden/>
    <w:rsid w:val="00823B81"/>
    <w:pPr>
      <w:spacing w:after="0" w:line="240" w:lineRule="auto"/>
    </w:pPr>
  </w:style>
  <w:style w:type="table" w:styleId="GridTable4">
    <w:name w:val="Grid Table 4"/>
    <w:basedOn w:val="TableNormal"/>
    <w:uiPriority w:val="49"/>
    <w:rsid w:val="00E317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7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9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22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2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75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10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60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98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84070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437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296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4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296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687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136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2735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8828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846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1523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0274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0537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5271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66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7183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2450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2476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5052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0354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1610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06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1510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7640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3464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874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5339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376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5153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10803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3953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6562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3927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7523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9940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10BB9C5B244BCDABA1855AD214D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185F7-D92C-4F6C-8FE5-6A49959FCA30}"/>
      </w:docPartPr>
      <w:docPartBody>
        <w:p w:rsidR="00F51564" w:rsidRDefault="00A62EB5" w:rsidP="00A62EB5">
          <w:pPr>
            <w:pStyle w:val="E310BB9C5B244BCDABA1855AD214D73A"/>
          </w:pPr>
          <w:r>
            <w:rPr>
              <w:rStyle w:val="PlaceholderText"/>
              <w:b/>
              <w:sz w:val="24"/>
            </w:rPr>
            <w:t>Click here to 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B5"/>
    <w:rsid w:val="00001037"/>
    <w:rsid w:val="0001460F"/>
    <w:rsid w:val="0005585E"/>
    <w:rsid w:val="00086E60"/>
    <w:rsid w:val="000F7895"/>
    <w:rsid w:val="00126C33"/>
    <w:rsid w:val="00172C66"/>
    <w:rsid w:val="001E38C9"/>
    <w:rsid w:val="00260DB5"/>
    <w:rsid w:val="00286973"/>
    <w:rsid w:val="002E365D"/>
    <w:rsid w:val="00363689"/>
    <w:rsid w:val="00366247"/>
    <w:rsid w:val="003D663E"/>
    <w:rsid w:val="00476B3A"/>
    <w:rsid w:val="00561928"/>
    <w:rsid w:val="00573698"/>
    <w:rsid w:val="005B7BDD"/>
    <w:rsid w:val="005C57F4"/>
    <w:rsid w:val="00632C5E"/>
    <w:rsid w:val="00696C0C"/>
    <w:rsid w:val="00697368"/>
    <w:rsid w:val="008078D5"/>
    <w:rsid w:val="008C194A"/>
    <w:rsid w:val="0090503F"/>
    <w:rsid w:val="009B06AD"/>
    <w:rsid w:val="009C2663"/>
    <w:rsid w:val="00A62EB5"/>
    <w:rsid w:val="00A74226"/>
    <w:rsid w:val="00AC04E5"/>
    <w:rsid w:val="00B15CD8"/>
    <w:rsid w:val="00B220E0"/>
    <w:rsid w:val="00C62023"/>
    <w:rsid w:val="00C62365"/>
    <w:rsid w:val="00C85FD4"/>
    <w:rsid w:val="00DB7023"/>
    <w:rsid w:val="00E34D55"/>
    <w:rsid w:val="00EB0616"/>
    <w:rsid w:val="00EB3B10"/>
    <w:rsid w:val="00F51564"/>
    <w:rsid w:val="00FC1CD9"/>
    <w:rsid w:val="00FE2874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62EB5"/>
    <w:rPr>
      <w:color w:val="808080"/>
    </w:rPr>
  </w:style>
  <w:style w:type="paragraph" w:customStyle="1" w:styleId="E310BB9C5B244BCDABA1855AD214D73A">
    <w:name w:val="E310BB9C5B244BCDABA1855AD214D73A"/>
    <w:rsid w:val="00A62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w6l xmlns="03bb4bc6-01af-4032-9743-280750452e0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99D5D40C0B345BC6B90929D240CE4" ma:contentTypeVersion="13" ma:contentTypeDescription="Create a new document." ma:contentTypeScope="" ma:versionID="bb58f51edba13779e7177b566e9dc675">
  <xsd:schema xmlns:xsd="http://www.w3.org/2001/XMLSchema" xmlns:xs="http://www.w3.org/2001/XMLSchema" xmlns:p="http://schemas.microsoft.com/office/2006/metadata/properties" xmlns:ns2="03bb4bc6-01af-4032-9743-280750452e0d" xmlns:ns3="cd527853-8451-4713-8af9-bfe618ca52b7" targetNamespace="http://schemas.microsoft.com/office/2006/metadata/properties" ma:root="true" ma:fieldsID="0178f6bd7bfdf1bcfed1f3d0f62a2e07" ns2:_="" ns3:_="">
    <xsd:import namespace="03bb4bc6-01af-4032-9743-280750452e0d"/>
    <xsd:import namespace="cd527853-8451-4713-8af9-bfe618ca5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uw6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b4bc6-01af-4032-9743-280750452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uw6l" ma:index="10" nillable="true" ma:displayName="Text" ma:internalName="uw6l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7853-8451-4713-8af9-bfe618ca5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70AB8-B483-4C6A-8437-665E22B9EA66}">
  <ds:schemaRefs>
    <ds:schemaRef ds:uri="http://schemas.microsoft.com/office/2006/metadata/properties"/>
    <ds:schemaRef ds:uri="http://schemas.microsoft.com/office/infopath/2007/PartnerControls"/>
    <ds:schemaRef ds:uri="03bb4bc6-01af-4032-9743-280750452e0d"/>
  </ds:schemaRefs>
</ds:datastoreItem>
</file>

<file path=customXml/itemProps2.xml><?xml version="1.0" encoding="utf-8"?>
<ds:datastoreItem xmlns:ds="http://schemas.openxmlformats.org/officeDocument/2006/customXml" ds:itemID="{AC1304E8-87B4-44D2-9442-6383552560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6F98A2-C97A-4AEE-91FC-9B42D18CC0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092723-E14E-4A9A-A6AE-F015B339E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b4bc6-01af-4032-9743-280750452e0d"/>
    <ds:schemaRef ds:uri="cd527853-8451-4713-8af9-bfe618ca5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</Words>
  <Characters>1144</Characters>
  <Application>Microsoft Office Word</Application>
  <DocSecurity>0</DocSecurity>
  <Lines>32</Lines>
  <Paragraphs>14</Paragraphs>
  <ScaleCrop>false</ScaleCrop>
  <Company>County of San Diego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Potter</dc:creator>
  <cp:keywords/>
  <dc:description/>
  <cp:lastModifiedBy>Potter, Andrew</cp:lastModifiedBy>
  <cp:revision>31</cp:revision>
  <cp:lastPrinted>2021-06-21T21:06:00Z</cp:lastPrinted>
  <dcterms:created xsi:type="dcterms:W3CDTF">2022-08-23T20:36:00Z</dcterms:created>
  <dcterms:modified xsi:type="dcterms:W3CDTF">2023-10-16T15:55:00Z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0x01010073F99D5D40C0B345BC6B90929D240CE4</vt:lpwstr>
  </property>
</Properties>
</file>