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4F22" w14:textId="3103B389" w:rsidR="00572BB0" w:rsidRPr="00A3401F" w:rsidRDefault="00A3401F" w:rsidP="00572BB0">
      <w:pPr>
        <w:rPr>
          <w:b/>
          <w:bCs/>
          <w:sz w:val="28"/>
          <w:szCs w:val="28"/>
          <w:u w:val="single"/>
          <w:lang w:val="es-ES"/>
        </w:rPr>
      </w:pPr>
      <w:r w:rsidRPr="00A3401F">
        <w:rPr>
          <w:b/>
          <w:bCs/>
          <w:sz w:val="28"/>
          <w:szCs w:val="28"/>
          <w:u w:val="single"/>
          <w:lang w:val="es-ES"/>
        </w:rPr>
        <w:t>Asunto: Encuesta y sesiones de opinión comunitaria sobre el Plan Anual del año fiscal 2026-27</w:t>
      </w:r>
    </w:p>
    <w:p w14:paraId="75E7CCA6" w14:textId="5972C0A4" w:rsidR="00572BB0" w:rsidRPr="00B725E2" w:rsidRDefault="00B725E2" w:rsidP="00572BB0">
      <w:pPr>
        <w:spacing w:after="0" w:line="240" w:lineRule="auto"/>
        <w:rPr>
          <w:sz w:val="28"/>
          <w:szCs w:val="28"/>
          <w:lang w:val="es-ES"/>
        </w:rPr>
      </w:pPr>
      <w:r w:rsidRPr="00B725E2">
        <w:rPr>
          <w:sz w:val="28"/>
          <w:szCs w:val="28"/>
          <w:lang w:val="es-ES"/>
        </w:rPr>
        <w:t>Cada año, los Servicios de Vivienda y Desarrollo Comunitario (</w:t>
      </w:r>
      <w:r w:rsidR="00E16CF6">
        <w:rPr>
          <w:sz w:val="28"/>
          <w:szCs w:val="28"/>
          <w:lang w:val="es-ES"/>
        </w:rPr>
        <w:t xml:space="preserve">el </w:t>
      </w:r>
      <w:r w:rsidRPr="00B725E2">
        <w:rPr>
          <w:sz w:val="28"/>
          <w:szCs w:val="28"/>
          <w:lang w:val="es-ES"/>
        </w:rPr>
        <w:t>HCDS</w:t>
      </w:r>
      <w:r w:rsidR="00E16CF6">
        <w:rPr>
          <w:sz w:val="28"/>
          <w:szCs w:val="28"/>
          <w:lang w:val="es-ES"/>
        </w:rPr>
        <w:t>, del inglés ‘</w:t>
      </w:r>
      <w:proofErr w:type="spellStart"/>
      <w:r w:rsidR="00E16CF6" w:rsidRPr="00E16CF6">
        <w:rPr>
          <w:sz w:val="28"/>
          <w:szCs w:val="28"/>
          <w:lang w:val="es-ES"/>
        </w:rPr>
        <w:t>Housing</w:t>
      </w:r>
      <w:proofErr w:type="spellEnd"/>
      <w:r w:rsidR="00E16CF6" w:rsidRPr="00E16CF6">
        <w:rPr>
          <w:sz w:val="28"/>
          <w:szCs w:val="28"/>
          <w:lang w:val="es-ES"/>
        </w:rPr>
        <w:t xml:space="preserve"> and </w:t>
      </w:r>
      <w:proofErr w:type="spellStart"/>
      <w:r w:rsidR="00E16CF6" w:rsidRPr="00E16CF6">
        <w:rPr>
          <w:sz w:val="28"/>
          <w:szCs w:val="28"/>
          <w:lang w:val="es-ES"/>
        </w:rPr>
        <w:t>Community</w:t>
      </w:r>
      <w:proofErr w:type="spellEnd"/>
      <w:r w:rsidR="00E16CF6" w:rsidRPr="00E16CF6">
        <w:rPr>
          <w:sz w:val="28"/>
          <w:szCs w:val="28"/>
          <w:lang w:val="es-ES"/>
        </w:rPr>
        <w:t xml:space="preserve"> </w:t>
      </w:r>
      <w:proofErr w:type="spellStart"/>
      <w:r w:rsidR="00E16CF6" w:rsidRPr="00E16CF6">
        <w:rPr>
          <w:sz w:val="28"/>
          <w:szCs w:val="28"/>
          <w:lang w:val="es-ES"/>
        </w:rPr>
        <w:t>Development</w:t>
      </w:r>
      <w:proofErr w:type="spellEnd"/>
      <w:r w:rsidR="00E16CF6" w:rsidRPr="00E16CF6">
        <w:rPr>
          <w:sz w:val="28"/>
          <w:szCs w:val="28"/>
          <w:lang w:val="es-ES"/>
        </w:rPr>
        <w:t xml:space="preserve"> </w:t>
      </w:r>
      <w:proofErr w:type="spellStart"/>
      <w:r w:rsidR="00E16CF6" w:rsidRPr="00E16CF6">
        <w:rPr>
          <w:sz w:val="28"/>
          <w:szCs w:val="28"/>
          <w:lang w:val="es-ES"/>
        </w:rPr>
        <w:t>Services</w:t>
      </w:r>
      <w:proofErr w:type="spellEnd"/>
      <w:r w:rsidR="00E16CF6">
        <w:rPr>
          <w:sz w:val="28"/>
          <w:szCs w:val="28"/>
          <w:lang w:val="es-ES"/>
        </w:rPr>
        <w:t>’</w:t>
      </w:r>
      <w:r w:rsidRPr="00B725E2">
        <w:rPr>
          <w:sz w:val="28"/>
          <w:szCs w:val="28"/>
          <w:lang w:val="es-ES"/>
        </w:rPr>
        <w:t>) del Condado reciben fondos federales del Departamento de Vivienda y Desarrollo Urbano de los Estados Unidos. Estos fondos buscan brindar más oportunidades de vivienda asequible, facilitar el acceso a los servicios públicos y ampliar la infraestructura comunitaria para crear comunidades prósperas. Para avanzar en la preparación de este proceso, el HCDS recopila las opiniones de la comunidad para desarrollar la Estrategia del Plan Anual. Esta Estrategia establecerá prioridades comunitarias y guiará el proceso de selección de proyectos para el próximo Plan Anual del año fiscal 2026-2027.</w:t>
      </w:r>
    </w:p>
    <w:p w14:paraId="6714D759" w14:textId="2E5A6CEF" w:rsidR="00572BB0" w:rsidRDefault="00572BB0" w:rsidP="00A3401F">
      <w:pPr>
        <w:spacing w:after="0" w:line="240" w:lineRule="auto"/>
        <w:rPr>
          <w:sz w:val="28"/>
          <w:szCs w:val="28"/>
          <w:lang w:val="es-ES"/>
        </w:rPr>
      </w:pPr>
    </w:p>
    <w:p w14:paraId="6D017E90" w14:textId="54007A52" w:rsidR="00A3401F" w:rsidRPr="00A3401F" w:rsidRDefault="00A3401F" w:rsidP="00A3401F">
      <w:pPr>
        <w:spacing w:after="0" w:line="240" w:lineRule="auto"/>
        <w:rPr>
          <w:b/>
          <w:bCs/>
          <w:sz w:val="28"/>
          <w:szCs w:val="28"/>
          <w:lang w:val="es-ES"/>
        </w:rPr>
      </w:pPr>
      <w:r w:rsidRPr="00A3401F">
        <w:rPr>
          <w:b/>
          <w:bCs/>
          <w:sz w:val="28"/>
          <w:szCs w:val="28"/>
          <w:lang w:val="es-ES"/>
        </w:rPr>
        <w:t xml:space="preserve">¿Cómo </w:t>
      </w:r>
      <w:r>
        <w:rPr>
          <w:b/>
          <w:bCs/>
          <w:sz w:val="28"/>
          <w:szCs w:val="28"/>
          <w:lang w:val="es-ES"/>
        </w:rPr>
        <w:t xml:space="preserve">puede </w:t>
      </w:r>
      <w:r w:rsidRPr="00A3401F">
        <w:rPr>
          <w:b/>
          <w:bCs/>
          <w:sz w:val="28"/>
          <w:szCs w:val="28"/>
          <w:lang w:val="es-ES"/>
        </w:rPr>
        <w:t>dar su opinión?</w:t>
      </w:r>
    </w:p>
    <w:p w14:paraId="2EADC55C" w14:textId="1E87D50A" w:rsidR="00A3401F" w:rsidRPr="00A3401F" w:rsidRDefault="00A3401F" w:rsidP="00A3401F">
      <w:pPr>
        <w:spacing w:after="0" w:line="240" w:lineRule="auto"/>
        <w:rPr>
          <w:sz w:val="28"/>
          <w:szCs w:val="28"/>
          <w:lang w:val="es-ES"/>
        </w:rPr>
      </w:pPr>
      <w:r w:rsidRPr="00A3401F">
        <w:rPr>
          <w:b/>
          <w:bCs/>
          <w:sz w:val="28"/>
          <w:szCs w:val="28"/>
          <w:lang w:val="es-ES"/>
        </w:rPr>
        <w:t>Complete</w:t>
      </w:r>
      <w:r w:rsidRPr="00A3401F">
        <w:rPr>
          <w:sz w:val="28"/>
          <w:szCs w:val="28"/>
          <w:lang w:val="es-ES"/>
        </w:rPr>
        <w:t xml:space="preserve"> una </w:t>
      </w:r>
      <w:hyperlink r:id="rId8" w:tgtFrame="_blank" w:history="1">
        <w:r w:rsidRPr="00A3401F">
          <w:rPr>
            <w:rStyle w:val="Hyperlink"/>
            <w:b/>
            <w:bCs/>
            <w:sz w:val="28"/>
            <w:szCs w:val="28"/>
            <w:lang w:val="es-ES"/>
          </w:rPr>
          <w:t>en</w:t>
        </w:r>
        <w:r>
          <w:rPr>
            <w:rStyle w:val="Hyperlink"/>
            <w:b/>
            <w:bCs/>
            <w:sz w:val="28"/>
            <w:szCs w:val="28"/>
            <w:lang w:val="es-ES"/>
          </w:rPr>
          <w:t>cuesta comunitaria</w:t>
        </w:r>
      </w:hyperlink>
      <w:r w:rsidRPr="00A3401F">
        <w:rPr>
          <w:lang w:val="es-ES"/>
        </w:rPr>
        <w:t xml:space="preserve"> </w:t>
      </w:r>
      <w:r w:rsidRPr="00A3401F">
        <w:rPr>
          <w:sz w:val="28"/>
          <w:szCs w:val="28"/>
          <w:lang w:val="es-ES"/>
        </w:rPr>
        <w:t>en línea (3-5 minutos). Las encuestas comunitarias est</w:t>
      </w:r>
      <w:r w:rsidR="00E16CF6">
        <w:rPr>
          <w:sz w:val="28"/>
          <w:szCs w:val="28"/>
          <w:lang w:val="es-ES"/>
        </w:rPr>
        <w:t>ar</w:t>
      </w:r>
      <w:r w:rsidRPr="00A3401F">
        <w:rPr>
          <w:sz w:val="28"/>
          <w:szCs w:val="28"/>
          <w:lang w:val="es-ES"/>
        </w:rPr>
        <w:t xml:space="preserve">án disponibles hasta el </w:t>
      </w:r>
      <w:r w:rsidRPr="00A3401F">
        <w:rPr>
          <w:b/>
          <w:bCs/>
          <w:sz w:val="28"/>
          <w:szCs w:val="28"/>
          <w:lang w:val="es-ES"/>
        </w:rPr>
        <w:t>20 de junio de 2025</w:t>
      </w:r>
      <w:r w:rsidRPr="00A3401F">
        <w:rPr>
          <w:sz w:val="28"/>
          <w:szCs w:val="28"/>
          <w:lang w:val="es-ES"/>
        </w:rPr>
        <w:t xml:space="preserve"> en</w:t>
      </w:r>
    </w:p>
    <w:p w14:paraId="175F9B19" w14:textId="21EFCCB8" w:rsidR="00572BB0" w:rsidRPr="00AF40C9" w:rsidRDefault="009120EA" w:rsidP="00572BB0">
      <w:pPr>
        <w:spacing w:after="0" w:line="240" w:lineRule="auto"/>
        <w:rPr>
          <w:sz w:val="28"/>
          <w:szCs w:val="28"/>
          <w:lang w:val="es-ES"/>
        </w:rPr>
      </w:pPr>
      <w:hyperlink r:id="rId9" w:history="1">
        <w:r w:rsidRPr="00AF40C9">
          <w:rPr>
            <w:rStyle w:val="Hyperlink"/>
            <w:sz w:val="28"/>
            <w:szCs w:val="28"/>
            <w:lang w:val="es-ES"/>
          </w:rPr>
          <w:t>www.engage.sandiegocounty.gov/2025-29-consolidated-plan</w:t>
        </w:r>
      </w:hyperlink>
      <w:r w:rsidR="00572BB0" w:rsidRPr="00AF40C9">
        <w:rPr>
          <w:sz w:val="28"/>
          <w:szCs w:val="28"/>
          <w:lang w:val="es-ES"/>
        </w:rPr>
        <w:t>.</w:t>
      </w:r>
    </w:p>
    <w:p w14:paraId="067C9AD2" w14:textId="77777777" w:rsidR="00572BB0" w:rsidRPr="00AF40C9" w:rsidRDefault="00572BB0" w:rsidP="00572BB0">
      <w:pPr>
        <w:spacing w:after="0" w:line="240" w:lineRule="auto"/>
        <w:rPr>
          <w:sz w:val="28"/>
          <w:szCs w:val="28"/>
          <w:lang w:val="es-ES"/>
        </w:rPr>
      </w:pPr>
    </w:p>
    <w:p w14:paraId="61F9821D" w14:textId="0DE36AD2" w:rsidR="00572BB0" w:rsidRPr="00AF40C9" w:rsidRDefault="00AF40C9" w:rsidP="00572BB0">
      <w:pPr>
        <w:spacing w:after="0" w:line="240" w:lineRule="auto"/>
        <w:rPr>
          <w:sz w:val="28"/>
          <w:szCs w:val="28"/>
          <w:lang w:val="es-ES"/>
        </w:rPr>
      </w:pPr>
      <w:r w:rsidRPr="00AF40C9">
        <w:rPr>
          <w:b/>
          <w:bCs/>
          <w:sz w:val="28"/>
          <w:szCs w:val="28"/>
          <w:lang w:val="es-ES"/>
        </w:rPr>
        <w:t>Asista a una sesión d</w:t>
      </w:r>
      <w:r>
        <w:rPr>
          <w:b/>
          <w:bCs/>
          <w:sz w:val="28"/>
          <w:szCs w:val="28"/>
          <w:lang w:val="es-ES"/>
        </w:rPr>
        <w:t>e opinión comunitaria:</w:t>
      </w:r>
    </w:p>
    <w:p w14:paraId="221628DF" w14:textId="3410B9AE" w:rsidR="00572BB0" w:rsidRPr="00AF40C9" w:rsidRDefault="00572BB0" w:rsidP="00572BB0">
      <w:pPr>
        <w:spacing w:after="0" w:line="240" w:lineRule="auto"/>
        <w:rPr>
          <w:sz w:val="28"/>
          <w:szCs w:val="28"/>
          <w:lang w:val="es-ES"/>
        </w:rPr>
      </w:pPr>
      <w:r w:rsidRPr="00AF40C9">
        <w:rPr>
          <w:sz w:val="28"/>
          <w:szCs w:val="28"/>
          <w:lang w:val="es-ES"/>
        </w:rPr>
        <w:t>10/</w:t>
      </w:r>
      <w:r w:rsidR="00AF40C9" w:rsidRPr="00AF40C9">
        <w:rPr>
          <w:sz w:val="28"/>
          <w:szCs w:val="28"/>
          <w:lang w:val="es-ES"/>
        </w:rPr>
        <w:t>jun/</w:t>
      </w:r>
      <w:r w:rsidRPr="00AF40C9">
        <w:rPr>
          <w:sz w:val="28"/>
          <w:szCs w:val="28"/>
          <w:lang w:val="es-ES"/>
        </w:rPr>
        <w:t>25, 5-6</w:t>
      </w:r>
      <w:r w:rsidR="00E16CF6">
        <w:rPr>
          <w:sz w:val="28"/>
          <w:szCs w:val="28"/>
          <w:lang w:val="es-ES"/>
        </w:rPr>
        <w:t xml:space="preserve"> </w:t>
      </w:r>
      <w:r w:rsidRPr="00AF40C9">
        <w:rPr>
          <w:sz w:val="28"/>
          <w:szCs w:val="28"/>
          <w:lang w:val="es-ES"/>
        </w:rPr>
        <w:t>p</w:t>
      </w:r>
      <w:r w:rsidR="00E16CF6">
        <w:rPr>
          <w:sz w:val="28"/>
          <w:szCs w:val="28"/>
          <w:lang w:val="es-ES"/>
        </w:rPr>
        <w:t xml:space="preserve">. </w:t>
      </w:r>
      <w:r w:rsidRPr="00AF40C9">
        <w:rPr>
          <w:sz w:val="28"/>
          <w:szCs w:val="28"/>
          <w:lang w:val="es-ES"/>
        </w:rPr>
        <w:t>m</w:t>
      </w:r>
      <w:r w:rsidR="00E16CF6">
        <w:rPr>
          <w:sz w:val="28"/>
          <w:szCs w:val="28"/>
          <w:lang w:val="es-ES"/>
        </w:rPr>
        <w:t>.</w:t>
      </w:r>
      <w:r w:rsidRPr="00AF40C9">
        <w:rPr>
          <w:sz w:val="28"/>
          <w:szCs w:val="28"/>
          <w:lang w:val="es-ES"/>
        </w:rPr>
        <w:t>- Bonita Library</w:t>
      </w:r>
      <w:r w:rsidR="00AF40C9">
        <w:rPr>
          <w:sz w:val="28"/>
          <w:szCs w:val="28"/>
          <w:lang w:val="es-ES"/>
        </w:rPr>
        <w:t xml:space="preserve"> (biblioteca)</w:t>
      </w:r>
    </w:p>
    <w:p w14:paraId="472AC68F" w14:textId="0668669F" w:rsidR="00572BB0" w:rsidRPr="00AF40C9" w:rsidRDefault="00572BB0" w:rsidP="00572BB0">
      <w:pPr>
        <w:spacing w:after="0" w:line="240" w:lineRule="auto"/>
        <w:rPr>
          <w:sz w:val="28"/>
          <w:szCs w:val="28"/>
          <w:lang w:val="es-ES"/>
        </w:rPr>
      </w:pPr>
      <w:r w:rsidRPr="00AF40C9">
        <w:rPr>
          <w:sz w:val="28"/>
          <w:szCs w:val="28"/>
          <w:lang w:val="es-ES"/>
        </w:rPr>
        <w:t>11/</w:t>
      </w:r>
      <w:r w:rsidR="00AF40C9" w:rsidRPr="00AF40C9">
        <w:rPr>
          <w:sz w:val="28"/>
          <w:szCs w:val="28"/>
          <w:lang w:val="es-ES"/>
        </w:rPr>
        <w:t>jun/</w:t>
      </w:r>
      <w:r w:rsidRPr="00AF40C9">
        <w:rPr>
          <w:sz w:val="28"/>
          <w:szCs w:val="28"/>
          <w:lang w:val="es-ES"/>
        </w:rPr>
        <w:t>25, 3:30-4:30</w:t>
      </w:r>
      <w:r w:rsidR="00E16CF6" w:rsidRPr="00E16CF6">
        <w:rPr>
          <w:sz w:val="28"/>
          <w:szCs w:val="28"/>
          <w:lang w:val="es-ES"/>
        </w:rPr>
        <w:t xml:space="preserve"> </w:t>
      </w:r>
      <w:r w:rsidR="00E16CF6" w:rsidRPr="00AF40C9">
        <w:rPr>
          <w:sz w:val="28"/>
          <w:szCs w:val="28"/>
          <w:lang w:val="es-ES"/>
        </w:rPr>
        <w:t>p</w:t>
      </w:r>
      <w:r w:rsidR="00E16CF6">
        <w:rPr>
          <w:sz w:val="28"/>
          <w:szCs w:val="28"/>
          <w:lang w:val="es-ES"/>
        </w:rPr>
        <w:t xml:space="preserve">. </w:t>
      </w:r>
      <w:r w:rsidR="00E16CF6" w:rsidRPr="00AF40C9">
        <w:rPr>
          <w:sz w:val="28"/>
          <w:szCs w:val="28"/>
          <w:lang w:val="es-ES"/>
        </w:rPr>
        <w:t>m</w:t>
      </w:r>
      <w:r w:rsidR="00E16CF6">
        <w:rPr>
          <w:sz w:val="28"/>
          <w:szCs w:val="28"/>
          <w:lang w:val="es-ES"/>
        </w:rPr>
        <w:t>.</w:t>
      </w:r>
      <w:r w:rsidRPr="00AF40C9">
        <w:rPr>
          <w:sz w:val="28"/>
          <w:szCs w:val="28"/>
          <w:lang w:val="es-ES"/>
        </w:rPr>
        <w:t>- Del Mar Library</w:t>
      </w:r>
      <w:r w:rsidR="00AF40C9">
        <w:rPr>
          <w:sz w:val="28"/>
          <w:szCs w:val="28"/>
          <w:lang w:val="es-ES"/>
        </w:rPr>
        <w:t xml:space="preserve"> </w:t>
      </w:r>
      <w:r w:rsidR="00AF40C9">
        <w:rPr>
          <w:sz w:val="28"/>
          <w:szCs w:val="28"/>
          <w:lang w:val="es-ES"/>
        </w:rPr>
        <w:t>(biblioteca)</w:t>
      </w:r>
    </w:p>
    <w:p w14:paraId="4F1023BB" w14:textId="06C7CC4A" w:rsidR="00572BB0" w:rsidRPr="00AF40C9" w:rsidRDefault="00572BB0" w:rsidP="00572BB0">
      <w:pPr>
        <w:spacing w:after="0" w:line="240" w:lineRule="auto"/>
        <w:rPr>
          <w:sz w:val="28"/>
          <w:szCs w:val="28"/>
        </w:rPr>
      </w:pPr>
      <w:r w:rsidRPr="00572BB0">
        <w:rPr>
          <w:sz w:val="28"/>
          <w:szCs w:val="28"/>
        </w:rPr>
        <w:t>12/</w:t>
      </w:r>
      <w:proofErr w:type="spellStart"/>
      <w:r w:rsidR="00AF40C9">
        <w:rPr>
          <w:sz w:val="28"/>
          <w:szCs w:val="28"/>
        </w:rPr>
        <w:t>jun</w:t>
      </w:r>
      <w:proofErr w:type="spellEnd"/>
      <w:r w:rsidR="00AF40C9">
        <w:rPr>
          <w:sz w:val="28"/>
          <w:szCs w:val="28"/>
        </w:rPr>
        <w:t>/</w:t>
      </w:r>
      <w:r w:rsidRPr="00572BB0">
        <w:rPr>
          <w:sz w:val="28"/>
          <w:szCs w:val="28"/>
        </w:rPr>
        <w:t>25, 4:30-5:30</w:t>
      </w:r>
      <w:r w:rsidR="00E16CF6" w:rsidRPr="00E16CF6">
        <w:rPr>
          <w:sz w:val="28"/>
          <w:szCs w:val="28"/>
        </w:rPr>
        <w:t xml:space="preserve"> </w:t>
      </w:r>
      <w:r w:rsidR="00E16CF6" w:rsidRPr="00E16CF6">
        <w:rPr>
          <w:sz w:val="28"/>
          <w:szCs w:val="28"/>
        </w:rPr>
        <w:t>p</w:t>
      </w:r>
      <w:proofErr w:type="gramStart"/>
      <w:r w:rsidR="00E16CF6" w:rsidRPr="00E16CF6">
        <w:rPr>
          <w:sz w:val="28"/>
          <w:szCs w:val="28"/>
        </w:rPr>
        <w:t>. m</w:t>
      </w:r>
      <w:proofErr w:type="gramEnd"/>
      <w:r w:rsidR="00E16CF6" w:rsidRPr="00E16CF6">
        <w:rPr>
          <w:sz w:val="28"/>
          <w:szCs w:val="28"/>
        </w:rPr>
        <w:t>.</w:t>
      </w:r>
      <w:r w:rsidRPr="00572BB0">
        <w:rPr>
          <w:sz w:val="28"/>
          <w:szCs w:val="28"/>
        </w:rPr>
        <w:t>- Fallbrook Library</w:t>
      </w:r>
      <w:r w:rsidR="00AF40C9">
        <w:rPr>
          <w:sz w:val="28"/>
          <w:szCs w:val="28"/>
        </w:rPr>
        <w:t xml:space="preserve"> </w:t>
      </w:r>
      <w:r w:rsidR="00AF40C9" w:rsidRPr="00AF40C9">
        <w:rPr>
          <w:sz w:val="28"/>
          <w:szCs w:val="28"/>
        </w:rPr>
        <w:t>(</w:t>
      </w:r>
      <w:proofErr w:type="spellStart"/>
      <w:r w:rsidR="00AF40C9" w:rsidRPr="00AF40C9">
        <w:rPr>
          <w:sz w:val="28"/>
          <w:szCs w:val="28"/>
        </w:rPr>
        <w:t>biblioteca</w:t>
      </w:r>
      <w:proofErr w:type="spellEnd"/>
      <w:r w:rsidR="00AF40C9" w:rsidRPr="00AF40C9">
        <w:rPr>
          <w:sz w:val="28"/>
          <w:szCs w:val="28"/>
        </w:rPr>
        <w:t>)</w:t>
      </w:r>
    </w:p>
    <w:p w14:paraId="39379739" w14:textId="5B7B2510" w:rsidR="00572BB0" w:rsidRPr="00AF40C9" w:rsidRDefault="00572BB0" w:rsidP="00572BB0">
      <w:pPr>
        <w:spacing w:after="0" w:line="240" w:lineRule="auto"/>
        <w:rPr>
          <w:sz w:val="28"/>
          <w:szCs w:val="28"/>
          <w:lang w:val="es-ES"/>
        </w:rPr>
      </w:pPr>
      <w:r w:rsidRPr="00AF40C9">
        <w:rPr>
          <w:sz w:val="28"/>
          <w:szCs w:val="28"/>
          <w:lang w:val="es-ES"/>
        </w:rPr>
        <w:t>13/</w:t>
      </w:r>
      <w:r w:rsidR="00AF40C9" w:rsidRPr="00AF40C9">
        <w:rPr>
          <w:sz w:val="28"/>
          <w:szCs w:val="28"/>
          <w:lang w:val="es-ES"/>
        </w:rPr>
        <w:t>jun/</w:t>
      </w:r>
      <w:r w:rsidRPr="00AF40C9">
        <w:rPr>
          <w:sz w:val="28"/>
          <w:szCs w:val="28"/>
          <w:lang w:val="es-ES"/>
        </w:rPr>
        <w:t>25, 10-11</w:t>
      </w:r>
      <w:r w:rsidR="00E16CF6" w:rsidRPr="00E16CF6">
        <w:rPr>
          <w:sz w:val="28"/>
          <w:szCs w:val="28"/>
          <w:lang w:val="es-ES"/>
        </w:rPr>
        <w:t xml:space="preserve"> </w:t>
      </w:r>
      <w:r w:rsidR="00E16CF6">
        <w:rPr>
          <w:sz w:val="28"/>
          <w:szCs w:val="28"/>
          <w:lang w:val="es-ES"/>
        </w:rPr>
        <w:t>a</w:t>
      </w:r>
      <w:r w:rsidR="00E16CF6">
        <w:rPr>
          <w:sz w:val="28"/>
          <w:szCs w:val="28"/>
          <w:lang w:val="es-ES"/>
        </w:rPr>
        <w:t xml:space="preserve">. </w:t>
      </w:r>
      <w:r w:rsidR="00E16CF6" w:rsidRPr="00AF40C9">
        <w:rPr>
          <w:sz w:val="28"/>
          <w:szCs w:val="28"/>
          <w:lang w:val="es-ES"/>
        </w:rPr>
        <w:t>m</w:t>
      </w:r>
      <w:r w:rsidR="00E16CF6">
        <w:rPr>
          <w:sz w:val="28"/>
          <w:szCs w:val="28"/>
          <w:lang w:val="es-ES"/>
        </w:rPr>
        <w:t>.</w:t>
      </w:r>
      <w:r w:rsidRPr="00AF40C9">
        <w:rPr>
          <w:sz w:val="28"/>
          <w:szCs w:val="28"/>
          <w:lang w:val="es-ES"/>
        </w:rPr>
        <w:t xml:space="preserve">- </w:t>
      </w:r>
      <w:r w:rsidR="00AF40C9" w:rsidRPr="00AF40C9">
        <w:rPr>
          <w:sz w:val="28"/>
          <w:szCs w:val="28"/>
          <w:lang w:val="es-ES"/>
        </w:rPr>
        <w:t>Reunió</w:t>
      </w:r>
      <w:r w:rsidR="00AF40C9">
        <w:rPr>
          <w:sz w:val="28"/>
          <w:szCs w:val="28"/>
          <w:lang w:val="es-ES"/>
        </w:rPr>
        <w:t>n virtual</w:t>
      </w:r>
      <w:r w:rsidR="009120EA" w:rsidRPr="00AF40C9">
        <w:rPr>
          <w:sz w:val="28"/>
          <w:szCs w:val="28"/>
          <w:lang w:val="es-ES"/>
        </w:rPr>
        <w:t xml:space="preserve"> (</w:t>
      </w:r>
      <w:hyperlink r:id="rId10" w:history="1">
        <w:r w:rsidR="009120EA" w:rsidRPr="00AF40C9">
          <w:rPr>
            <w:rStyle w:val="Hyperlink"/>
            <w:sz w:val="28"/>
            <w:szCs w:val="28"/>
            <w:lang w:val="es-ES"/>
          </w:rPr>
          <w:t>http://bit.ly/3FaD66G</w:t>
        </w:r>
      </w:hyperlink>
      <w:r w:rsidR="009120EA" w:rsidRPr="00AF40C9">
        <w:rPr>
          <w:sz w:val="28"/>
          <w:szCs w:val="28"/>
          <w:lang w:val="es-ES"/>
        </w:rPr>
        <w:t>)</w:t>
      </w:r>
    </w:p>
    <w:p w14:paraId="24B13AD4" w14:textId="4333B847" w:rsidR="00572BB0" w:rsidRPr="00AF40C9" w:rsidRDefault="00572BB0" w:rsidP="00572BB0">
      <w:pPr>
        <w:spacing w:after="0" w:line="240" w:lineRule="auto"/>
        <w:rPr>
          <w:sz w:val="28"/>
          <w:szCs w:val="28"/>
        </w:rPr>
      </w:pPr>
      <w:r w:rsidRPr="00572BB0">
        <w:rPr>
          <w:sz w:val="28"/>
          <w:szCs w:val="28"/>
        </w:rPr>
        <w:t>16/</w:t>
      </w:r>
      <w:proofErr w:type="spellStart"/>
      <w:r w:rsidR="00AF40C9">
        <w:rPr>
          <w:sz w:val="28"/>
          <w:szCs w:val="28"/>
        </w:rPr>
        <w:t>jun</w:t>
      </w:r>
      <w:proofErr w:type="spellEnd"/>
      <w:r w:rsidR="00AF40C9">
        <w:rPr>
          <w:sz w:val="28"/>
          <w:szCs w:val="28"/>
        </w:rPr>
        <w:t>/</w:t>
      </w:r>
      <w:r w:rsidRPr="00572BB0">
        <w:rPr>
          <w:sz w:val="28"/>
          <w:szCs w:val="28"/>
        </w:rPr>
        <w:t>25, 5:30-6:30</w:t>
      </w:r>
      <w:r w:rsidR="00E16CF6" w:rsidRPr="00E16CF6">
        <w:rPr>
          <w:sz w:val="28"/>
          <w:szCs w:val="28"/>
        </w:rPr>
        <w:t xml:space="preserve"> </w:t>
      </w:r>
      <w:r w:rsidR="00E16CF6" w:rsidRPr="00E16CF6">
        <w:rPr>
          <w:sz w:val="28"/>
          <w:szCs w:val="28"/>
        </w:rPr>
        <w:t>p</w:t>
      </w:r>
      <w:proofErr w:type="gramStart"/>
      <w:r w:rsidR="00E16CF6" w:rsidRPr="00E16CF6">
        <w:rPr>
          <w:sz w:val="28"/>
          <w:szCs w:val="28"/>
        </w:rPr>
        <w:t>. m</w:t>
      </w:r>
      <w:proofErr w:type="gramEnd"/>
      <w:r w:rsidR="00E16CF6" w:rsidRPr="00E16CF6">
        <w:rPr>
          <w:sz w:val="28"/>
          <w:szCs w:val="28"/>
        </w:rPr>
        <w:t>.</w:t>
      </w:r>
      <w:r w:rsidRPr="00572BB0">
        <w:rPr>
          <w:sz w:val="28"/>
          <w:szCs w:val="28"/>
        </w:rPr>
        <w:t>- Spring Valley Library</w:t>
      </w:r>
      <w:r w:rsidR="00AF40C9">
        <w:rPr>
          <w:sz w:val="28"/>
          <w:szCs w:val="28"/>
        </w:rPr>
        <w:t xml:space="preserve"> </w:t>
      </w:r>
      <w:r w:rsidR="00AF40C9" w:rsidRPr="00AF40C9">
        <w:rPr>
          <w:sz w:val="28"/>
          <w:szCs w:val="28"/>
        </w:rPr>
        <w:t>(</w:t>
      </w:r>
      <w:proofErr w:type="spellStart"/>
      <w:r w:rsidR="00AF40C9" w:rsidRPr="00AF40C9">
        <w:rPr>
          <w:sz w:val="28"/>
          <w:szCs w:val="28"/>
        </w:rPr>
        <w:t>biblioteca</w:t>
      </w:r>
      <w:proofErr w:type="spellEnd"/>
      <w:r w:rsidR="00AF40C9" w:rsidRPr="00AF40C9">
        <w:rPr>
          <w:sz w:val="28"/>
          <w:szCs w:val="28"/>
        </w:rPr>
        <w:t>)</w:t>
      </w:r>
    </w:p>
    <w:p w14:paraId="3E2A97AE" w14:textId="29320859" w:rsidR="00572BB0" w:rsidRPr="00AF40C9" w:rsidRDefault="00572BB0" w:rsidP="00572BB0">
      <w:pPr>
        <w:spacing w:after="0" w:line="240" w:lineRule="auto"/>
        <w:rPr>
          <w:sz w:val="28"/>
          <w:szCs w:val="28"/>
        </w:rPr>
      </w:pPr>
      <w:r w:rsidRPr="00572BB0">
        <w:rPr>
          <w:sz w:val="28"/>
          <w:szCs w:val="28"/>
        </w:rPr>
        <w:t>17/</w:t>
      </w:r>
      <w:proofErr w:type="spellStart"/>
      <w:r w:rsidR="00AF40C9">
        <w:rPr>
          <w:sz w:val="28"/>
          <w:szCs w:val="28"/>
        </w:rPr>
        <w:t>jun</w:t>
      </w:r>
      <w:proofErr w:type="spellEnd"/>
      <w:r w:rsidR="00AF40C9">
        <w:rPr>
          <w:sz w:val="28"/>
          <w:szCs w:val="28"/>
        </w:rPr>
        <w:t>/</w:t>
      </w:r>
      <w:r w:rsidRPr="00572BB0">
        <w:rPr>
          <w:sz w:val="28"/>
          <w:szCs w:val="28"/>
        </w:rPr>
        <w:t>25, 3:30-5:30</w:t>
      </w:r>
      <w:r w:rsidR="00E16CF6" w:rsidRPr="00E16CF6">
        <w:rPr>
          <w:sz w:val="28"/>
          <w:szCs w:val="28"/>
        </w:rPr>
        <w:t xml:space="preserve"> </w:t>
      </w:r>
      <w:r w:rsidR="00E16CF6" w:rsidRPr="00E16CF6">
        <w:rPr>
          <w:sz w:val="28"/>
          <w:szCs w:val="28"/>
        </w:rPr>
        <w:t>p</w:t>
      </w:r>
      <w:proofErr w:type="gramStart"/>
      <w:r w:rsidR="00E16CF6" w:rsidRPr="00E16CF6">
        <w:rPr>
          <w:sz w:val="28"/>
          <w:szCs w:val="28"/>
        </w:rPr>
        <w:t>. m</w:t>
      </w:r>
      <w:proofErr w:type="gramEnd"/>
      <w:r w:rsidR="00E16CF6" w:rsidRPr="00E16CF6">
        <w:rPr>
          <w:sz w:val="28"/>
          <w:szCs w:val="28"/>
        </w:rPr>
        <w:t>.</w:t>
      </w:r>
      <w:r w:rsidRPr="00572BB0">
        <w:rPr>
          <w:sz w:val="28"/>
          <w:szCs w:val="28"/>
        </w:rPr>
        <w:t>- Alpine Library</w:t>
      </w:r>
      <w:r w:rsidR="00AF40C9">
        <w:rPr>
          <w:sz w:val="28"/>
          <w:szCs w:val="28"/>
        </w:rPr>
        <w:t xml:space="preserve"> </w:t>
      </w:r>
      <w:r w:rsidR="00AF40C9" w:rsidRPr="00AF40C9">
        <w:rPr>
          <w:sz w:val="28"/>
          <w:szCs w:val="28"/>
        </w:rPr>
        <w:t>(</w:t>
      </w:r>
      <w:proofErr w:type="spellStart"/>
      <w:r w:rsidR="00AF40C9" w:rsidRPr="00AF40C9">
        <w:rPr>
          <w:sz w:val="28"/>
          <w:szCs w:val="28"/>
        </w:rPr>
        <w:t>biblioteca</w:t>
      </w:r>
      <w:proofErr w:type="spellEnd"/>
      <w:r w:rsidR="00AF40C9" w:rsidRPr="00AF40C9">
        <w:rPr>
          <w:sz w:val="28"/>
          <w:szCs w:val="28"/>
        </w:rPr>
        <w:t>)</w:t>
      </w:r>
    </w:p>
    <w:p w14:paraId="0309BEB0" w14:textId="36E9E8D7" w:rsidR="00572BB0" w:rsidRPr="00AF40C9" w:rsidRDefault="00572BB0" w:rsidP="00572BB0">
      <w:pPr>
        <w:spacing w:after="0" w:line="240" w:lineRule="auto"/>
        <w:rPr>
          <w:sz w:val="28"/>
          <w:szCs w:val="28"/>
        </w:rPr>
      </w:pPr>
      <w:r w:rsidRPr="00572BB0">
        <w:rPr>
          <w:sz w:val="28"/>
          <w:szCs w:val="28"/>
        </w:rPr>
        <w:t>18/</w:t>
      </w:r>
      <w:proofErr w:type="spellStart"/>
      <w:r w:rsidR="00AF40C9">
        <w:rPr>
          <w:sz w:val="28"/>
          <w:szCs w:val="28"/>
        </w:rPr>
        <w:t>jun</w:t>
      </w:r>
      <w:proofErr w:type="spellEnd"/>
      <w:r w:rsidR="00AF40C9">
        <w:rPr>
          <w:sz w:val="28"/>
          <w:szCs w:val="28"/>
        </w:rPr>
        <w:t>/</w:t>
      </w:r>
      <w:r w:rsidRPr="00572BB0">
        <w:rPr>
          <w:sz w:val="28"/>
          <w:szCs w:val="28"/>
        </w:rPr>
        <w:t>25, 4-5</w:t>
      </w:r>
      <w:r w:rsidR="00E16CF6" w:rsidRPr="00E16CF6">
        <w:rPr>
          <w:sz w:val="28"/>
          <w:szCs w:val="28"/>
        </w:rPr>
        <w:t xml:space="preserve"> </w:t>
      </w:r>
      <w:r w:rsidR="00E16CF6" w:rsidRPr="00E16CF6">
        <w:rPr>
          <w:sz w:val="28"/>
          <w:szCs w:val="28"/>
        </w:rPr>
        <w:t>p</w:t>
      </w:r>
      <w:proofErr w:type="gramStart"/>
      <w:r w:rsidR="00E16CF6" w:rsidRPr="00E16CF6">
        <w:rPr>
          <w:sz w:val="28"/>
          <w:szCs w:val="28"/>
        </w:rPr>
        <w:t>. m</w:t>
      </w:r>
      <w:proofErr w:type="gramEnd"/>
      <w:r w:rsidR="00E16CF6" w:rsidRPr="00E16CF6">
        <w:rPr>
          <w:sz w:val="28"/>
          <w:szCs w:val="28"/>
        </w:rPr>
        <w:t>.</w:t>
      </w:r>
      <w:r w:rsidRPr="00572BB0">
        <w:rPr>
          <w:sz w:val="28"/>
          <w:szCs w:val="28"/>
        </w:rPr>
        <w:t>- Borrego Springs Library</w:t>
      </w:r>
      <w:r w:rsidR="00AF40C9">
        <w:rPr>
          <w:sz w:val="28"/>
          <w:szCs w:val="28"/>
        </w:rPr>
        <w:t xml:space="preserve"> </w:t>
      </w:r>
      <w:r w:rsidR="00AF40C9" w:rsidRPr="00AF40C9">
        <w:rPr>
          <w:sz w:val="28"/>
          <w:szCs w:val="28"/>
        </w:rPr>
        <w:t>(</w:t>
      </w:r>
      <w:proofErr w:type="spellStart"/>
      <w:r w:rsidR="00AF40C9" w:rsidRPr="00AF40C9">
        <w:rPr>
          <w:sz w:val="28"/>
          <w:szCs w:val="28"/>
        </w:rPr>
        <w:t>biblioteca</w:t>
      </w:r>
      <w:proofErr w:type="spellEnd"/>
      <w:r w:rsidR="00AF40C9" w:rsidRPr="00AF40C9">
        <w:rPr>
          <w:sz w:val="28"/>
          <w:szCs w:val="28"/>
        </w:rPr>
        <w:t>)</w:t>
      </w:r>
    </w:p>
    <w:p w14:paraId="4B457A22" w14:textId="040D844C" w:rsidR="00E64ACB" w:rsidRPr="00AF40C9" w:rsidRDefault="00572BB0" w:rsidP="00572BB0">
      <w:pPr>
        <w:spacing w:after="0" w:line="240" w:lineRule="auto"/>
        <w:rPr>
          <w:sz w:val="28"/>
          <w:szCs w:val="28"/>
          <w:lang w:val="es-ES"/>
        </w:rPr>
      </w:pPr>
      <w:r w:rsidRPr="00AF40C9">
        <w:rPr>
          <w:sz w:val="28"/>
          <w:szCs w:val="28"/>
          <w:lang w:val="es-ES"/>
        </w:rPr>
        <w:t>20/</w:t>
      </w:r>
      <w:r w:rsidR="00AF40C9" w:rsidRPr="00AF40C9">
        <w:rPr>
          <w:sz w:val="28"/>
          <w:szCs w:val="28"/>
          <w:lang w:val="es-ES"/>
        </w:rPr>
        <w:t>jun/</w:t>
      </w:r>
      <w:r w:rsidRPr="00AF40C9">
        <w:rPr>
          <w:sz w:val="28"/>
          <w:szCs w:val="28"/>
          <w:lang w:val="es-ES"/>
        </w:rPr>
        <w:t>25, 10-11</w:t>
      </w:r>
      <w:r w:rsidR="00E16CF6" w:rsidRPr="00E16CF6">
        <w:rPr>
          <w:sz w:val="28"/>
          <w:szCs w:val="28"/>
          <w:lang w:val="es-ES"/>
        </w:rPr>
        <w:t xml:space="preserve"> </w:t>
      </w:r>
      <w:r w:rsidR="00E16CF6">
        <w:rPr>
          <w:sz w:val="28"/>
          <w:szCs w:val="28"/>
          <w:lang w:val="es-ES"/>
        </w:rPr>
        <w:t>a</w:t>
      </w:r>
      <w:r w:rsidR="00E16CF6">
        <w:rPr>
          <w:sz w:val="28"/>
          <w:szCs w:val="28"/>
          <w:lang w:val="es-ES"/>
        </w:rPr>
        <w:t xml:space="preserve">. </w:t>
      </w:r>
      <w:r w:rsidR="00E16CF6" w:rsidRPr="00AF40C9">
        <w:rPr>
          <w:sz w:val="28"/>
          <w:szCs w:val="28"/>
          <w:lang w:val="es-ES"/>
        </w:rPr>
        <w:t>m</w:t>
      </w:r>
      <w:r w:rsidR="00E16CF6">
        <w:rPr>
          <w:sz w:val="28"/>
          <w:szCs w:val="28"/>
          <w:lang w:val="es-ES"/>
        </w:rPr>
        <w:t>.</w:t>
      </w:r>
      <w:r w:rsidRPr="00AF40C9">
        <w:rPr>
          <w:sz w:val="28"/>
          <w:szCs w:val="28"/>
          <w:lang w:val="es-ES"/>
        </w:rPr>
        <w:t xml:space="preserve">- </w:t>
      </w:r>
      <w:r w:rsidR="00AF40C9" w:rsidRPr="00AF40C9">
        <w:rPr>
          <w:sz w:val="28"/>
          <w:szCs w:val="28"/>
          <w:lang w:val="es-ES"/>
        </w:rPr>
        <w:t>Reunió</w:t>
      </w:r>
      <w:r w:rsidR="00AF40C9">
        <w:rPr>
          <w:sz w:val="28"/>
          <w:szCs w:val="28"/>
          <w:lang w:val="es-ES"/>
        </w:rPr>
        <w:t>n virtual</w:t>
      </w:r>
      <w:r w:rsidR="009120EA" w:rsidRPr="00AF40C9">
        <w:rPr>
          <w:sz w:val="28"/>
          <w:szCs w:val="28"/>
          <w:lang w:val="es-ES"/>
        </w:rPr>
        <w:t xml:space="preserve"> (</w:t>
      </w:r>
      <w:hyperlink r:id="rId11" w:history="1">
        <w:r w:rsidR="009120EA" w:rsidRPr="00AF40C9">
          <w:rPr>
            <w:rStyle w:val="Hyperlink"/>
            <w:sz w:val="28"/>
            <w:szCs w:val="28"/>
            <w:lang w:val="es-ES"/>
          </w:rPr>
          <w:t>https://bit.ly/4k7e33F</w:t>
        </w:r>
      </w:hyperlink>
      <w:r w:rsidR="009120EA" w:rsidRPr="00AF40C9">
        <w:rPr>
          <w:sz w:val="28"/>
          <w:szCs w:val="28"/>
          <w:lang w:val="es-ES"/>
        </w:rPr>
        <w:t>)</w:t>
      </w:r>
    </w:p>
    <w:p w14:paraId="7E3133E4" w14:textId="77777777" w:rsidR="00572BB0" w:rsidRPr="00AF40C9" w:rsidRDefault="00572BB0" w:rsidP="00572BB0">
      <w:pPr>
        <w:spacing w:after="0" w:line="240" w:lineRule="auto"/>
        <w:rPr>
          <w:sz w:val="28"/>
          <w:szCs w:val="28"/>
          <w:lang w:val="es-ES"/>
        </w:rPr>
      </w:pPr>
    </w:p>
    <w:p w14:paraId="56D41C8C" w14:textId="075FDBD9" w:rsidR="00572BB0" w:rsidRPr="00AF40C9" w:rsidRDefault="00AF40C9" w:rsidP="00AF40C9">
      <w:pPr>
        <w:spacing w:after="0" w:line="240" w:lineRule="auto"/>
        <w:ind w:right="-270"/>
        <w:rPr>
          <w:sz w:val="28"/>
          <w:szCs w:val="28"/>
          <w:lang w:val="es-ES"/>
        </w:rPr>
      </w:pPr>
      <w:r w:rsidRPr="00AF40C9">
        <w:rPr>
          <w:sz w:val="28"/>
          <w:szCs w:val="28"/>
          <w:lang w:val="es-ES"/>
        </w:rPr>
        <w:t>Para obtener más información sobre el proceso del Plan Anual del año fiscal 2026-27 y las oportunidades de participación, visite</w:t>
      </w:r>
      <w:r>
        <w:rPr>
          <w:sz w:val="28"/>
          <w:szCs w:val="28"/>
          <w:lang w:val="es-ES"/>
        </w:rPr>
        <w:t>:</w:t>
      </w:r>
      <w:r>
        <w:rPr>
          <w:sz w:val="28"/>
          <w:szCs w:val="28"/>
          <w:lang w:val="es-ES"/>
        </w:rPr>
        <w:br/>
      </w:r>
      <w:r w:rsidRPr="00AF40C9">
        <w:rPr>
          <w:sz w:val="28"/>
          <w:szCs w:val="28"/>
          <w:lang w:val="es-ES"/>
        </w:rPr>
        <w:t>www.engage.sandiegocounty.gov/2025-29-consolidated-plan.</w:t>
      </w:r>
    </w:p>
    <w:p w14:paraId="6F705383" w14:textId="77777777" w:rsidR="00572BB0" w:rsidRPr="00AF40C9" w:rsidRDefault="00572BB0" w:rsidP="00572BB0">
      <w:pPr>
        <w:spacing w:after="0" w:line="240" w:lineRule="auto"/>
        <w:rPr>
          <w:sz w:val="28"/>
          <w:szCs w:val="28"/>
          <w:lang w:val="es-ES"/>
        </w:rPr>
      </w:pPr>
    </w:p>
    <w:sectPr w:rsidR="00572BB0" w:rsidRPr="00AF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669"/>
    <w:multiLevelType w:val="multilevel"/>
    <w:tmpl w:val="03F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5A23CF"/>
    <w:multiLevelType w:val="multilevel"/>
    <w:tmpl w:val="F6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923465">
    <w:abstractNumId w:val="1"/>
  </w:num>
  <w:num w:numId="2" w16cid:durableId="94175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B0"/>
    <w:rsid w:val="001A4176"/>
    <w:rsid w:val="001F4CDE"/>
    <w:rsid w:val="00572BB0"/>
    <w:rsid w:val="008B378A"/>
    <w:rsid w:val="008D67B2"/>
    <w:rsid w:val="009120EA"/>
    <w:rsid w:val="00990B46"/>
    <w:rsid w:val="00A3401F"/>
    <w:rsid w:val="00AB29B8"/>
    <w:rsid w:val="00AF40C9"/>
    <w:rsid w:val="00B725E2"/>
    <w:rsid w:val="00D25703"/>
    <w:rsid w:val="00D57ED8"/>
    <w:rsid w:val="00E16CF6"/>
    <w:rsid w:val="00E64ACB"/>
    <w:rsid w:val="00FA0BB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98A"/>
  <w15:chartTrackingRefBased/>
  <w15:docId w15:val="{BEE8C88B-AD21-48C0-ABB4-88B6968B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BB0"/>
    <w:rPr>
      <w:rFonts w:eastAsiaTheme="majorEastAsia" w:cstheme="majorBidi"/>
      <w:color w:val="272727" w:themeColor="text1" w:themeTint="D8"/>
    </w:rPr>
  </w:style>
  <w:style w:type="paragraph" w:styleId="Title">
    <w:name w:val="Title"/>
    <w:basedOn w:val="Normal"/>
    <w:next w:val="Normal"/>
    <w:link w:val="TitleChar"/>
    <w:uiPriority w:val="10"/>
    <w:qFormat/>
    <w:rsid w:val="0057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BB0"/>
    <w:pPr>
      <w:spacing w:before="160"/>
      <w:jc w:val="center"/>
    </w:pPr>
    <w:rPr>
      <w:i/>
      <w:iCs/>
      <w:color w:val="404040" w:themeColor="text1" w:themeTint="BF"/>
    </w:rPr>
  </w:style>
  <w:style w:type="character" w:customStyle="1" w:styleId="QuoteChar">
    <w:name w:val="Quote Char"/>
    <w:basedOn w:val="DefaultParagraphFont"/>
    <w:link w:val="Quote"/>
    <w:uiPriority w:val="29"/>
    <w:rsid w:val="00572BB0"/>
    <w:rPr>
      <w:i/>
      <w:iCs/>
      <w:color w:val="404040" w:themeColor="text1" w:themeTint="BF"/>
    </w:rPr>
  </w:style>
  <w:style w:type="paragraph" w:styleId="ListParagraph">
    <w:name w:val="List Paragraph"/>
    <w:basedOn w:val="Normal"/>
    <w:uiPriority w:val="34"/>
    <w:qFormat/>
    <w:rsid w:val="00572BB0"/>
    <w:pPr>
      <w:ind w:left="720"/>
      <w:contextualSpacing/>
    </w:pPr>
  </w:style>
  <w:style w:type="character" w:styleId="IntenseEmphasis">
    <w:name w:val="Intense Emphasis"/>
    <w:basedOn w:val="DefaultParagraphFont"/>
    <w:uiPriority w:val="21"/>
    <w:qFormat/>
    <w:rsid w:val="00572BB0"/>
    <w:rPr>
      <w:i/>
      <w:iCs/>
      <w:color w:val="2F5496" w:themeColor="accent1" w:themeShade="BF"/>
    </w:rPr>
  </w:style>
  <w:style w:type="paragraph" w:styleId="IntenseQuote">
    <w:name w:val="Intense Quote"/>
    <w:basedOn w:val="Normal"/>
    <w:next w:val="Normal"/>
    <w:link w:val="IntenseQuoteChar"/>
    <w:uiPriority w:val="30"/>
    <w:qFormat/>
    <w:rsid w:val="0057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BB0"/>
    <w:rPr>
      <w:i/>
      <w:iCs/>
      <w:color w:val="2F5496" w:themeColor="accent1" w:themeShade="BF"/>
    </w:rPr>
  </w:style>
  <w:style w:type="character" w:styleId="IntenseReference">
    <w:name w:val="Intense Reference"/>
    <w:basedOn w:val="DefaultParagraphFont"/>
    <w:uiPriority w:val="32"/>
    <w:qFormat/>
    <w:rsid w:val="00572BB0"/>
    <w:rPr>
      <w:b/>
      <w:bCs/>
      <w:smallCaps/>
      <w:color w:val="2F5496" w:themeColor="accent1" w:themeShade="BF"/>
      <w:spacing w:val="5"/>
    </w:rPr>
  </w:style>
  <w:style w:type="character" w:styleId="Hyperlink">
    <w:name w:val="Hyperlink"/>
    <w:basedOn w:val="DefaultParagraphFont"/>
    <w:uiPriority w:val="99"/>
    <w:unhideWhenUsed/>
    <w:rsid w:val="00572BB0"/>
    <w:rPr>
      <w:color w:val="0563C1" w:themeColor="hyperlink"/>
      <w:u w:val="single"/>
    </w:rPr>
  </w:style>
  <w:style w:type="character" w:styleId="UnresolvedMention">
    <w:name w:val="Unresolved Mention"/>
    <w:basedOn w:val="DefaultParagraphFont"/>
    <w:uiPriority w:val="99"/>
    <w:semiHidden/>
    <w:unhideWhenUsed/>
    <w:rsid w:val="00572BB0"/>
    <w:rPr>
      <w:color w:val="605E5C"/>
      <w:shd w:val="clear" w:color="auto" w:fill="E1DFDD"/>
    </w:rPr>
  </w:style>
  <w:style w:type="character" w:styleId="FollowedHyperlink">
    <w:name w:val="FollowedHyperlink"/>
    <w:basedOn w:val="DefaultParagraphFont"/>
    <w:uiPriority w:val="99"/>
    <w:semiHidden/>
    <w:unhideWhenUsed/>
    <w:rsid w:val="00572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4773">
      <w:bodyDiv w:val="1"/>
      <w:marLeft w:val="0"/>
      <w:marRight w:val="0"/>
      <w:marTop w:val="0"/>
      <w:marBottom w:val="0"/>
      <w:divBdr>
        <w:top w:val="none" w:sz="0" w:space="0" w:color="auto"/>
        <w:left w:val="none" w:sz="0" w:space="0" w:color="auto"/>
        <w:bottom w:val="none" w:sz="0" w:space="0" w:color="auto"/>
        <w:right w:val="none" w:sz="0" w:space="0" w:color="auto"/>
      </w:divBdr>
      <w:divsChild>
        <w:div w:id="562377046">
          <w:marLeft w:val="0"/>
          <w:marRight w:val="0"/>
          <w:marTop w:val="0"/>
          <w:marBottom w:val="0"/>
          <w:divBdr>
            <w:top w:val="none" w:sz="0" w:space="0" w:color="auto"/>
            <w:left w:val="none" w:sz="0" w:space="0" w:color="auto"/>
            <w:bottom w:val="none" w:sz="0" w:space="0" w:color="auto"/>
            <w:right w:val="none" w:sz="0" w:space="0" w:color="auto"/>
          </w:divBdr>
        </w:div>
        <w:div w:id="934753335">
          <w:marLeft w:val="0"/>
          <w:marRight w:val="0"/>
          <w:marTop w:val="0"/>
          <w:marBottom w:val="0"/>
          <w:divBdr>
            <w:top w:val="none" w:sz="0" w:space="0" w:color="auto"/>
            <w:left w:val="none" w:sz="0" w:space="0" w:color="auto"/>
            <w:bottom w:val="none" w:sz="0" w:space="0" w:color="auto"/>
            <w:right w:val="none" w:sz="0" w:space="0" w:color="auto"/>
          </w:divBdr>
        </w:div>
        <w:div w:id="664212161">
          <w:marLeft w:val="0"/>
          <w:marRight w:val="0"/>
          <w:marTop w:val="0"/>
          <w:marBottom w:val="0"/>
          <w:divBdr>
            <w:top w:val="none" w:sz="0" w:space="0" w:color="auto"/>
            <w:left w:val="none" w:sz="0" w:space="0" w:color="auto"/>
            <w:bottom w:val="none" w:sz="0" w:space="0" w:color="auto"/>
            <w:right w:val="none" w:sz="0" w:space="0" w:color="auto"/>
          </w:divBdr>
        </w:div>
      </w:divsChild>
    </w:div>
    <w:div w:id="333388002">
      <w:bodyDiv w:val="1"/>
      <w:marLeft w:val="0"/>
      <w:marRight w:val="0"/>
      <w:marTop w:val="0"/>
      <w:marBottom w:val="0"/>
      <w:divBdr>
        <w:top w:val="none" w:sz="0" w:space="0" w:color="auto"/>
        <w:left w:val="none" w:sz="0" w:space="0" w:color="auto"/>
        <w:bottom w:val="none" w:sz="0" w:space="0" w:color="auto"/>
        <w:right w:val="none" w:sz="0" w:space="0" w:color="auto"/>
      </w:divBdr>
      <w:divsChild>
        <w:div w:id="2058312630">
          <w:marLeft w:val="0"/>
          <w:marRight w:val="0"/>
          <w:marTop w:val="0"/>
          <w:marBottom w:val="0"/>
          <w:divBdr>
            <w:top w:val="none" w:sz="0" w:space="0" w:color="auto"/>
            <w:left w:val="none" w:sz="0" w:space="0" w:color="auto"/>
            <w:bottom w:val="none" w:sz="0" w:space="0" w:color="auto"/>
            <w:right w:val="none" w:sz="0" w:space="0" w:color="auto"/>
          </w:divBdr>
          <w:divsChild>
            <w:div w:id="1540699405">
              <w:marLeft w:val="0"/>
              <w:marRight w:val="0"/>
              <w:marTop w:val="0"/>
              <w:marBottom w:val="0"/>
              <w:divBdr>
                <w:top w:val="none" w:sz="0" w:space="0" w:color="auto"/>
                <w:left w:val="none" w:sz="0" w:space="0" w:color="auto"/>
                <w:bottom w:val="none" w:sz="0" w:space="0" w:color="auto"/>
                <w:right w:val="none" w:sz="0" w:space="0" w:color="auto"/>
              </w:divBdr>
            </w:div>
            <w:div w:id="1382170755">
              <w:marLeft w:val="0"/>
              <w:marRight w:val="0"/>
              <w:marTop w:val="0"/>
              <w:marBottom w:val="0"/>
              <w:divBdr>
                <w:top w:val="none" w:sz="0" w:space="0" w:color="auto"/>
                <w:left w:val="none" w:sz="0" w:space="0" w:color="auto"/>
                <w:bottom w:val="none" w:sz="0" w:space="0" w:color="auto"/>
                <w:right w:val="none" w:sz="0" w:space="0" w:color="auto"/>
              </w:divBdr>
            </w:div>
            <w:div w:id="1814326338">
              <w:marLeft w:val="0"/>
              <w:marRight w:val="0"/>
              <w:marTop w:val="0"/>
              <w:marBottom w:val="0"/>
              <w:divBdr>
                <w:top w:val="none" w:sz="0" w:space="0" w:color="auto"/>
                <w:left w:val="none" w:sz="0" w:space="0" w:color="auto"/>
                <w:bottom w:val="none" w:sz="0" w:space="0" w:color="auto"/>
                <w:right w:val="none" w:sz="0" w:space="0" w:color="auto"/>
              </w:divBdr>
            </w:div>
            <w:div w:id="1345354522">
              <w:marLeft w:val="0"/>
              <w:marRight w:val="0"/>
              <w:marTop w:val="0"/>
              <w:marBottom w:val="0"/>
              <w:divBdr>
                <w:top w:val="none" w:sz="0" w:space="0" w:color="auto"/>
                <w:left w:val="none" w:sz="0" w:space="0" w:color="auto"/>
                <w:bottom w:val="none" w:sz="0" w:space="0" w:color="auto"/>
                <w:right w:val="none" w:sz="0" w:space="0" w:color="auto"/>
              </w:divBdr>
            </w:div>
            <w:div w:id="1130972388">
              <w:marLeft w:val="0"/>
              <w:marRight w:val="0"/>
              <w:marTop w:val="0"/>
              <w:marBottom w:val="0"/>
              <w:divBdr>
                <w:top w:val="none" w:sz="0" w:space="0" w:color="auto"/>
                <w:left w:val="none" w:sz="0" w:space="0" w:color="auto"/>
                <w:bottom w:val="none" w:sz="0" w:space="0" w:color="auto"/>
                <w:right w:val="none" w:sz="0" w:space="0" w:color="auto"/>
              </w:divBdr>
            </w:div>
            <w:div w:id="1782991785">
              <w:marLeft w:val="0"/>
              <w:marRight w:val="0"/>
              <w:marTop w:val="0"/>
              <w:marBottom w:val="0"/>
              <w:divBdr>
                <w:top w:val="none" w:sz="0" w:space="0" w:color="auto"/>
                <w:left w:val="none" w:sz="0" w:space="0" w:color="auto"/>
                <w:bottom w:val="none" w:sz="0" w:space="0" w:color="auto"/>
                <w:right w:val="none" w:sz="0" w:space="0" w:color="auto"/>
              </w:divBdr>
            </w:div>
            <w:div w:id="1004674839">
              <w:marLeft w:val="0"/>
              <w:marRight w:val="0"/>
              <w:marTop w:val="0"/>
              <w:marBottom w:val="0"/>
              <w:divBdr>
                <w:top w:val="none" w:sz="0" w:space="0" w:color="auto"/>
                <w:left w:val="none" w:sz="0" w:space="0" w:color="auto"/>
                <w:bottom w:val="none" w:sz="0" w:space="0" w:color="auto"/>
                <w:right w:val="none" w:sz="0" w:space="0" w:color="auto"/>
              </w:divBdr>
            </w:div>
            <w:div w:id="1633247901">
              <w:marLeft w:val="0"/>
              <w:marRight w:val="0"/>
              <w:marTop w:val="0"/>
              <w:marBottom w:val="0"/>
              <w:divBdr>
                <w:top w:val="none" w:sz="0" w:space="0" w:color="auto"/>
                <w:left w:val="none" w:sz="0" w:space="0" w:color="auto"/>
                <w:bottom w:val="none" w:sz="0" w:space="0" w:color="auto"/>
                <w:right w:val="none" w:sz="0" w:space="0" w:color="auto"/>
              </w:divBdr>
            </w:div>
            <w:div w:id="1879854799">
              <w:marLeft w:val="0"/>
              <w:marRight w:val="0"/>
              <w:marTop w:val="0"/>
              <w:marBottom w:val="0"/>
              <w:divBdr>
                <w:top w:val="none" w:sz="0" w:space="0" w:color="auto"/>
                <w:left w:val="none" w:sz="0" w:space="0" w:color="auto"/>
                <w:bottom w:val="none" w:sz="0" w:space="0" w:color="auto"/>
                <w:right w:val="none" w:sz="0" w:space="0" w:color="auto"/>
              </w:divBdr>
            </w:div>
            <w:div w:id="2075085002">
              <w:marLeft w:val="0"/>
              <w:marRight w:val="0"/>
              <w:marTop w:val="0"/>
              <w:marBottom w:val="0"/>
              <w:divBdr>
                <w:top w:val="none" w:sz="0" w:space="0" w:color="auto"/>
                <w:left w:val="none" w:sz="0" w:space="0" w:color="auto"/>
                <w:bottom w:val="none" w:sz="0" w:space="0" w:color="auto"/>
                <w:right w:val="none" w:sz="0" w:space="0" w:color="auto"/>
              </w:divBdr>
            </w:div>
          </w:divsChild>
        </w:div>
        <w:div w:id="410468040">
          <w:marLeft w:val="0"/>
          <w:marRight w:val="0"/>
          <w:marTop w:val="0"/>
          <w:marBottom w:val="0"/>
          <w:divBdr>
            <w:top w:val="none" w:sz="0" w:space="0" w:color="auto"/>
            <w:left w:val="none" w:sz="0" w:space="0" w:color="auto"/>
            <w:bottom w:val="none" w:sz="0" w:space="0" w:color="auto"/>
            <w:right w:val="none" w:sz="0" w:space="0" w:color="auto"/>
          </w:divBdr>
          <w:divsChild>
            <w:div w:id="788545751">
              <w:marLeft w:val="0"/>
              <w:marRight w:val="0"/>
              <w:marTop w:val="30"/>
              <w:marBottom w:val="30"/>
              <w:divBdr>
                <w:top w:val="none" w:sz="0" w:space="0" w:color="auto"/>
                <w:left w:val="none" w:sz="0" w:space="0" w:color="auto"/>
                <w:bottom w:val="none" w:sz="0" w:space="0" w:color="auto"/>
                <w:right w:val="none" w:sz="0" w:space="0" w:color="auto"/>
              </w:divBdr>
              <w:divsChild>
                <w:div w:id="251671003">
                  <w:marLeft w:val="0"/>
                  <w:marRight w:val="0"/>
                  <w:marTop w:val="0"/>
                  <w:marBottom w:val="0"/>
                  <w:divBdr>
                    <w:top w:val="none" w:sz="0" w:space="0" w:color="auto"/>
                    <w:left w:val="none" w:sz="0" w:space="0" w:color="auto"/>
                    <w:bottom w:val="none" w:sz="0" w:space="0" w:color="auto"/>
                    <w:right w:val="none" w:sz="0" w:space="0" w:color="auto"/>
                  </w:divBdr>
                  <w:divsChild>
                    <w:div w:id="2028553905">
                      <w:marLeft w:val="0"/>
                      <w:marRight w:val="0"/>
                      <w:marTop w:val="0"/>
                      <w:marBottom w:val="0"/>
                      <w:divBdr>
                        <w:top w:val="none" w:sz="0" w:space="0" w:color="auto"/>
                        <w:left w:val="none" w:sz="0" w:space="0" w:color="auto"/>
                        <w:bottom w:val="none" w:sz="0" w:space="0" w:color="auto"/>
                        <w:right w:val="none" w:sz="0" w:space="0" w:color="auto"/>
                      </w:divBdr>
                    </w:div>
                  </w:divsChild>
                </w:div>
                <w:div w:id="1322781897">
                  <w:marLeft w:val="0"/>
                  <w:marRight w:val="0"/>
                  <w:marTop w:val="0"/>
                  <w:marBottom w:val="0"/>
                  <w:divBdr>
                    <w:top w:val="none" w:sz="0" w:space="0" w:color="auto"/>
                    <w:left w:val="none" w:sz="0" w:space="0" w:color="auto"/>
                    <w:bottom w:val="none" w:sz="0" w:space="0" w:color="auto"/>
                    <w:right w:val="none" w:sz="0" w:space="0" w:color="auto"/>
                  </w:divBdr>
                  <w:divsChild>
                    <w:div w:id="864557083">
                      <w:marLeft w:val="0"/>
                      <w:marRight w:val="0"/>
                      <w:marTop w:val="0"/>
                      <w:marBottom w:val="0"/>
                      <w:divBdr>
                        <w:top w:val="none" w:sz="0" w:space="0" w:color="auto"/>
                        <w:left w:val="none" w:sz="0" w:space="0" w:color="auto"/>
                        <w:bottom w:val="none" w:sz="0" w:space="0" w:color="auto"/>
                        <w:right w:val="none" w:sz="0" w:space="0" w:color="auto"/>
                      </w:divBdr>
                    </w:div>
                  </w:divsChild>
                </w:div>
                <w:div w:id="673915643">
                  <w:marLeft w:val="0"/>
                  <w:marRight w:val="0"/>
                  <w:marTop w:val="0"/>
                  <w:marBottom w:val="0"/>
                  <w:divBdr>
                    <w:top w:val="none" w:sz="0" w:space="0" w:color="auto"/>
                    <w:left w:val="none" w:sz="0" w:space="0" w:color="auto"/>
                    <w:bottom w:val="none" w:sz="0" w:space="0" w:color="auto"/>
                    <w:right w:val="none" w:sz="0" w:space="0" w:color="auto"/>
                  </w:divBdr>
                  <w:divsChild>
                    <w:div w:id="8145636">
                      <w:marLeft w:val="0"/>
                      <w:marRight w:val="0"/>
                      <w:marTop w:val="0"/>
                      <w:marBottom w:val="0"/>
                      <w:divBdr>
                        <w:top w:val="none" w:sz="0" w:space="0" w:color="auto"/>
                        <w:left w:val="none" w:sz="0" w:space="0" w:color="auto"/>
                        <w:bottom w:val="none" w:sz="0" w:space="0" w:color="auto"/>
                        <w:right w:val="none" w:sz="0" w:space="0" w:color="auto"/>
                      </w:divBdr>
                    </w:div>
                  </w:divsChild>
                </w:div>
                <w:div w:id="1187016874">
                  <w:marLeft w:val="0"/>
                  <w:marRight w:val="0"/>
                  <w:marTop w:val="0"/>
                  <w:marBottom w:val="0"/>
                  <w:divBdr>
                    <w:top w:val="none" w:sz="0" w:space="0" w:color="auto"/>
                    <w:left w:val="none" w:sz="0" w:space="0" w:color="auto"/>
                    <w:bottom w:val="none" w:sz="0" w:space="0" w:color="auto"/>
                    <w:right w:val="none" w:sz="0" w:space="0" w:color="auto"/>
                  </w:divBdr>
                  <w:divsChild>
                    <w:div w:id="170919828">
                      <w:marLeft w:val="0"/>
                      <w:marRight w:val="0"/>
                      <w:marTop w:val="0"/>
                      <w:marBottom w:val="0"/>
                      <w:divBdr>
                        <w:top w:val="none" w:sz="0" w:space="0" w:color="auto"/>
                        <w:left w:val="none" w:sz="0" w:space="0" w:color="auto"/>
                        <w:bottom w:val="none" w:sz="0" w:space="0" w:color="auto"/>
                        <w:right w:val="none" w:sz="0" w:space="0" w:color="auto"/>
                      </w:divBdr>
                    </w:div>
                  </w:divsChild>
                </w:div>
                <w:div w:id="763887694">
                  <w:marLeft w:val="0"/>
                  <w:marRight w:val="0"/>
                  <w:marTop w:val="0"/>
                  <w:marBottom w:val="0"/>
                  <w:divBdr>
                    <w:top w:val="none" w:sz="0" w:space="0" w:color="auto"/>
                    <w:left w:val="none" w:sz="0" w:space="0" w:color="auto"/>
                    <w:bottom w:val="none" w:sz="0" w:space="0" w:color="auto"/>
                    <w:right w:val="none" w:sz="0" w:space="0" w:color="auto"/>
                  </w:divBdr>
                  <w:divsChild>
                    <w:div w:id="1102065408">
                      <w:marLeft w:val="0"/>
                      <w:marRight w:val="0"/>
                      <w:marTop w:val="0"/>
                      <w:marBottom w:val="0"/>
                      <w:divBdr>
                        <w:top w:val="none" w:sz="0" w:space="0" w:color="auto"/>
                        <w:left w:val="none" w:sz="0" w:space="0" w:color="auto"/>
                        <w:bottom w:val="none" w:sz="0" w:space="0" w:color="auto"/>
                        <w:right w:val="none" w:sz="0" w:space="0" w:color="auto"/>
                      </w:divBdr>
                    </w:div>
                    <w:div w:id="626744274">
                      <w:marLeft w:val="0"/>
                      <w:marRight w:val="0"/>
                      <w:marTop w:val="0"/>
                      <w:marBottom w:val="0"/>
                      <w:divBdr>
                        <w:top w:val="none" w:sz="0" w:space="0" w:color="auto"/>
                        <w:left w:val="none" w:sz="0" w:space="0" w:color="auto"/>
                        <w:bottom w:val="none" w:sz="0" w:space="0" w:color="auto"/>
                        <w:right w:val="none" w:sz="0" w:space="0" w:color="auto"/>
                      </w:divBdr>
                    </w:div>
                  </w:divsChild>
                </w:div>
                <w:div w:id="975137883">
                  <w:marLeft w:val="0"/>
                  <w:marRight w:val="0"/>
                  <w:marTop w:val="0"/>
                  <w:marBottom w:val="0"/>
                  <w:divBdr>
                    <w:top w:val="none" w:sz="0" w:space="0" w:color="auto"/>
                    <w:left w:val="none" w:sz="0" w:space="0" w:color="auto"/>
                    <w:bottom w:val="none" w:sz="0" w:space="0" w:color="auto"/>
                    <w:right w:val="none" w:sz="0" w:space="0" w:color="auto"/>
                  </w:divBdr>
                  <w:divsChild>
                    <w:div w:id="674966146">
                      <w:marLeft w:val="0"/>
                      <w:marRight w:val="0"/>
                      <w:marTop w:val="0"/>
                      <w:marBottom w:val="0"/>
                      <w:divBdr>
                        <w:top w:val="none" w:sz="0" w:space="0" w:color="auto"/>
                        <w:left w:val="none" w:sz="0" w:space="0" w:color="auto"/>
                        <w:bottom w:val="none" w:sz="0" w:space="0" w:color="auto"/>
                        <w:right w:val="none" w:sz="0" w:space="0" w:color="auto"/>
                      </w:divBdr>
                    </w:div>
                    <w:div w:id="1181821776">
                      <w:marLeft w:val="0"/>
                      <w:marRight w:val="0"/>
                      <w:marTop w:val="0"/>
                      <w:marBottom w:val="0"/>
                      <w:divBdr>
                        <w:top w:val="none" w:sz="0" w:space="0" w:color="auto"/>
                        <w:left w:val="none" w:sz="0" w:space="0" w:color="auto"/>
                        <w:bottom w:val="none" w:sz="0" w:space="0" w:color="auto"/>
                        <w:right w:val="none" w:sz="0" w:space="0" w:color="auto"/>
                      </w:divBdr>
                    </w:div>
                  </w:divsChild>
                </w:div>
                <w:div w:id="1351107649">
                  <w:marLeft w:val="0"/>
                  <w:marRight w:val="0"/>
                  <w:marTop w:val="0"/>
                  <w:marBottom w:val="0"/>
                  <w:divBdr>
                    <w:top w:val="none" w:sz="0" w:space="0" w:color="auto"/>
                    <w:left w:val="none" w:sz="0" w:space="0" w:color="auto"/>
                    <w:bottom w:val="none" w:sz="0" w:space="0" w:color="auto"/>
                    <w:right w:val="none" w:sz="0" w:space="0" w:color="auto"/>
                  </w:divBdr>
                  <w:divsChild>
                    <w:div w:id="2080663912">
                      <w:marLeft w:val="0"/>
                      <w:marRight w:val="0"/>
                      <w:marTop w:val="0"/>
                      <w:marBottom w:val="0"/>
                      <w:divBdr>
                        <w:top w:val="none" w:sz="0" w:space="0" w:color="auto"/>
                        <w:left w:val="none" w:sz="0" w:space="0" w:color="auto"/>
                        <w:bottom w:val="none" w:sz="0" w:space="0" w:color="auto"/>
                        <w:right w:val="none" w:sz="0" w:space="0" w:color="auto"/>
                      </w:divBdr>
                    </w:div>
                  </w:divsChild>
                </w:div>
                <w:div w:id="2087913588">
                  <w:marLeft w:val="0"/>
                  <w:marRight w:val="0"/>
                  <w:marTop w:val="0"/>
                  <w:marBottom w:val="0"/>
                  <w:divBdr>
                    <w:top w:val="none" w:sz="0" w:space="0" w:color="auto"/>
                    <w:left w:val="none" w:sz="0" w:space="0" w:color="auto"/>
                    <w:bottom w:val="none" w:sz="0" w:space="0" w:color="auto"/>
                    <w:right w:val="none" w:sz="0" w:space="0" w:color="auto"/>
                  </w:divBdr>
                  <w:divsChild>
                    <w:div w:id="391465858">
                      <w:marLeft w:val="0"/>
                      <w:marRight w:val="0"/>
                      <w:marTop w:val="0"/>
                      <w:marBottom w:val="0"/>
                      <w:divBdr>
                        <w:top w:val="none" w:sz="0" w:space="0" w:color="auto"/>
                        <w:left w:val="none" w:sz="0" w:space="0" w:color="auto"/>
                        <w:bottom w:val="none" w:sz="0" w:space="0" w:color="auto"/>
                        <w:right w:val="none" w:sz="0" w:space="0" w:color="auto"/>
                      </w:divBdr>
                    </w:div>
                    <w:div w:id="1793549142">
                      <w:marLeft w:val="0"/>
                      <w:marRight w:val="0"/>
                      <w:marTop w:val="0"/>
                      <w:marBottom w:val="0"/>
                      <w:divBdr>
                        <w:top w:val="none" w:sz="0" w:space="0" w:color="auto"/>
                        <w:left w:val="none" w:sz="0" w:space="0" w:color="auto"/>
                        <w:bottom w:val="none" w:sz="0" w:space="0" w:color="auto"/>
                        <w:right w:val="none" w:sz="0" w:space="0" w:color="auto"/>
                      </w:divBdr>
                    </w:div>
                  </w:divsChild>
                </w:div>
                <w:div w:id="1898933299">
                  <w:marLeft w:val="0"/>
                  <w:marRight w:val="0"/>
                  <w:marTop w:val="0"/>
                  <w:marBottom w:val="0"/>
                  <w:divBdr>
                    <w:top w:val="none" w:sz="0" w:space="0" w:color="auto"/>
                    <w:left w:val="none" w:sz="0" w:space="0" w:color="auto"/>
                    <w:bottom w:val="none" w:sz="0" w:space="0" w:color="auto"/>
                    <w:right w:val="none" w:sz="0" w:space="0" w:color="auto"/>
                  </w:divBdr>
                  <w:divsChild>
                    <w:div w:id="1631134025">
                      <w:marLeft w:val="0"/>
                      <w:marRight w:val="0"/>
                      <w:marTop w:val="0"/>
                      <w:marBottom w:val="0"/>
                      <w:divBdr>
                        <w:top w:val="none" w:sz="0" w:space="0" w:color="auto"/>
                        <w:left w:val="none" w:sz="0" w:space="0" w:color="auto"/>
                        <w:bottom w:val="none" w:sz="0" w:space="0" w:color="auto"/>
                        <w:right w:val="none" w:sz="0" w:space="0" w:color="auto"/>
                      </w:divBdr>
                    </w:div>
                    <w:div w:id="86468134">
                      <w:marLeft w:val="0"/>
                      <w:marRight w:val="0"/>
                      <w:marTop w:val="0"/>
                      <w:marBottom w:val="0"/>
                      <w:divBdr>
                        <w:top w:val="none" w:sz="0" w:space="0" w:color="auto"/>
                        <w:left w:val="none" w:sz="0" w:space="0" w:color="auto"/>
                        <w:bottom w:val="none" w:sz="0" w:space="0" w:color="auto"/>
                        <w:right w:val="none" w:sz="0" w:space="0" w:color="auto"/>
                      </w:divBdr>
                    </w:div>
                  </w:divsChild>
                </w:div>
                <w:div w:id="511261204">
                  <w:marLeft w:val="0"/>
                  <w:marRight w:val="0"/>
                  <w:marTop w:val="0"/>
                  <w:marBottom w:val="0"/>
                  <w:divBdr>
                    <w:top w:val="none" w:sz="0" w:space="0" w:color="auto"/>
                    <w:left w:val="none" w:sz="0" w:space="0" w:color="auto"/>
                    <w:bottom w:val="none" w:sz="0" w:space="0" w:color="auto"/>
                    <w:right w:val="none" w:sz="0" w:space="0" w:color="auto"/>
                  </w:divBdr>
                  <w:divsChild>
                    <w:div w:id="90469145">
                      <w:marLeft w:val="0"/>
                      <w:marRight w:val="0"/>
                      <w:marTop w:val="0"/>
                      <w:marBottom w:val="0"/>
                      <w:divBdr>
                        <w:top w:val="none" w:sz="0" w:space="0" w:color="auto"/>
                        <w:left w:val="none" w:sz="0" w:space="0" w:color="auto"/>
                        <w:bottom w:val="none" w:sz="0" w:space="0" w:color="auto"/>
                        <w:right w:val="none" w:sz="0" w:space="0" w:color="auto"/>
                      </w:divBdr>
                    </w:div>
                  </w:divsChild>
                </w:div>
                <w:div w:id="2006859006">
                  <w:marLeft w:val="0"/>
                  <w:marRight w:val="0"/>
                  <w:marTop w:val="0"/>
                  <w:marBottom w:val="0"/>
                  <w:divBdr>
                    <w:top w:val="none" w:sz="0" w:space="0" w:color="auto"/>
                    <w:left w:val="none" w:sz="0" w:space="0" w:color="auto"/>
                    <w:bottom w:val="none" w:sz="0" w:space="0" w:color="auto"/>
                    <w:right w:val="none" w:sz="0" w:space="0" w:color="auto"/>
                  </w:divBdr>
                  <w:divsChild>
                    <w:div w:id="488180774">
                      <w:marLeft w:val="0"/>
                      <w:marRight w:val="0"/>
                      <w:marTop w:val="0"/>
                      <w:marBottom w:val="0"/>
                      <w:divBdr>
                        <w:top w:val="none" w:sz="0" w:space="0" w:color="auto"/>
                        <w:left w:val="none" w:sz="0" w:space="0" w:color="auto"/>
                        <w:bottom w:val="none" w:sz="0" w:space="0" w:color="auto"/>
                        <w:right w:val="none" w:sz="0" w:space="0" w:color="auto"/>
                      </w:divBdr>
                    </w:div>
                    <w:div w:id="280192100">
                      <w:marLeft w:val="0"/>
                      <w:marRight w:val="0"/>
                      <w:marTop w:val="0"/>
                      <w:marBottom w:val="0"/>
                      <w:divBdr>
                        <w:top w:val="none" w:sz="0" w:space="0" w:color="auto"/>
                        <w:left w:val="none" w:sz="0" w:space="0" w:color="auto"/>
                        <w:bottom w:val="none" w:sz="0" w:space="0" w:color="auto"/>
                        <w:right w:val="none" w:sz="0" w:space="0" w:color="auto"/>
                      </w:divBdr>
                    </w:div>
                  </w:divsChild>
                </w:div>
                <w:div w:id="90444">
                  <w:marLeft w:val="0"/>
                  <w:marRight w:val="0"/>
                  <w:marTop w:val="0"/>
                  <w:marBottom w:val="0"/>
                  <w:divBdr>
                    <w:top w:val="none" w:sz="0" w:space="0" w:color="auto"/>
                    <w:left w:val="none" w:sz="0" w:space="0" w:color="auto"/>
                    <w:bottom w:val="none" w:sz="0" w:space="0" w:color="auto"/>
                    <w:right w:val="none" w:sz="0" w:space="0" w:color="auto"/>
                  </w:divBdr>
                  <w:divsChild>
                    <w:div w:id="2069840330">
                      <w:marLeft w:val="0"/>
                      <w:marRight w:val="0"/>
                      <w:marTop w:val="0"/>
                      <w:marBottom w:val="0"/>
                      <w:divBdr>
                        <w:top w:val="none" w:sz="0" w:space="0" w:color="auto"/>
                        <w:left w:val="none" w:sz="0" w:space="0" w:color="auto"/>
                        <w:bottom w:val="none" w:sz="0" w:space="0" w:color="auto"/>
                        <w:right w:val="none" w:sz="0" w:space="0" w:color="auto"/>
                      </w:divBdr>
                    </w:div>
                  </w:divsChild>
                </w:div>
                <w:div w:id="2061395559">
                  <w:marLeft w:val="0"/>
                  <w:marRight w:val="0"/>
                  <w:marTop w:val="0"/>
                  <w:marBottom w:val="0"/>
                  <w:divBdr>
                    <w:top w:val="none" w:sz="0" w:space="0" w:color="auto"/>
                    <w:left w:val="none" w:sz="0" w:space="0" w:color="auto"/>
                    <w:bottom w:val="none" w:sz="0" w:space="0" w:color="auto"/>
                    <w:right w:val="none" w:sz="0" w:space="0" w:color="auto"/>
                  </w:divBdr>
                  <w:divsChild>
                    <w:div w:id="1305619669">
                      <w:marLeft w:val="0"/>
                      <w:marRight w:val="0"/>
                      <w:marTop w:val="0"/>
                      <w:marBottom w:val="0"/>
                      <w:divBdr>
                        <w:top w:val="none" w:sz="0" w:space="0" w:color="auto"/>
                        <w:left w:val="none" w:sz="0" w:space="0" w:color="auto"/>
                        <w:bottom w:val="none" w:sz="0" w:space="0" w:color="auto"/>
                        <w:right w:val="none" w:sz="0" w:space="0" w:color="auto"/>
                      </w:divBdr>
                    </w:div>
                  </w:divsChild>
                </w:div>
                <w:div w:id="247006785">
                  <w:marLeft w:val="0"/>
                  <w:marRight w:val="0"/>
                  <w:marTop w:val="0"/>
                  <w:marBottom w:val="0"/>
                  <w:divBdr>
                    <w:top w:val="none" w:sz="0" w:space="0" w:color="auto"/>
                    <w:left w:val="none" w:sz="0" w:space="0" w:color="auto"/>
                    <w:bottom w:val="none" w:sz="0" w:space="0" w:color="auto"/>
                    <w:right w:val="none" w:sz="0" w:space="0" w:color="auto"/>
                  </w:divBdr>
                  <w:divsChild>
                    <w:div w:id="824669418">
                      <w:marLeft w:val="0"/>
                      <w:marRight w:val="0"/>
                      <w:marTop w:val="0"/>
                      <w:marBottom w:val="0"/>
                      <w:divBdr>
                        <w:top w:val="none" w:sz="0" w:space="0" w:color="auto"/>
                        <w:left w:val="none" w:sz="0" w:space="0" w:color="auto"/>
                        <w:bottom w:val="none" w:sz="0" w:space="0" w:color="auto"/>
                        <w:right w:val="none" w:sz="0" w:space="0" w:color="auto"/>
                      </w:divBdr>
                    </w:div>
                    <w:div w:id="1457479937">
                      <w:marLeft w:val="0"/>
                      <w:marRight w:val="0"/>
                      <w:marTop w:val="0"/>
                      <w:marBottom w:val="0"/>
                      <w:divBdr>
                        <w:top w:val="none" w:sz="0" w:space="0" w:color="auto"/>
                        <w:left w:val="none" w:sz="0" w:space="0" w:color="auto"/>
                        <w:bottom w:val="none" w:sz="0" w:space="0" w:color="auto"/>
                        <w:right w:val="none" w:sz="0" w:space="0" w:color="auto"/>
                      </w:divBdr>
                    </w:div>
                  </w:divsChild>
                </w:div>
                <w:div w:id="975138063">
                  <w:marLeft w:val="0"/>
                  <w:marRight w:val="0"/>
                  <w:marTop w:val="0"/>
                  <w:marBottom w:val="0"/>
                  <w:divBdr>
                    <w:top w:val="none" w:sz="0" w:space="0" w:color="auto"/>
                    <w:left w:val="none" w:sz="0" w:space="0" w:color="auto"/>
                    <w:bottom w:val="none" w:sz="0" w:space="0" w:color="auto"/>
                    <w:right w:val="none" w:sz="0" w:space="0" w:color="auto"/>
                  </w:divBdr>
                  <w:divsChild>
                    <w:div w:id="2064790346">
                      <w:marLeft w:val="0"/>
                      <w:marRight w:val="0"/>
                      <w:marTop w:val="0"/>
                      <w:marBottom w:val="0"/>
                      <w:divBdr>
                        <w:top w:val="none" w:sz="0" w:space="0" w:color="auto"/>
                        <w:left w:val="none" w:sz="0" w:space="0" w:color="auto"/>
                        <w:bottom w:val="none" w:sz="0" w:space="0" w:color="auto"/>
                        <w:right w:val="none" w:sz="0" w:space="0" w:color="auto"/>
                      </w:divBdr>
                    </w:div>
                  </w:divsChild>
                </w:div>
                <w:div w:id="1063408379">
                  <w:marLeft w:val="0"/>
                  <w:marRight w:val="0"/>
                  <w:marTop w:val="0"/>
                  <w:marBottom w:val="0"/>
                  <w:divBdr>
                    <w:top w:val="none" w:sz="0" w:space="0" w:color="auto"/>
                    <w:left w:val="none" w:sz="0" w:space="0" w:color="auto"/>
                    <w:bottom w:val="none" w:sz="0" w:space="0" w:color="auto"/>
                    <w:right w:val="none" w:sz="0" w:space="0" w:color="auto"/>
                  </w:divBdr>
                  <w:divsChild>
                    <w:div w:id="84345975">
                      <w:marLeft w:val="0"/>
                      <w:marRight w:val="0"/>
                      <w:marTop w:val="0"/>
                      <w:marBottom w:val="0"/>
                      <w:divBdr>
                        <w:top w:val="none" w:sz="0" w:space="0" w:color="auto"/>
                        <w:left w:val="none" w:sz="0" w:space="0" w:color="auto"/>
                        <w:bottom w:val="none" w:sz="0" w:space="0" w:color="auto"/>
                        <w:right w:val="none" w:sz="0" w:space="0" w:color="auto"/>
                      </w:divBdr>
                    </w:div>
                  </w:divsChild>
                </w:div>
                <w:div w:id="495534619">
                  <w:marLeft w:val="0"/>
                  <w:marRight w:val="0"/>
                  <w:marTop w:val="0"/>
                  <w:marBottom w:val="0"/>
                  <w:divBdr>
                    <w:top w:val="none" w:sz="0" w:space="0" w:color="auto"/>
                    <w:left w:val="none" w:sz="0" w:space="0" w:color="auto"/>
                    <w:bottom w:val="none" w:sz="0" w:space="0" w:color="auto"/>
                    <w:right w:val="none" w:sz="0" w:space="0" w:color="auto"/>
                  </w:divBdr>
                  <w:divsChild>
                    <w:div w:id="237130163">
                      <w:marLeft w:val="0"/>
                      <w:marRight w:val="0"/>
                      <w:marTop w:val="0"/>
                      <w:marBottom w:val="0"/>
                      <w:divBdr>
                        <w:top w:val="none" w:sz="0" w:space="0" w:color="auto"/>
                        <w:left w:val="none" w:sz="0" w:space="0" w:color="auto"/>
                        <w:bottom w:val="none" w:sz="0" w:space="0" w:color="auto"/>
                        <w:right w:val="none" w:sz="0" w:space="0" w:color="auto"/>
                      </w:divBdr>
                    </w:div>
                    <w:div w:id="1677809284">
                      <w:marLeft w:val="0"/>
                      <w:marRight w:val="0"/>
                      <w:marTop w:val="0"/>
                      <w:marBottom w:val="0"/>
                      <w:divBdr>
                        <w:top w:val="none" w:sz="0" w:space="0" w:color="auto"/>
                        <w:left w:val="none" w:sz="0" w:space="0" w:color="auto"/>
                        <w:bottom w:val="none" w:sz="0" w:space="0" w:color="auto"/>
                        <w:right w:val="none" w:sz="0" w:space="0" w:color="auto"/>
                      </w:divBdr>
                    </w:div>
                  </w:divsChild>
                </w:div>
                <w:div w:id="829905182">
                  <w:marLeft w:val="0"/>
                  <w:marRight w:val="0"/>
                  <w:marTop w:val="0"/>
                  <w:marBottom w:val="0"/>
                  <w:divBdr>
                    <w:top w:val="none" w:sz="0" w:space="0" w:color="auto"/>
                    <w:left w:val="none" w:sz="0" w:space="0" w:color="auto"/>
                    <w:bottom w:val="none" w:sz="0" w:space="0" w:color="auto"/>
                    <w:right w:val="none" w:sz="0" w:space="0" w:color="auto"/>
                  </w:divBdr>
                  <w:divsChild>
                    <w:div w:id="660081123">
                      <w:marLeft w:val="0"/>
                      <w:marRight w:val="0"/>
                      <w:marTop w:val="0"/>
                      <w:marBottom w:val="0"/>
                      <w:divBdr>
                        <w:top w:val="none" w:sz="0" w:space="0" w:color="auto"/>
                        <w:left w:val="none" w:sz="0" w:space="0" w:color="auto"/>
                        <w:bottom w:val="none" w:sz="0" w:space="0" w:color="auto"/>
                        <w:right w:val="none" w:sz="0" w:space="0" w:color="auto"/>
                      </w:divBdr>
                    </w:div>
                    <w:div w:id="1166213441">
                      <w:marLeft w:val="0"/>
                      <w:marRight w:val="0"/>
                      <w:marTop w:val="0"/>
                      <w:marBottom w:val="0"/>
                      <w:divBdr>
                        <w:top w:val="none" w:sz="0" w:space="0" w:color="auto"/>
                        <w:left w:val="none" w:sz="0" w:space="0" w:color="auto"/>
                        <w:bottom w:val="none" w:sz="0" w:space="0" w:color="auto"/>
                        <w:right w:val="none" w:sz="0" w:space="0" w:color="auto"/>
                      </w:divBdr>
                    </w:div>
                  </w:divsChild>
                </w:div>
                <w:div w:id="897009308">
                  <w:marLeft w:val="0"/>
                  <w:marRight w:val="0"/>
                  <w:marTop w:val="0"/>
                  <w:marBottom w:val="0"/>
                  <w:divBdr>
                    <w:top w:val="none" w:sz="0" w:space="0" w:color="auto"/>
                    <w:left w:val="none" w:sz="0" w:space="0" w:color="auto"/>
                    <w:bottom w:val="none" w:sz="0" w:space="0" w:color="auto"/>
                    <w:right w:val="none" w:sz="0" w:space="0" w:color="auto"/>
                  </w:divBdr>
                  <w:divsChild>
                    <w:div w:id="1816606632">
                      <w:marLeft w:val="0"/>
                      <w:marRight w:val="0"/>
                      <w:marTop w:val="0"/>
                      <w:marBottom w:val="0"/>
                      <w:divBdr>
                        <w:top w:val="none" w:sz="0" w:space="0" w:color="auto"/>
                        <w:left w:val="none" w:sz="0" w:space="0" w:color="auto"/>
                        <w:bottom w:val="none" w:sz="0" w:space="0" w:color="auto"/>
                        <w:right w:val="none" w:sz="0" w:space="0" w:color="auto"/>
                      </w:divBdr>
                    </w:div>
                  </w:divsChild>
                </w:div>
                <w:div w:id="782110248">
                  <w:marLeft w:val="0"/>
                  <w:marRight w:val="0"/>
                  <w:marTop w:val="0"/>
                  <w:marBottom w:val="0"/>
                  <w:divBdr>
                    <w:top w:val="none" w:sz="0" w:space="0" w:color="auto"/>
                    <w:left w:val="none" w:sz="0" w:space="0" w:color="auto"/>
                    <w:bottom w:val="none" w:sz="0" w:space="0" w:color="auto"/>
                    <w:right w:val="none" w:sz="0" w:space="0" w:color="auto"/>
                  </w:divBdr>
                  <w:divsChild>
                    <w:div w:id="1756314941">
                      <w:marLeft w:val="0"/>
                      <w:marRight w:val="0"/>
                      <w:marTop w:val="0"/>
                      <w:marBottom w:val="0"/>
                      <w:divBdr>
                        <w:top w:val="none" w:sz="0" w:space="0" w:color="auto"/>
                        <w:left w:val="none" w:sz="0" w:space="0" w:color="auto"/>
                        <w:bottom w:val="none" w:sz="0" w:space="0" w:color="auto"/>
                        <w:right w:val="none" w:sz="0" w:space="0" w:color="auto"/>
                      </w:divBdr>
                    </w:div>
                    <w:div w:id="1433237487">
                      <w:marLeft w:val="0"/>
                      <w:marRight w:val="0"/>
                      <w:marTop w:val="0"/>
                      <w:marBottom w:val="0"/>
                      <w:divBdr>
                        <w:top w:val="none" w:sz="0" w:space="0" w:color="auto"/>
                        <w:left w:val="none" w:sz="0" w:space="0" w:color="auto"/>
                        <w:bottom w:val="none" w:sz="0" w:space="0" w:color="auto"/>
                        <w:right w:val="none" w:sz="0" w:space="0" w:color="auto"/>
                      </w:divBdr>
                    </w:div>
                  </w:divsChild>
                </w:div>
                <w:div w:id="1217736229">
                  <w:marLeft w:val="0"/>
                  <w:marRight w:val="0"/>
                  <w:marTop w:val="0"/>
                  <w:marBottom w:val="0"/>
                  <w:divBdr>
                    <w:top w:val="none" w:sz="0" w:space="0" w:color="auto"/>
                    <w:left w:val="none" w:sz="0" w:space="0" w:color="auto"/>
                    <w:bottom w:val="none" w:sz="0" w:space="0" w:color="auto"/>
                    <w:right w:val="none" w:sz="0" w:space="0" w:color="auto"/>
                  </w:divBdr>
                  <w:divsChild>
                    <w:div w:id="626936886">
                      <w:marLeft w:val="0"/>
                      <w:marRight w:val="0"/>
                      <w:marTop w:val="0"/>
                      <w:marBottom w:val="0"/>
                      <w:divBdr>
                        <w:top w:val="none" w:sz="0" w:space="0" w:color="auto"/>
                        <w:left w:val="none" w:sz="0" w:space="0" w:color="auto"/>
                        <w:bottom w:val="none" w:sz="0" w:space="0" w:color="auto"/>
                        <w:right w:val="none" w:sz="0" w:space="0" w:color="auto"/>
                      </w:divBdr>
                    </w:div>
                    <w:div w:id="1368337363">
                      <w:marLeft w:val="0"/>
                      <w:marRight w:val="0"/>
                      <w:marTop w:val="0"/>
                      <w:marBottom w:val="0"/>
                      <w:divBdr>
                        <w:top w:val="none" w:sz="0" w:space="0" w:color="auto"/>
                        <w:left w:val="none" w:sz="0" w:space="0" w:color="auto"/>
                        <w:bottom w:val="none" w:sz="0" w:space="0" w:color="auto"/>
                        <w:right w:val="none" w:sz="0" w:space="0" w:color="auto"/>
                      </w:divBdr>
                    </w:div>
                  </w:divsChild>
                </w:div>
                <w:div w:id="1111897128">
                  <w:marLeft w:val="0"/>
                  <w:marRight w:val="0"/>
                  <w:marTop w:val="0"/>
                  <w:marBottom w:val="0"/>
                  <w:divBdr>
                    <w:top w:val="none" w:sz="0" w:space="0" w:color="auto"/>
                    <w:left w:val="none" w:sz="0" w:space="0" w:color="auto"/>
                    <w:bottom w:val="none" w:sz="0" w:space="0" w:color="auto"/>
                    <w:right w:val="none" w:sz="0" w:space="0" w:color="auto"/>
                  </w:divBdr>
                  <w:divsChild>
                    <w:div w:id="1640040263">
                      <w:marLeft w:val="0"/>
                      <w:marRight w:val="0"/>
                      <w:marTop w:val="0"/>
                      <w:marBottom w:val="0"/>
                      <w:divBdr>
                        <w:top w:val="none" w:sz="0" w:space="0" w:color="auto"/>
                        <w:left w:val="none" w:sz="0" w:space="0" w:color="auto"/>
                        <w:bottom w:val="none" w:sz="0" w:space="0" w:color="auto"/>
                        <w:right w:val="none" w:sz="0" w:space="0" w:color="auto"/>
                      </w:divBdr>
                    </w:div>
                  </w:divsChild>
                </w:div>
                <w:div w:id="1819568738">
                  <w:marLeft w:val="0"/>
                  <w:marRight w:val="0"/>
                  <w:marTop w:val="0"/>
                  <w:marBottom w:val="0"/>
                  <w:divBdr>
                    <w:top w:val="none" w:sz="0" w:space="0" w:color="auto"/>
                    <w:left w:val="none" w:sz="0" w:space="0" w:color="auto"/>
                    <w:bottom w:val="none" w:sz="0" w:space="0" w:color="auto"/>
                    <w:right w:val="none" w:sz="0" w:space="0" w:color="auto"/>
                  </w:divBdr>
                  <w:divsChild>
                    <w:div w:id="2075741129">
                      <w:marLeft w:val="0"/>
                      <w:marRight w:val="0"/>
                      <w:marTop w:val="0"/>
                      <w:marBottom w:val="0"/>
                      <w:divBdr>
                        <w:top w:val="none" w:sz="0" w:space="0" w:color="auto"/>
                        <w:left w:val="none" w:sz="0" w:space="0" w:color="auto"/>
                        <w:bottom w:val="none" w:sz="0" w:space="0" w:color="auto"/>
                        <w:right w:val="none" w:sz="0" w:space="0" w:color="auto"/>
                      </w:divBdr>
                    </w:div>
                    <w:div w:id="236717126">
                      <w:marLeft w:val="0"/>
                      <w:marRight w:val="0"/>
                      <w:marTop w:val="0"/>
                      <w:marBottom w:val="0"/>
                      <w:divBdr>
                        <w:top w:val="none" w:sz="0" w:space="0" w:color="auto"/>
                        <w:left w:val="none" w:sz="0" w:space="0" w:color="auto"/>
                        <w:bottom w:val="none" w:sz="0" w:space="0" w:color="auto"/>
                        <w:right w:val="none" w:sz="0" w:space="0" w:color="auto"/>
                      </w:divBdr>
                    </w:div>
                  </w:divsChild>
                </w:div>
                <w:div w:id="988945182">
                  <w:marLeft w:val="0"/>
                  <w:marRight w:val="0"/>
                  <w:marTop w:val="0"/>
                  <w:marBottom w:val="0"/>
                  <w:divBdr>
                    <w:top w:val="none" w:sz="0" w:space="0" w:color="auto"/>
                    <w:left w:val="none" w:sz="0" w:space="0" w:color="auto"/>
                    <w:bottom w:val="none" w:sz="0" w:space="0" w:color="auto"/>
                    <w:right w:val="none" w:sz="0" w:space="0" w:color="auto"/>
                  </w:divBdr>
                  <w:divsChild>
                    <w:div w:id="1180004028">
                      <w:marLeft w:val="0"/>
                      <w:marRight w:val="0"/>
                      <w:marTop w:val="0"/>
                      <w:marBottom w:val="0"/>
                      <w:divBdr>
                        <w:top w:val="none" w:sz="0" w:space="0" w:color="auto"/>
                        <w:left w:val="none" w:sz="0" w:space="0" w:color="auto"/>
                        <w:bottom w:val="none" w:sz="0" w:space="0" w:color="auto"/>
                        <w:right w:val="none" w:sz="0" w:space="0" w:color="auto"/>
                      </w:divBdr>
                    </w:div>
                  </w:divsChild>
                </w:div>
                <w:div w:id="818838434">
                  <w:marLeft w:val="0"/>
                  <w:marRight w:val="0"/>
                  <w:marTop w:val="0"/>
                  <w:marBottom w:val="0"/>
                  <w:divBdr>
                    <w:top w:val="none" w:sz="0" w:space="0" w:color="auto"/>
                    <w:left w:val="none" w:sz="0" w:space="0" w:color="auto"/>
                    <w:bottom w:val="none" w:sz="0" w:space="0" w:color="auto"/>
                    <w:right w:val="none" w:sz="0" w:space="0" w:color="auto"/>
                  </w:divBdr>
                  <w:divsChild>
                    <w:div w:id="1409229441">
                      <w:marLeft w:val="0"/>
                      <w:marRight w:val="0"/>
                      <w:marTop w:val="0"/>
                      <w:marBottom w:val="0"/>
                      <w:divBdr>
                        <w:top w:val="none" w:sz="0" w:space="0" w:color="auto"/>
                        <w:left w:val="none" w:sz="0" w:space="0" w:color="auto"/>
                        <w:bottom w:val="none" w:sz="0" w:space="0" w:color="auto"/>
                        <w:right w:val="none" w:sz="0" w:space="0" w:color="auto"/>
                      </w:divBdr>
                    </w:div>
                  </w:divsChild>
                </w:div>
                <w:div w:id="1954749765">
                  <w:marLeft w:val="0"/>
                  <w:marRight w:val="0"/>
                  <w:marTop w:val="0"/>
                  <w:marBottom w:val="0"/>
                  <w:divBdr>
                    <w:top w:val="none" w:sz="0" w:space="0" w:color="auto"/>
                    <w:left w:val="none" w:sz="0" w:space="0" w:color="auto"/>
                    <w:bottom w:val="none" w:sz="0" w:space="0" w:color="auto"/>
                    <w:right w:val="none" w:sz="0" w:space="0" w:color="auto"/>
                  </w:divBdr>
                  <w:divsChild>
                    <w:div w:id="693726235">
                      <w:marLeft w:val="0"/>
                      <w:marRight w:val="0"/>
                      <w:marTop w:val="0"/>
                      <w:marBottom w:val="0"/>
                      <w:divBdr>
                        <w:top w:val="none" w:sz="0" w:space="0" w:color="auto"/>
                        <w:left w:val="none" w:sz="0" w:space="0" w:color="auto"/>
                        <w:bottom w:val="none" w:sz="0" w:space="0" w:color="auto"/>
                        <w:right w:val="none" w:sz="0" w:space="0" w:color="auto"/>
                      </w:divBdr>
                    </w:div>
                    <w:div w:id="1807770714">
                      <w:marLeft w:val="0"/>
                      <w:marRight w:val="0"/>
                      <w:marTop w:val="0"/>
                      <w:marBottom w:val="0"/>
                      <w:divBdr>
                        <w:top w:val="none" w:sz="0" w:space="0" w:color="auto"/>
                        <w:left w:val="none" w:sz="0" w:space="0" w:color="auto"/>
                        <w:bottom w:val="none" w:sz="0" w:space="0" w:color="auto"/>
                        <w:right w:val="none" w:sz="0" w:space="0" w:color="auto"/>
                      </w:divBdr>
                    </w:div>
                  </w:divsChild>
                </w:div>
                <w:div w:id="762914635">
                  <w:marLeft w:val="0"/>
                  <w:marRight w:val="0"/>
                  <w:marTop w:val="0"/>
                  <w:marBottom w:val="0"/>
                  <w:divBdr>
                    <w:top w:val="none" w:sz="0" w:space="0" w:color="auto"/>
                    <w:left w:val="none" w:sz="0" w:space="0" w:color="auto"/>
                    <w:bottom w:val="none" w:sz="0" w:space="0" w:color="auto"/>
                    <w:right w:val="none" w:sz="0" w:space="0" w:color="auto"/>
                  </w:divBdr>
                  <w:divsChild>
                    <w:div w:id="1905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419">
      <w:bodyDiv w:val="1"/>
      <w:marLeft w:val="0"/>
      <w:marRight w:val="0"/>
      <w:marTop w:val="0"/>
      <w:marBottom w:val="0"/>
      <w:divBdr>
        <w:top w:val="none" w:sz="0" w:space="0" w:color="auto"/>
        <w:left w:val="none" w:sz="0" w:space="0" w:color="auto"/>
        <w:bottom w:val="none" w:sz="0" w:space="0" w:color="auto"/>
        <w:right w:val="none" w:sz="0" w:space="0" w:color="auto"/>
      </w:divBdr>
      <w:divsChild>
        <w:div w:id="1920555528">
          <w:marLeft w:val="0"/>
          <w:marRight w:val="0"/>
          <w:marTop w:val="0"/>
          <w:marBottom w:val="0"/>
          <w:divBdr>
            <w:top w:val="none" w:sz="0" w:space="0" w:color="auto"/>
            <w:left w:val="none" w:sz="0" w:space="0" w:color="auto"/>
            <w:bottom w:val="none" w:sz="0" w:space="0" w:color="auto"/>
            <w:right w:val="none" w:sz="0" w:space="0" w:color="auto"/>
          </w:divBdr>
          <w:divsChild>
            <w:div w:id="2136216203">
              <w:marLeft w:val="0"/>
              <w:marRight w:val="0"/>
              <w:marTop w:val="0"/>
              <w:marBottom w:val="0"/>
              <w:divBdr>
                <w:top w:val="none" w:sz="0" w:space="0" w:color="auto"/>
                <w:left w:val="none" w:sz="0" w:space="0" w:color="auto"/>
                <w:bottom w:val="none" w:sz="0" w:space="0" w:color="auto"/>
                <w:right w:val="none" w:sz="0" w:space="0" w:color="auto"/>
              </w:divBdr>
            </w:div>
            <w:div w:id="1521777299">
              <w:marLeft w:val="0"/>
              <w:marRight w:val="0"/>
              <w:marTop w:val="0"/>
              <w:marBottom w:val="0"/>
              <w:divBdr>
                <w:top w:val="none" w:sz="0" w:space="0" w:color="auto"/>
                <w:left w:val="none" w:sz="0" w:space="0" w:color="auto"/>
                <w:bottom w:val="none" w:sz="0" w:space="0" w:color="auto"/>
                <w:right w:val="none" w:sz="0" w:space="0" w:color="auto"/>
              </w:divBdr>
            </w:div>
            <w:div w:id="2099399415">
              <w:marLeft w:val="0"/>
              <w:marRight w:val="0"/>
              <w:marTop w:val="0"/>
              <w:marBottom w:val="0"/>
              <w:divBdr>
                <w:top w:val="none" w:sz="0" w:space="0" w:color="auto"/>
                <w:left w:val="none" w:sz="0" w:space="0" w:color="auto"/>
                <w:bottom w:val="none" w:sz="0" w:space="0" w:color="auto"/>
                <w:right w:val="none" w:sz="0" w:space="0" w:color="auto"/>
              </w:divBdr>
            </w:div>
            <w:div w:id="1907448712">
              <w:marLeft w:val="0"/>
              <w:marRight w:val="0"/>
              <w:marTop w:val="0"/>
              <w:marBottom w:val="0"/>
              <w:divBdr>
                <w:top w:val="none" w:sz="0" w:space="0" w:color="auto"/>
                <w:left w:val="none" w:sz="0" w:space="0" w:color="auto"/>
                <w:bottom w:val="none" w:sz="0" w:space="0" w:color="auto"/>
                <w:right w:val="none" w:sz="0" w:space="0" w:color="auto"/>
              </w:divBdr>
            </w:div>
            <w:div w:id="417486938">
              <w:marLeft w:val="0"/>
              <w:marRight w:val="0"/>
              <w:marTop w:val="0"/>
              <w:marBottom w:val="0"/>
              <w:divBdr>
                <w:top w:val="none" w:sz="0" w:space="0" w:color="auto"/>
                <w:left w:val="none" w:sz="0" w:space="0" w:color="auto"/>
                <w:bottom w:val="none" w:sz="0" w:space="0" w:color="auto"/>
                <w:right w:val="none" w:sz="0" w:space="0" w:color="auto"/>
              </w:divBdr>
            </w:div>
            <w:div w:id="652414336">
              <w:marLeft w:val="0"/>
              <w:marRight w:val="0"/>
              <w:marTop w:val="0"/>
              <w:marBottom w:val="0"/>
              <w:divBdr>
                <w:top w:val="none" w:sz="0" w:space="0" w:color="auto"/>
                <w:left w:val="none" w:sz="0" w:space="0" w:color="auto"/>
                <w:bottom w:val="none" w:sz="0" w:space="0" w:color="auto"/>
                <w:right w:val="none" w:sz="0" w:space="0" w:color="auto"/>
              </w:divBdr>
            </w:div>
            <w:div w:id="1628851221">
              <w:marLeft w:val="0"/>
              <w:marRight w:val="0"/>
              <w:marTop w:val="0"/>
              <w:marBottom w:val="0"/>
              <w:divBdr>
                <w:top w:val="none" w:sz="0" w:space="0" w:color="auto"/>
                <w:left w:val="none" w:sz="0" w:space="0" w:color="auto"/>
                <w:bottom w:val="none" w:sz="0" w:space="0" w:color="auto"/>
                <w:right w:val="none" w:sz="0" w:space="0" w:color="auto"/>
              </w:divBdr>
            </w:div>
            <w:div w:id="2136868122">
              <w:marLeft w:val="0"/>
              <w:marRight w:val="0"/>
              <w:marTop w:val="0"/>
              <w:marBottom w:val="0"/>
              <w:divBdr>
                <w:top w:val="none" w:sz="0" w:space="0" w:color="auto"/>
                <w:left w:val="none" w:sz="0" w:space="0" w:color="auto"/>
                <w:bottom w:val="none" w:sz="0" w:space="0" w:color="auto"/>
                <w:right w:val="none" w:sz="0" w:space="0" w:color="auto"/>
              </w:divBdr>
            </w:div>
            <w:div w:id="1899705437">
              <w:marLeft w:val="0"/>
              <w:marRight w:val="0"/>
              <w:marTop w:val="0"/>
              <w:marBottom w:val="0"/>
              <w:divBdr>
                <w:top w:val="none" w:sz="0" w:space="0" w:color="auto"/>
                <w:left w:val="none" w:sz="0" w:space="0" w:color="auto"/>
                <w:bottom w:val="none" w:sz="0" w:space="0" w:color="auto"/>
                <w:right w:val="none" w:sz="0" w:space="0" w:color="auto"/>
              </w:divBdr>
            </w:div>
            <w:div w:id="1839423321">
              <w:marLeft w:val="0"/>
              <w:marRight w:val="0"/>
              <w:marTop w:val="0"/>
              <w:marBottom w:val="0"/>
              <w:divBdr>
                <w:top w:val="none" w:sz="0" w:space="0" w:color="auto"/>
                <w:left w:val="none" w:sz="0" w:space="0" w:color="auto"/>
                <w:bottom w:val="none" w:sz="0" w:space="0" w:color="auto"/>
                <w:right w:val="none" w:sz="0" w:space="0" w:color="auto"/>
              </w:divBdr>
            </w:div>
          </w:divsChild>
        </w:div>
        <w:div w:id="1272859091">
          <w:marLeft w:val="0"/>
          <w:marRight w:val="0"/>
          <w:marTop w:val="0"/>
          <w:marBottom w:val="0"/>
          <w:divBdr>
            <w:top w:val="none" w:sz="0" w:space="0" w:color="auto"/>
            <w:left w:val="none" w:sz="0" w:space="0" w:color="auto"/>
            <w:bottom w:val="none" w:sz="0" w:space="0" w:color="auto"/>
            <w:right w:val="none" w:sz="0" w:space="0" w:color="auto"/>
          </w:divBdr>
          <w:divsChild>
            <w:div w:id="2043701454">
              <w:marLeft w:val="0"/>
              <w:marRight w:val="0"/>
              <w:marTop w:val="30"/>
              <w:marBottom w:val="30"/>
              <w:divBdr>
                <w:top w:val="none" w:sz="0" w:space="0" w:color="auto"/>
                <w:left w:val="none" w:sz="0" w:space="0" w:color="auto"/>
                <w:bottom w:val="none" w:sz="0" w:space="0" w:color="auto"/>
                <w:right w:val="none" w:sz="0" w:space="0" w:color="auto"/>
              </w:divBdr>
              <w:divsChild>
                <w:div w:id="1005982249">
                  <w:marLeft w:val="0"/>
                  <w:marRight w:val="0"/>
                  <w:marTop w:val="0"/>
                  <w:marBottom w:val="0"/>
                  <w:divBdr>
                    <w:top w:val="none" w:sz="0" w:space="0" w:color="auto"/>
                    <w:left w:val="none" w:sz="0" w:space="0" w:color="auto"/>
                    <w:bottom w:val="none" w:sz="0" w:space="0" w:color="auto"/>
                    <w:right w:val="none" w:sz="0" w:space="0" w:color="auto"/>
                  </w:divBdr>
                  <w:divsChild>
                    <w:div w:id="210967058">
                      <w:marLeft w:val="0"/>
                      <w:marRight w:val="0"/>
                      <w:marTop w:val="0"/>
                      <w:marBottom w:val="0"/>
                      <w:divBdr>
                        <w:top w:val="none" w:sz="0" w:space="0" w:color="auto"/>
                        <w:left w:val="none" w:sz="0" w:space="0" w:color="auto"/>
                        <w:bottom w:val="none" w:sz="0" w:space="0" w:color="auto"/>
                        <w:right w:val="none" w:sz="0" w:space="0" w:color="auto"/>
                      </w:divBdr>
                    </w:div>
                  </w:divsChild>
                </w:div>
                <w:div w:id="1404986726">
                  <w:marLeft w:val="0"/>
                  <w:marRight w:val="0"/>
                  <w:marTop w:val="0"/>
                  <w:marBottom w:val="0"/>
                  <w:divBdr>
                    <w:top w:val="none" w:sz="0" w:space="0" w:color="auto"/>
                    <w:left w:val="none" w:sz="0" w:space="0" w:color="auto"/>
                    <w:bottom w:val="none" w:sz="0" w:space="0" w:color="auto"/>
                    <w:right w:val="none" w:sz="0" w:space="0" w:color="auto"/>
                  </w:divBdr>
                  <w:divsChild>
                    <w:div w:id="847715065">
                      <w:marLeft w:val="0"/>
                      <w:marRight w:val="0"/>
                      <w:marTop w:val="0"/>
                      <w:marBottom w:val="0"/>
                      <w:divBdr>
                        <w:top w:val="none" w:sz="0" w:space="0" w:color="auto"/>
                        <w:left w:val="none" w:sz="0" w:space="0" w:color="auto"/>
                        <w:bottom w:val="none" w:sz="0" w:space="0" w:color="auto"/>
                        <w:right w:val="none" w:sz="0" w:space="0" w:color="auto"/>
                      </w:divBdr>
                    </w:div>
                  </w:divsChild>
                </w:div>
                <w:div w:id="1962764427">
                  <w:marLeft w:val="0"/>
                  <w:marRight w:val="0"/>
                  <w:marTop w:val="0"/>
                  <w:marBottom w:val="0"/>
                  <w:divBdr>
                    <w:top w:val="none" w:sz="0" w:space="0" w:color="auto"/>
                    <w:left w:val="none" w:sz="0" w:space="0" w:color="auto"/>
                    <w:bottom w:val="none" w:sz="0" w:space="0" w:color="auto"/>
                    <w:right w:val="none" w:sz="0" w:space="0" w:color="auto"/>
                  </w:divBdr>
                  <w:divsChild>
                    <w:div w:id="641663616">
                      <w:marLeft w:val="0"/>
                      <w:marRight w:val="0"/>
                      <w:marTop w:val="0"/>
                      <w:marBottom w:val="0"/>
                      <w:divBdr>
                        <w:top w:val="none" w:sz="0" w:space="0" w:color="auto"/>
                        <w:left w:val="none" w:sz="0" w:space="0" w:color="auto"/>
                        <w:bottom w:val="none" w:sz="0" w:space="0" w:color="auto"/>
                        <w:right w:val="none" w:sz="0" w:space="0" w:color="auto"/>
                      </w:divBdr>
                    </w:div>
                  </w:divsChild>
                </w:div>
                <w:div w:id="513148672">
                  <w:marLeft w:val="0"/>
                  <w:marRight w:val="0"/>
                  <w:marTop w:val="0"/>
                  <w:marBottom w:val="0"/>
                  <w:divBdr>
                    <w:top w:val="none" w:sz="0" w:space="0" w:color="auto"/>
                    <w:left w:val="none" w:sz="0" w:space="0" w:color="auto"/>
                    <w:bottom w:val="none" w:sz="0" w:space="0" w:color="auto"/>
                    <w:right w:val="none" w:sz="0" w:space="0" w:color="auto"/>
                  </w:divBdr>
                  <w:divsChild>
                    <w:div w:id="1261908386">
                      <w:marLeft w:val="0"/>
                      <w:marRight w:val="0"/>
                      <w:marTop w:val="0"/>
                      <w:marBottom w:val="0"/>
                      <w:divBdr>
                        <w:top w:val="none" w:sz="0" w:space="0" w:color="auto"/>
                        <w:left w:val="none" w:sz="0" w:space="0" w:color="auto"/>
                        <w:bottom w:val="none" w:sz="0" w:space="0" w:color="auto"/>
                        <w:right w:val="none" w:sz="0" w:space="0" w:color="auto"/>
                      </w:divBdr>
                    </w:div>
                  </w:divsChild>
                </w:div>
                <w:div w:id="2007390947">
                  <w:marLeft w:val="0"/>
                  <w:marRight w:val="0"/>
                  <w:marTop w:val="0"/>
                  <w:marBottom w:val="0"/>
                  <w:divBdr>
                    <w:top w:val="none" w:sz="0" w:space="0" w:color="auto"/>
                    <w:left w:val="none" w:sz="0" w:space="0" w:color="auto"/>
                    <w:bottom w:val="none" w:sz="0" w:space="0" w:color="auto"/>
                    <w:right w:val="none" w:sz="0" w:space="0" w:color="auto"/>
                  </w:divBdr>
                  <w:divsChild>
                    <w:div w:id="528876417">
                      <w:marLeft w:val="0"/>
                      <w:marRight w:val="0"/>
                      <w:marTop w:val="0"/>
                      <w:marBottom w:val="0"/>
                      <w:divBdr>
                        <w:top w:val="none" w:sz="0" w:space="0" w:color="auto"/>
                        <w:left w:val="none" w:sz="0" w:space="0" w:color="auto"/>
                        <w:bottom w:val="none" w:sz="0" w:space="0" w:color="auto"/>
                        <w:right w:val="none" w:sz="0" w:space="0" w:color="auto"/>
                      </w:divBdr>
                    </w:div>
                    <w:div w:id="113644658">
                      <w:marLeft w:val="0"/>
                      <w:marRight w:val="0"/>
                      <w:marTop w:val="0"/>
                      <w:marBottom w:val="0"/>
                      <w:divBdr>
                        <w:top w:val="none" w:sz="0" w:space="0" w:color="auto"/>
                        <w:left w:val="none" w:sz="0" w:space="0" w:color="auto"/>
                        <w:bottom w:val="none" w:sz="0" w:space="0" w:color="auto"/>
                        <w:right w:val="none" w:sz="0" w:space="0" w:color="auto"/>
                      </w:divBdr>
                    </w:div>
                  </w:divsChild>
                </w:div>
                <w:div w:id="823548384">
                  <w:marLeft w:val="0"/>
                  <w:marRight w:val="0"/>
                  <w:marTop w:val="0"/>
                  <w:marBottom w:val="0"/>
                  <w:divBdr>
                    <w:top w:val="none" w:sz="0" w:space="0" w:color="auto"/>
                    <w:left w:val="none" w:sz="0" w:space="0" w:color="auto"/>
                    <w:bottom w:val="none" w:sz="0" w:space="0" w:color="auto"/>
                    <w:right w:val="none" w:sz="0" w:space="0" w:color="auto"/>
                  </w:divBdr>
                  <w:divsChild>
                    <w:div w:id="1228027240">
                      <w:marLeft w:val="0"/>
                      <w:marRight w:val="0"/>
                      <w:marTop w:val="0"/>
                      <w:marBottom w:val="0"/>
                      <w:divBdr>
                        <w:top w:val="none" w:sz="0" w:space="0" w:color="auto"/>
                        <w:left w:val="none" w:sz="0" w:space="0" w:color="auto"/>
                        <w:bottom w:val="none" w:sz="0" w:space="0" w:color="auto"/>
                        <w:right w:val="none" w:sz="0" w:space="0" w:color="auto"/>
                      </w:divBdr>
                    </w:div>
                    <w:div w:id="1870795722">
                      <w:marLeft w:val="0"/>
                      <w:marRight w:val="0"/>
                      <w:marTop w:val="0"/>
                      <w:marBottom w:val="0"/>
                      <w:divBdr>
                        <w:top w:val="none" w:sz="0" w:space="0" w:color="auto"/>
                        <w:left w:val="none" w:sz="0" w:space="0" w:color="auto"/>
                        <w:bottom w:val="none" w:sz="0" w:space="0" w:color="auto"/>
                        <w:right w:val="none" w:sz="0" w:space="0" w:color="auto"/>
                      </w:divBdr>
                    </w:div>
                  </w:divsChild>
                </w:div>
                <w:div w:id="712073545">
                  <w:marLeft w:val="0"/>
                  <w:marRight w:val="0"/>
                  <w:marTop w:val="0"/>
                  <w:marBottom w:val="0"/>
                  <w:divBdr>
                    <w:top w:val="none" w:sz="0" w:space="0" w:color="auto"/>
                    <w:left w:val="none" w:sz="0" w:space="0" w:color="auto"/>
                    <w:bottom w:val="none" w:sz="0" w:space="0" w:color="auto"/>
                    <w:right w:val="none" w:sz="0" w:space="0" w:color="auto"/>
                  </w:divBdr>
                  <w:divsChild>
                    <w:div w:id="2061903969">
                      <w:marLeft w:val="0"/>
                      <w:marRight w:val="0"/>
                      <w:marTop w:val="0"/>
                      <w:marBottom w:val="0"/>
                      <w:divBdr>
                        <w:top w:val="none" w:sz="0" w:space="0" w:color="auto"/>
                        <w:left w:val="none" w:sz="0" w:space="0" w:color="auto"/>
                        <w:bottom w:val="none" w:sz="0" w:space="0" w:color="auto"/>
                        <w:right w:val="none" w:sz="0" w:space="0" w:color="auto"/>
                      </w:divBdr>
                    </w:div>
                  </w:divsChild>
                </w:div>
                <w:div w:id="1250774800">
                  <w:marLeft w:val="0"/>
                  <w:marRight w:val="0"/>
                  <w:marTop w:val="0"/>
                  <w:marBottom w:val="0"/>
                  <w:divBdr>
                    <w:top w:val="none" w:sz="0" w:space="0" w:color="auto"/>
                    <w:left w:val="none" w:sz="0" w:space="0" w:color="auto"/>
                    <w:bottom w:val="none" w:sz="0" w:space="0" w:color="auto"/>
                    <w:right w:val="none" w:sz="0" w:space="0" w:color="auto"/>
                  </w:divBdr>
                  <w:divsChild>
                    <w:div w:id="1253275929">
                      <w:marLeft w:val="0"/>
                      <w:marRight w:val="0"/>
                      <w:marTop w:val="0"/>
                      <w:marBottom w:val="0"/>
                      <w:divBdr>
                        <w:top w:val="none" w:sz="0" w:space="0" w:color="auto"/>
                        <w:left w:val="none" w:sz="0" w:space="0" w:color="auto"/>
                        <w:bottom w:val="none" w:sz="0" w:space="0" w:color="auto"/>
                        <w:right w:val="none" w:sz="0" w:space="0" w:color="auto"/>
                      </w:divBdr>
                    </w:div>
                    <w:div w:id="1874465889">
                      <w:marLeft w:val="0"/>
                      <w:marRight w:val="0"/>
                      <w:marTop w:val="0"/>
                      <w:marBottom w:val="0"/>
                      <w:divBdr>
                        <w:top w:val="none" w:sz="0" w:space="0" w:color="auto"/>
                        <w:left w:val="none" w:sz="0" w:space="0" w:color="auto"/>
                        <w:bottom w:val="none" w:sz="0" w:space="0" w:color="auto"/>
                        <w:right w:val="none" w:sz="0" w:space="0" w:color="auto"/>
                      </w:divBdr>
                    </w:div>
                  </w:divsChild>
                </w:div>
                <w:div w:id="2107265331">
                  <w:marLeft w:val="0"/>
                  <w:marRight w:val="0"/>
                  <w:marTop w:val="0"/>
                  <w:marBottom w:val="0"/>
                  <w:divBdr>
                    <w:top w:val="none" w:sz="0" w:space="0" w:color="auto"/>
                    <w:left w:val="none" w:sz="0" w:space="0" w:color="auto"/>
                    <w:bottom w:val="none" w:sz="0" w:space="0" w:color="auto"/>
                    <w:right w:val="none" w:sz="0" w:space="0" w:color="auto"/>
                  </w:divBdr>
                  <w:divsChild>
                    <w:div w:id="818694905">
                      <w:marLeft w:val="0"/>
                      <w:marRight w:val="0"/>
                      <w:marTop w:val="0"/>
                      <w:marBottom w:val="0"/>
                      <w:divBdr>
                        <w:top w:val="none" w:sz="0" w:space="0" w:color="auto"/>
                        <w:left w:val="none" w:sz="0" w:space="0" w:color="auto"/>
                        <w:bottom w:val="none" w:sz="0" w:space="0" w:color="auto"/>
                        <w:right w:val="none" w:sz="0" w:space="0" w:color="auto"/>
                      </w:divBdr>
                    </w:div>
                    <w:div w:id="1112506277">
                      <w:marLeft w:val="0"/>
                      <w:marRight w:val="0"/>
                      <w:marTop w:val="0"/>
                      <w:marBottom w:val="0"/>
                      <w:divBdr>
                        <w:top w:val="none" w:sz="0" w:space="0" w:color="auto"/>
                        <w:left w:val="none" w:sz="0" w:space="0" w:color="auto"/>
                        <w:bottom w:val="none" w:sz="0" w:space="0" w:color="auto"/>
                        <w:right w:val="none" w:sz="0" w:space="0" w:color="auto"/>
                      </w:divBdr>
                    </w:div>
                  </w:divsChild>
                </w:div>
                <w:div w:id="537820417">
                  <w:marLeft w:val="0"/>
                  <w:marRight w:val="0"/>
                  <w:marTop w:val="0"/>
                  <w:marBottom w:val="0"/>
                  <w:divBdr>
                    <w:top w:val="none" w:sz="0" w:space="0" w:color="auto"/>
                    <w:left w:val="none" w:sz="0" w:space="0" w:color="auto"/>
                    <w:bottom w:val="none" w:sz="0" w:space="0" w:color="auto"/>
                    <w:right w:val="none" w:sz="0" w:space="0" w:color="auto"/>
                  </w:divBdr>
                  <w:divsChild>
                    <w:div w:id="915360514">
                      <w:marLeft w:val="0"/>
                      <w:marRight w:val="0"/>
                      <w:marTop w:val="0"/>
                      <w:marBottom w:val="0"/>
                      <w:divBdr>
                        <w:top w:val="none" w:sz="0" w:space="0" w:color="auto"/>
                        <w:left w:val="none" w:sz="0" w:space="0" w:color="auto"/>
                        <w:bottom w:val="none" w:sz="0" w:space="0" w:color="auto"/>
                        <w:right w:val="none" w:sz="0" w:space="0" w:color="auto"/>
                      </w:divBdr>
                    </w:div>
                  </w:divsChild>
                </w:div>
                <w:div w:id="832648282">
                  <w:marLeft w:val="0"/>
                  <w:marRight w:val="0"/>
                  <w:marTop w:val="0"/>
                  <w:marBottom w:val="0"/>
                  <w:divBdr>
                    <w:top w:val="none" w:sz="0" w:space="0" w:color="auto"/>
                    <w:left w:val="none" w:sz="0" w:space="0" w:color="auto"/>
                    <w:bottom w:val="none" w:sz="0" w:space="0" w:color="auto"/>
                    <w:right w:val="none" w:sz="0" w:space="0" w:color="auto"/>
                  </w:divBdr>
                  <w:divsChild>
                    <w:div w:id="1169831829">
                      <w:marLeft w:val="0"/>
                      <w:marRight w:val="0"/>
                      <w:marTop w:val="0"/>
                      <w:marBottom w:val="0"/>
                      <w:divBdr>
                        <w:top w:val="none" w:sz="0" w:space="0" w:color="auto"/>
                        <w:left w:val="none" w:sz="0" w:space="0" w:color="auto"/>
                        <w:bottom w:val="none" w:sz="0" w:space="0" w:color="auto"/>
                        <w:right w:val="none" w:sz="0" w:space="0" w:color="auto"/>
                      </w:divBdr>
                    </w:div>
                    <w:div w:id="1605072669">
                      <w:marLeft w:val="0"/>
                      <w:marRight w:val="0"/>
                      <w:marTop w:val="0"/>
                      <w:marBottom w:val="0"/>
                      <w:divBdr>
                        <w:top w:val="none" w:sz="0" w:space="0" w:color="auto"/>
                        <w:left w:val="none" w:sz="0" w:space="0" w:color="auto"/>
                        <w:bottom w:val="none" w:sz="0" w:space="0" w:color="auto"/>
                        <w:right w:val="none" w:sz="0" w:space="0" w:color="auto"/>
                      </w:divBdr>
                    </w:div>
                  </w:divsChild>
                </w:div>
                <w:div w:id="833297359">
                  <w:marLeft w:val="0"/>
                  <w:marRight w:val="0"/>
                  <w:marTop w:val="0"/>
                  <w:marBottom w:val="0"/>
                  <w:divBdr>
                    <w:top w:val="none" w:sz="0" w:space="0" w:color="auto"/>
                    <w:left w:val="none" w:sz="0" w:space="0" w:color="auto"/>
                    <w:bottom w:val="none" w:sz="0" w:space="0" w:color="auto"/>
                    <w:right w:val="none" w:sz="0" w:space="0" w:color="auto"/>
                  </w:divBdr>
                  <w:divsChild>
                    <w:div w:id="68234611">
                      <w:marLeft w:val="0"/>
                      <w:marRight w:val="0"/>
                      <w:marTop w:val="0"/>
                      <w:marBottom w:val="0"/>
                      <w:divBdr>
                        <w:top w:val="none" w:sz="0" w:space="0" w:color="auto"/>
                        <w:left w:val="none" w:sz="0" w:space="0" w:color="auto"/>
                        <w:bottom w:val="none" w:sz="0" w:space="0" w:color="auto"/>
                        <w:right w:val="none" w:sz="0" w:space="0" w:color="auto"/>
                      </w:divBdr>
                    </w:div>
                  </w:divsChild>
                </w:div>
                <w:div w:id="707612070">
                  <w:marLeft w:val="0"/>
                  <w:marRight w:val="0"/>
                  <w:marTop w:val="0"/>
                  <w:marBottom w:val="0"/>
                  <w:divBdr>
                    <w:top w:val="none" w:sz="0" w:space="0" w:color="auto"/>
                    <w:left w:val="none" w:sz="0" w:space="0" w:color="auto"/>
                    <w:bottom w:val="none" w:sz="0" w:space="0" w:color="auto"/>
                    <w:right w:val="none" w:sz="0" w:space="0" w:color="auto"/>
                  </w:divBdr>
                  <w:divsChild>
                    <w:div w:id="1969775120">
                      <w:marLeft w:val="0"/>
                      <w:marRight w:val="0"/>
                      <w:marTop w:val="0"/>
                      <w:marBottom w:val="0"/>
                      <w:divBdr>
                        <w:top w:val="none" w:sz="0" w:space="0" w:color="auto"/>
                        <w:left w:val="none" w:sz="0" w:space="0" w:color="auto"/>
                        <w:bottom w:val="none" w:sz="0" w:space="0" w:color="auto"/>
                        <w:right w:val="none" w:sz="0" w:space="0" w:color="auto"/>
                      </w:divBdr>
                    </w:div>
                  </w:divsChild>
                </w:div>
                <w:div w:id="2124222186">
                  <w:marLeft w:val="0"/>
                  <w:marRight w:val="0"/>
                  <w:marTop w:val="0"/>
                  <w:marBottom w:val="0"/>
                  <w:divBdr>
                    <w:top w:val="none" w:sz="0" w:space="0" w:color="auto"/>
                    <w:left w:val="none" w:sz="0" w:space="0" w:color="auto"/>
                    <w:bottom w:val="none" w:sz="0" w:space="0" w:color="auto"/>
                    <w:right w:val="none" w:sz="0" w:space="0" w:color="auto"/>
                  </w:divBdr>
                  <w:divsChild>
                    <w:div w:id="2081054171">
                      <w:marLeft w:val="0"/>
                      <w:marRight w:val="0"/>
                      <w:marTop w:val="0"/>
                      <w:marBottom w:val="0"/>
                      <w:divBdr>
                        <w:top w:val="none" w:sz="0" w:space="0" w:color="auto"/>
                        <w:left w:val="none" w:sz="0" w:space="0" w:color="auto"/>
                        <w:bottom w:val="none" w:sz="0" w:space="0" w:color="auto"/>
                        <w:right w:val="none" w:sz="0" w:space="0" w:color="auto"/>
                      </w:divBdr>
                    </w:div>
                    <w:div w:id="1284112874">
                      <w:marLeft w:val="0"/>
                      <w:marRight w:val="0"/>
                      <w:marTop w:val="0"/>
                      <w:marBottom w:val="0"/>
                      <w:divBdr>
                        <w:top w:val="none" w:sz="0" w:space="0" w:color="auto"/>
                        <w:left w:val="none" w:sz="0" w:space="0" w:color="auto"/>
                        <w:bottom w:val="none" w:sz="0" w:space="0" w:color="auto"/>
                        <w:right w:val="none" w:sz="0" w:space="0" w:color="auto"/>
                      </w:divBdr>
                    </w:div>
                  </w:divsChild>
                </w:div>
                <w:div w:id="36053000">
                  <w:marLeft w:val="0"/>
                  <w:marRight w:val="0"/>
                  <w:marTop w:val="0"/>
                  <w:marBottom w:val="0"/>
                  <w:divBdr>
                    <w:top w:val="none" w:sz="0" w:space="0" w:color="auto"/>
                    <w:left w:val="none" w:sz="0" w:space="0" w:color="auto"/>
                    <w:bottom w:val="none" w:sz="0" w:space="0" w:color="auto"/>
                    <w:right w:val="none" w:sz="0" w:space="0" w:color="auto"/>
                  </w:divBdr>
                  <w:divsChild>
                    <w:div w:id="1061558924">
                      <w:marLeft w:val="0"/>
                      <w:marRight w:val="0"/>
                      <w:marTop w:val="0"/>
                      <w:marBottom w:val="0"/>
                      <w:divBdr>
                        <w:top w:val="none" w:sz="0" w:space="0" w:color="auto"/>
                        <w:left w:val="none" w:sz="0" w:space="0" w:color="auto"/>
                        <w:bottom w:val="none" w:sz="0" w:space="0" w:color="auto"/>
                        <w:right w:val="none" w:sz="0" w:space="0" w:color="auto"/>
                      </w:divBdr>
                    </w:div>
                  </w:divsChild>
                </w:div>
                <w:div w:id="1142187962">
                  <w:marLeft w:val="0"/>
                  <w:marRight w:val="0"/>
                  <w:marTop w:val="0"/>
                  <w:marBottom w:val="0"/>
                  <w:divBdr>
                    <w:top w:val="none" w:sz="0" w:space="0" w:color="auto"/>
                    <w:left w:val="none" w:sz="0" w:space="0" w:color="auto"/>
                    <w:bottom w:val="none" w:sz="0" w:space="0" w:color="auto"/>
                    <w:right w:val="none" w:sz="0" w:space="0" w:color="auto"/>
                  </w:divBdr>
                  <w:divsChild>
                    <w:div w:id="1891846598">
                      <w:marLeft w:val="0"/>
                      <w:marRight w:val="0"/>
                      <w:marTop w:val="0"/>
                      <w:marBottom w:val="0"/>
                      <w:divBdr>
                        <w:top w:val="none" w:sz="0" w:space="0" w:color="auto"/>
                        <w:left w:val="none" w:sz="0" w:space="0" w:color="auto"/>
                        <w:bottom w:val="none" w:sz="0" w:space="0" w:color="auto"/>
                        <w:right w:val="none" w:sz="0" w:space="0" w:color="auto"/>
                      </w:divBdr>
                    </w:div>
                  </w:divsChild>
                </w:div>
                <w:div w:id="1201818352">
                  <w:marLeft w:val="0"/>
                  <w:marRight w:val="0"/>
                  <w:marTop w:val="0"/>
                  <w:marBottom w:val="0"/>
                  <w:divBdr>
                    <w:top w:val="none" w:sz="0" w:space="0" w:color="auto"/>
                    <w:left w:val="none" w:sz="0" w:space="0" w:color="auto"/>
                    <w:bottom w:val="none" w:sz="0" w:space="0" w:color="auto"/>
                    <w:right w:val="none" w:sz="0" w:space="0" w:color="auto"/>
                  </w:divBdr>
                  <w:divsChild>
                    <w:div w:id="1967539942">
                      <w:marLeft w:val="0"/>
                      <w:marRight w:val="0"/>
                      <w:marTop w:val="0"/>
                      <w:marBottom w:val="0"/>
                      <w:divBdr>
                        <w:top w:val="none" w:sz="0" w:space="0" w:color="auto"/>
                        <w:left w:val="none" w:sz="0" w:space="0" w:color="auto"/>
                        <w:bottom w:val="none" w:sz="0" w:space="0" w:color="auto"/>
                        <w:right w:val="none" w:sz="0" w:space="0" w:color="auto"/>
                      </w:divBdr>
                    </w:div>
                    <w:div w:id="335957393">
                      <w:marLeft w:val="0"/>
                      <w:marRight w:val="0"/>
                      <w:marTop w:val="0"/>
                      <w:marBottom w:val="0"/>
                      <w:divBdr>
                        <w:top w:val="none" w:sz="0" w:space="0" w:color="auto"/>
                        <w:left w:val="none" w:sz="0" w:space="0" w:color="auto"/>
                        <w:bottom w:val="none" w:sz="0" w:space="0" w:color="auto"/>
                        <w:right w:val="none" w:sz="0" w:space="0" w:color="auto"/>
                      </w:divBdr>
                    </w:div>
                  </w:divsChild>
                </w:div>
                <w:div w:id="203716749">
                  <w:marLeft w:val="0"/>
                  <w:marRight w:val="0"/>
                  <w:marTop w:val="0"/>
                  <w:marBottom w:val="0"/>
                  <w:divBdr>
                    <w:top w:val="none" w:sz="0" w:space="0" w:color="auto"/>
                    <w:left w:val="none" w:sz="0" w:space="0" w:color="auto"/>
                    <w:bottom w:val="none" w:sz="0" w:space="0" w:color="auto"/>
                    <w:right w:val="none" w:sz="0" w:space="0" w:color="auto"/>
                  </w:divBdr>
                  <w:divsChild>
                    <w:div w:id="1898008998">
                      <w:marLeft w:val="0"/>
                      <w:marRight w:val="0"/>
                      <w:marTop w:val="0"/>
                      <w:marBottom w:val="0"/>
                      <w:divBdr>
                        <w:top w:val="none" w:sz="0" w:space="0" w:color="auto"/>
                        <w:left w:val="none" w:sz="0" w:space="0" w:color="auto"/>
                        <w:bottom w:val="none" w:sz="0" w:space="0" w:color="auto"/>
                        <w:right w:val="none" w:sz="0" w:space="0" w:color="auto"/>
                      </w:divBdr>
                    </w:div>
                    <w:div w:id="1752846422">
                      <w:marLeft w:val="0"/>
                      <w:marRight w:val="0"/>
                      <w:marTop w:val="0"/>
                      <w:marBottom w:val="0"/>
                      <w:divBdr>
                        <w:top w:val="none" w:sz="0" w:space="0" w:color="auto"/>
                        <w:left w:val="none" w:sz="0" w:space="0" w:color="auto"/>
                        <w:bottom w:val="none" w:sz="0" w:space="0" w:color="auto"/>
                        <w:right w:val="none" w:sz="0" w:space="0" w:color="auto"/>
                      </w:divBdr>
                    </w:div>
                  </w:divsChild>
                </w:div>
                <w:div w:id="128472466">
                  <w:marLeft w:val="0"/>
                  <w:marRight w:val="0"/>
                  <w:marTop w:val="0"/>
                  <w:marBottom w:val="0"/>
                  <w:divBdr>
                    <w:top w:val="none" w:sz="0" w:space="0" w:color="auto"/>
                    <w:left w:val="none" w:sz="0" w:space="0" w:color="auto"/>
                    <w:bottom w:val="none" w:sz="0" w:space="0" w:color="auto"/>
                    <w:right w:val="none" w:sz="0" w:space="0" w:color="auto"/>
                  </w:divBdr>
                  <w:divsChild>
                    <w:div w:id="1804807054">
                      <w:marLeft w:val="0"/>
                      <w:marRight w:val="0"/>
                      <w:marTop w:val="0"/>
                      <w:marBottom w:val="0"/>
                      <w:divBdr>
                        <w:top w:val="none" w:sz="0" w:space="0" w:color="auto"/>
                        <w:left w:val="none" w:sz="0" w:space="0" w:color="auto"/>
                        <w:bottom w:val="none" w:sz="0" w:space="0" w:color="auto"/>
                        <w:right w:val="none" w:sz="0" w:space="0" w:color="auto"/>
                      </w:divBdr>
                    </w:div>
                  </w:divsChild>
                </w:div>
                <w:div w:id="2105153076">
                  <w:marLeft w:val="0"/>
                  <w:marRight w:val="0"/>
                  <w:marTop w:val="0"/>
                  <w:marBottom w:val="0"/>
                  <w:divBdr>
                    <w:top w:val="none" w:sz="0" w:space="0" w:color="auto"/>
                    <w:left w:val="none" w:sz="0" w:space="0" w:color="auto"/>
                    <w:bottom w:val="none" w:sz="0" w:space="0" w:color="auto"/>
                    <w:right w:val="none" w:sz="0" w:space="0" w:color="auto"/>
                  </w:divBdr>
                  <w:divsChild>
                    <w:div w:id="1395814186">
                      <w:marLeft w:val="0"/>
                      <w:marRight w:val="0"/>
                      <w:marTop w:val="0"/>
                      <w:marBottom w:val="0"/>
                      <w:divBdr>
                        <w:top w:val="none" w:sz="0" w:space="0" w:color="auto"/>
                        <w:left w:val="none" w:sz="0" w:space="0" w:color="auto"/>
                        <w:bottom w:val="none" w:sz="0" w:space="0" w:color="auto"/>
                        <w:right w:val="none" w:sz="0" w:space="0" w:color="auto"/>
                      </w:divBdr>
                    </w:div>
                    <w:div w:id="1088039215">
                      <w:marLeft w:val="0"/>
                      <w:marRight w:val="0"/>
                      <w:marTop w:val="0"/>
                      <w:marBottom w:val="0"/>
                      <w:divBdr>
                        <w:top w:val="none" w:sz="0" w:space="0" w:color="auto"/>
                        <w:left w:val="none" w:sz="0" w:space="0" w:color="auto"/>
                        <w:bottom w:val="none" w:sz="0" w:space="0" w:color="auto"/>
                        <w:right w:val="none" w:sz="0" w:space="0" w:color="auto"/>
                      </w:divBdr>
                    </w:div>
                  </w:divsChild>
                </w:div>
                <w:div w:id="114257437">
                  <w:marLeft w:val="0"/>
                  <w:marRight w:val="0"/>
                  <w:marTop w:val="0"/>
                  <w:marBottom w:val="0"/>
                  <w:divBdr>
                    <w:top w:val="none" w:sz="0" w:space="0" w:color="auto"/>
                    <w:left w:val="none" w:sz="0" w:space="0" w:color="auto"/>
                    <w:bottom w:val="none" w:sz="0" w:space="0" w:color="auto"/>
                    <w:right w:val="none" w:sz="0" w:space="0" w:color="auto"/>
                  </w:divBdr>
                  <w:divsChild>
                    <w:div w:id="1383094384">
                      <w:marLeft w:val="0"/>
                      <w:marRight w:val="0"/>
                      <w:marTop w:val="0"/>
                      <w:marBottom w:val="0"/>
                      <w:divBdr>
                        <w:top w:val="none" w:sz="0" w:space="0" w:color="auto"/>
                        <w:left w:val="none" w:sz="0" w:space="0" w:color="auto"/>
                        <w:bottom w:val="none" w:sz="0" w:space="0" w:color="auto"/>
                        <w:right w:val="none" w:sz="0" w:space="0" w:color="auto"/>
                      </w:divBdr>
                    </w:div>
                    <w:div w:id="1620647651">
                      <w:marLeft w:val="0"/>
                      <w:marRight w:val="0"/>
                      <w:marTop w:val="0"/>
                      <w:marBottom w:val="0"/>
                      <w:divBdr>
                        <w:top w:val="none" w:sz="0" w:space="0" w:color="auto"/>
                        <w:left w:val="none" w:sz="0" w:space="0" w:color="auto"/>
                        <w:bottom w:val="none" w:sz="0" w:space="0" w:color="auto"/>
                        <w:right w:val="none" w:sz="0" w:space="0" w:color="auto"/>
                      </w:divBdr>
                    </w:div>
                  </w:divsChild>
                </w:div>
                <w:div w:id="2091732049">
                  <w:marLeft w:val="0"/>
                  <w:marRight w:val="0"/>
                  <w:marTop w:val="0"/>
                  <w:marBottom w:val="0"/>
                  <w:divBdr>
                    <w:top w:val="none" w:sz="0" w:space="0" w:color="auto"/>
                    <w:left w:val="none" w:sz="0" w:space="0" w:color="auto"/>
                    <w:bottom w:val="none" w:sz="0" w:space="0" w:color="auto"/>
                    <w:right w:val="none" w:sz="0" w:space="0" w:color="auto"/>
                  </w:divBdr>
                  <w:divsChild>
                    <w:div w:id="26033746">
                      <w:marLeft w:val="0"/>
                      <w:marRight w:val="0"/>
                      <w:marTop w:val="0"/>
                      <w:marBottom w:val="0"/>
                      <w:divBdr>
                        <w:top w:val="none" w:sz="0" w:space="0" w:color="auto"/>
                        <w:left w:val="none" w:sz="0" w:space="0" w:color="auto"/>
                        <w:bottom w:val="none" w:sz="0" w:space="0" w:color="auto"/>
                        <w:right w:val="none" w:sz="0" w:space="0" w:color="auto"/>
                      </w:divBdr>
                    </w:div>
                  </w:divsChild>
                </w:div>
                <w:div w:id="1246567943">
                  <w:marLeft w:val="0"/>
                  <w:marRight w:val="0"/>
                  <w:marTop w:val="0"/>
                  <w:marBottom w:val="0"/>
                  <w:divBdr>
                    <w:top w:val="none" w:sz="0" w:space="0" w:color="auto"/>
                    <w:left w:val="none" w:sz="0" w:space="0" w:color="auto"/>
                    <w:bottom w:val="none" w:sz="0" w:space="0" w:color="auto"/>
                    <w:right w:val="none" w:sz="0" w:space="0" w:color="auto"/>
                  </w:divBdr>
                  <w:divsChild>
                    <w:div w:id="1421216131">
                      <w:marLeft w:val="0"/>
                      <w:marRight w:val="0"/>
                      <w:marTop w:val="0"/>
                      <w:marBottom w:val="0"/>
                      <w:divBdr>
                        <w:top w:val="none" w:sz="0" w:space="0" w:color="auto"/>
                        <w:left w:val="none" w:sz="0" w:space="0" w:color="auto"/>
                        <w:bottom w:val="none" w:sz="0" w:space="0" w:color="auto"/>
                        <w:right w:val="none" w:sz="0" w:space="0" w:color="auto"/>
                      </w:divBdr>
                    </w:div>
                    <w:div w:id="57637531">
                      <w:marLeft w:val="0"/>
                      <w:marRight w:val="0"/>
                      <w:marTop w:val="0"/>
                      <w:marBottom w:val="0"/>
                      <w:divBdr>
                        <w:top w:val="none" w:sz="0" w:space="0" w:color="auto"/>
                        <w:left w:val="none" w:sz="0" w:space="0" w:color="auto"/>
                        <w:bottom w:val="none" w:sz="0" w:space="0" w:color="auto"/>
                        <w:right w:val="none" w:sz="0" w:space="0" w:color="auto"/>
                      </w:divBdr>
                    </w:div>
                  </w:divsChild>
                </w:div>
                <w:div w:id="73013555">
                  <w:marLeft w:val="0"/>
                  <w:marRight w:val="0"/>
                  <w:marTop w:val="0"/>
                  <w:marBottom w:val="0"/>
                  <w:divBdr>
                    <w:top w:val="none" w:sz="0" w:space="0" w:color="auto"/>
                    <w:left w:val="none" w:sz="0" w:space="0" w:color="auto"/>
                    <w:bottom w:val="none" w:sz="0" w:space="0" w:color="auto"/>
                    <w:right w:val="none" w:sz="0" w:space="0" w:color="auto"/>
                  </w:divBdr>
                  <w:divsChild>
                    <w:div w:id="2085952918">
                      <w:marLeft w:val="0"/>
                      <w:marRight w:val="0"/>
                      <w:marTop w:val="0"/>
                      <w:marBottom w:val="0"/>
                      <w:divBdr>
                        <w:top w:val="none" w:sz="0" w:space="0" w:color="auto"/>
                        <w:left w:val="none" w:sz="0" w:space="0" w:color="auto"/>
                        <w:bottom w:val="none" w:sz="0" w:space="0" w:color="auto"/>
                        <w:right w:val="none" w:sz="0" w:space="0" w:color="auto"/>
                      </w:divBdr>
                    </w:div>
                  </w:divsChild>
                </w:div>
                <w:div w:id="2058385860">
                  <w:marLeft w:val="0"/>
                  <w:marRight w:val="0"/>
                  <w:marTop w:val="0"/>
                  <w:marBottom w:val="0"/>
                  <w:divBdr>
                    <w:top w:val="none" w:sz="0" w:space="0" w:color="auto"/>
                    <w:left w:val="none" w:sz="0" w:space="0" w:color="auto"/>
                    <w:bottom w:val="none" w:sz="0" w:space="0" w:color="auto"/>
                    <w:right w:val="none" w:sz="0" w:space="0" w:color="auto"/>
                  </w:divBdr>
                  <w:divsChild>
                    <w:div w:id="1133332985">
                      <w:marLeft w:val="0"/>
                      <w:marRight w:val="0"/>
                      <w:marTop w:val="0"/>
                      <w:marBottom w:val="0"/>
                      <w:divBdr>
                        <w:top w:val="none" w:sz="0" w:space="0" w:color="auto"/>
                        <w:left w:val="none" w:sz="0" w:space="0" w:color="auto"/>
                        <w:bottom w:val="none" w:sz="0" w:space="0" w:color="auto"/>
                        <w:right w:val="none" w:sz="0" w:space="0" w:color="auto"/>
                      </w:divBdr>
                    </w:div>
                  </w:divsChild>
                </w:div>
                <w:div w:id="1282616670">
                  <w:marLeft w:val="0"/>
                  <w:marRight w:val="0"/>
                  <w:marTop w:val="0"/>
                  <w:marBottom w:val="0"/>
                  <w:divBdr>
                    <w:top w:val="none" w:sz="0" w:space="0" w:color="auto"/>
                    <w:left w:val="none" w:sz="0" w:space="0" w:color="auto"/>
                    <w:bottom w:val="none" w:sz="0" w:space="0" w:color="auto"/>
                    <w:right w:val="none" w:sz="0" w:space="0" w:color="auto"/>
                  </w:divBdr>
                  <w:divsChild>
                    <w:div w:id="301083723">
                      <w:marLeft w:val="0"/>
                      <w:marRight w:val="0"/>
                      <w:marTop w:val="0"/>
                      <w:marBottom w:val="0"/>
                      <w:divBdr>
                        <w:top w:val="none" w:sz="0" w:space="0" w:color="auto"/>
                        <w:left w:val="none" w:sz="0" w:space="0" w:color="auto"/>
                        <w:bottom w:val="none" w:sz="0" w:space="0" w:color="auto"/>
                        <w:right w:val="none" w:sz="0" w:space="0" w:color="auto"/>
                      </w:divBdr>
                    </w:div>
                    <w:div w:id="1153109402">
                      <w:marLeft w:val="0"/>
                      <w:marRight w:val="0"/>
                      <w:marTop w:val="0"/>
                      <w:marBottom w:val="0"/>
                      <w:divBdr>
                        <w:top w:val="none" w:sz="0" w:space="0" w:color="auto"/>
                        <w:left w:val="none" w:sz="0" w:space="0" w:color="auto"/>
                        <w:bottom w:val="none" w:sz="0" w:space="0" w:color="auto"/>
                        <w:right w:val="none" w:sz="0" w:space="0" w:color="auto"/>
                      </w:divBdr>
                    </w:div>
                  </w:divsChild>
                </w:div>
                <w:div w:id="1541699605">
                  <w:marLeft w:val="0"/>
                  <w:marRight w:val="0"/>
                  <w:marTop w:val="0"/>
                  <w:marBottom w:val="0"/>
                  <w:divBdr>
                    <w:top w:val="none" w:sz="0" w:space="0" w:color="auto"/>
                    <w:left w:val="none" w:sz="0" w:space="0" w:color="auto"/>
                    <w:bottom w:val="none" w:sz="0" w:space="0" w:color="auto"/>
                    <w:right w:val="none" w:sz="0" w:space="0" w:color="auto"/>
                  </w:divBdr>
                  <w:divsChild>
                    <w:div w:id="2043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80521">
      <w:bodyDiv w:val="1"/>
      <w:marLeft w:val="0"/>
      <w:marRight w:val="0"/>
      <w:marTop w:val="0"/>
      <w:marBottom w:val="0"/>
      <w:divBdr>
        <w:top w:val="none" w:sz="0" w:space="0" w:color="auto"/>
        <w:left w:val="none" w:sz="0" w:space="0" w:color="auto"/>
        <w:bottom w:val="none" w:sz="0" w:space="0" w:color="auto"/>
        <w:right w:val="none" w:sz="0" w:space="0" w:color="auto"/>
      </w:divBdr>
      <w:divsChild>
        <w:div w:id="1672413205">
          <w:marLeft w:val="0"/>
          <w:marRight w:val="0"/>
          <w:marTop w:val="0"/>
          <w:marBottom w:val="0"/>
          <w:divBdr>
            <w:top w:val="none" w:sz="0" w:space="0" w:color="auto"/>
            <w:left w:val="none" w:sz="0" w:space="0" w:color="auto"/>
            <w:bottom w:val="none" w:sz="0" w:space="0" w:color="auto"/>
            <w:right w:val="none" w:sz="0" w:space="0" w:color="auto"/>
          </w:divBdr>
        </w:div>
        <w:div w:id="600144394">
          <w:marLeft w:val="0"/>
          <w:marRight w:val="0"/>
          <w:marTop w:val="0"/>
          <w:marBottom w:val="0"/>
          <w:divBdr>
            <w:top w:val="none" w:sz="0" w:space="0" w:color="auto"/>
            <w:left w:val="none" w:sz="0" w:space="0" w:color="auto"/>
            <w:bottom w:val="none" w:sz="0" w:space="0" w:color="auto"/>
            <w:right w:val="none" w:sz="0" w:space="0" w:color="auto"/>
          </w:divBdr>
        </w:div>
        <w:div w:id="9779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age.sandiegocounty.gov/embeds/projects/24732/survey-tools/254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k7e33F" TargetMode="External"/><Relationship Id="rId5" Type="http://schemas.openxmlformats.org/officeDocument/2006/relationships/styles" Target="styles.xml"/><Relationship Id="rId10" Type="http://schemas.openxmlformats.org/officeDocument/2006/relationships/hyperlink" Target="http://bit.ly/3FaD66G" TargetMode="External"/><Relationship Id="rId4" Type="http://schemas.openxmlformats.org/officeDocument/2006/relationships/numbering" Target="numbering.xml"/><Relationship Id="rId9" Type="http://schemas.openxmlformats.org/officeDocument/2006/relationships/hyperlink" Target="http://www.engage.sandiegocounty.gov/2025-29-consolidate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c0ea1f-4f85-4368-a3f7-66f71f0ada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D8544EDE3D446908C9AD08B54057D" ma:contentTypeVersion="16" ma:contentTypeDescription="Create a new document." ma:contentTypeScope="" ma:versionID="ba1725c1441c6737266e450d9f8da14b">
  <xsd:schema xmlns:xsd="http://www.w3.org/2001/XMLSchema" xmlns:xs="http://www.w3.org/2001/XMLSchema" xmlns:p="http://schemas.microsoft.com/office/2006/metadata/properties" xmlns:ns3="109a5fed-3776-455e-9d71-dae653f1505a" xmlns:ns4="6bc0ea1f-4f85-4368-a3f7-66f71f0ada3d" targetNamespace="http://schemas.microsoft.com/office/2006/metadata/properties" ma:root="true" ma:fieldsID="3820d298cdacd49619703151aff2b8c3" ns3:_="" ns4:_="">
    <xsd:import namespace="109a5fed-3776-455e-9d71-dae653f1505a"/>
    <xsd:import namespace="6bc0ea1f-4f85-4368-a3f7-66f71f0ad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a5fed-3776-455e-9d71-dae653f150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0ea1f-4f85-4368-a3f7-66f71f0ad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4CA6A-22CA-45A3-B914-6F48C4912D8C}">
  <ds:schemaRefs>
    <ds:schemaRef ds:uri="http://schemas.microsoft.com/office/2006/metadata/properties"/>
    <ds:schemaRef ds:uri="http://schemas.microsoft.com/office/infopath/2007/PartnerControls"/>
    <ds:schemaRef ds:uri="6bc0ea1f-4f85-4368-a3f7-66f71f0ada3d"/>
  </ds:schemaRefs>
</ds:datastoreItem>
</file>

<file path=customXml/itemProps2.xml><?xml version="1.0" encoding="utf-8"?>
<ds:datastoreItem xmlns:ds="http://schemas.openxmlformats.org/officeDocument/2006/customXml" ds:itemID="{5F284305-1997-48EC-84A6-5663C964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a5fed-3776-455e-9d71-dae653f1505a"/>
    <ds:schemaRef ds:uri="6bc0ea1f-4f85-4368-a3f7-66f71f0ad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B148F-20A4-4F24-8707-480B08C51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Alvarez-Jarrin, Theresa</dc:creator>
  <cp:keywords/>
  <dc:description/>
  <cp:lastModifiedBy>Jessica Delgado</cp:lastModifiedBy>
  <cp:revision>3</cp:revision>
  <dcterms:created xsi:type="dcterms:W3CDTF">2025-05-17T16:47:00Z</dcterms:created>
  <dcterms:modified xsi:type="dcterms:W3CDTF">2025-05-17T16:51:00Z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0x0101008B8D8544EDE3D446908C9AD08B54057D</vt:lpwstr>
  </property>
</Properties>
</file>