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4F22" w14:textId="71CC94ED" w:rsidR="00572BB0" w:rsidRPr="00720FBD" w:rsidRDefault="00572BB0" w:rsidP="00572BB0">
      <w:pPr>
        <w:rPr>
          <w:rFonts w:ascii="Calibri" w:hAnsi="Calibri" w:cs="Calibri"/>
          <w:sz w:val="28"/>
          <w:szCs w:val="28"/>
        </w:rPr>
      </w:pPr>
      <w:r w:rsidRPr="00720FBD">
        <w:rPr>
          <w:rFonts w:ascii="Calibri" w:hAnsi="Calibri" w:cs="Calibri"/>
          <w:b/>
          <w:sz w:val="28"/>
          <w:szCs w:val="28"/>
        </w:rPr>
        <w:t xml:space="preserve">Tiêu đề: </w:t>
      </w:r>
      <w:r w:rsidRPr="00720FBD">
        <w:rPr>
          <w:rFonts w:ascii="Calibri" w:hAnsi="Calibri" w:cs="Calibri"/>
          <w:b/>
          <w:sz w:val="28"/>
          <w:szCs w:val="28"/>
          <w:u w:val="single"/>
        </w:rPr>
        <w:t>Khảo sát và các buổi lấy ý kiến đóng góp của cộng đồng cho Kế hoạch thường niên năm tài chính 2026–2027</w:t>
      </w:r>
      <w:r w:rsidRPr="00720FBD">
        <w:rPr>
          <w:rFonts w:ascii="Calibri" w:hAnsi="Calibri" w:cs="Calibri"/>
          <w:sz w:val="28"/>
          <w:szCs w:val="28"/>
        </w:rPr>
        <w:t> </w:t>
      </w:r>
    </w:p>
    <w:p w14:paraId="75E7CCA6" w14:textId="309D30C7" w:rsidR="00572BB0"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t>Mỗi năm, Dịch vụ phát triển cộng đồng và nhà ở (HCDS) của Quận nhận được nguồn tài trợ theo quyền lợi liên bang từ Bộ Phát triển nhà ở và đô thị (HUD) Hoa Kỳ. Khoản tài trợ này nhằm cung cấp thêm cơ hội nhà ở giá cả phải chăng, hỗ trợ tiếp cận dịch vụ công cộng và mở rộng cơ sở hạ tầng cộng đồng nhằm xây dựng các cộng đồng phát triển vững mạnh. Như một phần trong quá trình chuẩn bị, HCDS thu thập ý kiến đóng góp của cộng đồng để phát triển Chiến lược kế hoạch thường niên. Chiến lược kế hoạch thường niên sẽ thiết lập các ưu tiên dựa trên cộng đồng và dẫn dắt quá trình lựa chọn các dự án cho Kế hoạch thường niên năm tài chính 2026–2027 sắp tới. </w:t>
      </w:r>
    </w:p>
    <w:p w14:paraId="6714D759" w14:textId="77777777" w:rsidR="00572BB0" w:rsidRPr="00720FBD" w:rsidRDefault="00572BB0" w:rsidP="00572BB0">
      <w:pPr>
        <w:spacing w:after="0" w:line="240" w:lineRule="auto"/>
        <w:rPr>
          <w:rFonts w:ascii="Calibri" w:hAnsi="Calibri" w:cs="Calibri"/>
          <w:sz w:val="28"/>
          <w:szCs w:val="28"/>
        </w:rPr>
      </w:pPr>
    </w:p>
    <w:p w14:paraId="01A93634" w14:textId="77777777" w:rsidR="00572BB0" w:rsidRPr="00720FBD" w:rsidRDefault="00572BB0" w:rsidP="00572BB0">
      <w:pPr>
        <w:spacing w:after="0" w:line="240" w:lineRule="auto"/>
        <w:rPr>
          <w:rFonts w:ascii="Calibri" w:hAnsi="Calibri" w:cs="Calibri"/>
          <w:sz w:val="28"/>
          <w:szCs w:val="28"/>
        </w:rPr>
      </w:pPr>
      <w:r w:rsidRPr="00720FBD">
        <w:rPr>
          <w:rFonts w:ascii="Calibri" w:hAnsi="Calibri" w:cs="Calibri"/>
          <w:b/>
          <w:sz w:val="28"/>
          <w:szCs w:val="28"/>
        </w:rPr>
        <w:t>Làm cách nào để đưa ra ý kiến đóng góp?</w:t>
      </w:r>
      <w:r w:rsidRPr="00720FBD">
        <w:rPr>
          <w:rFonts w:ascii="Calibri" w:hAnsi="Calibri" w:cs="Calibri"/>
          <w:sz w:val="28"/>
          <w:szCs w:val="28"/>
        </w:rPr>
        <w:t> </w:t>
      </w:r>
    </w:p>
    <w:p w14:paraId="14DF655A" w14:textId="754C0D5A" w:rsidR="00572BB0" w:rsidRPr="00720FBD" w:rsidRDefault="00572BB0" w:rsidP="00572BB0">
      <w:pPr>
        <w:spacing w:after="0" w:line="240" w:lineRule="auto"/>
        <w:rPr>
          <w:rFonts w:ascii="Calibri" w:hAnsi="Calibri" w:cs="Calibri"/>
          <w:sz w:val="28"/>
          <w:szCs w:val="28"/>
        </w:rPr>
      </w:pPr>
      <w:r w:rsidRPr="00720FBD">
        <w:rPr>
          <w:rFonts w:ascii="Calibri" w:hAnsi="Calibri" w:cs="Calibri"/>
          <w:b/>
          <w:sz w:val="28"/>
          <w:szCs w:val="28"/>
        </w:rPr>
        <w:t xml:space="preserve">Hoàn thành </w:t>
      </w:r>
      <w:hyperlink r:id="rId8" w:tgtFrame="_blank" w:history="1">
        <w:r w:rsidRPr="00720FBD">
          <w:rPr>
            <w:rStyle w:val="Hyperlink"/>
            <w:rFonts w:ascii="Calibri" w:hAnsi="Calibri" w:cs="Calibri"/>
            <w:b/>
            <w:sz w:val="28"/>
            <w:szCs w:val="28"/>
          </w:rPr>
          <w:t>Khảo sát lấy ý kiến đóng góp của cộng đồng</w:t>
        </w:r>
      </w:hyperlink>
      <w:r w:rsidRPr="00720FBD">
        <w:rPr>
          <w:rFonts w:ascii="Calibri" w:hAnsi="Calibri" w:cs="Calibri"/>
          <w:sz w:val="28"/>
          <w:szCs w:val="28"/>
        </w:rPr>
        <w:t xml:space="preserve"> </w:t>
      </w:r>
      <w:r w:rsidRPr="00720FBD">
        <w:rPr>
          <w:rFonts w:ascii="Calibri" w:hAnsi="Calibri" w:cs="Calibri"/>
          <w:b/>
          <w:bCs/>
          <w:sz w:val="28"/>
          <w:szCs w:val="28"/>
        </w:rPr>
        <w:t>trực tuyến</w:t>
      </w:r>
      <w:r w:rsidRPr="00720FBD">
        <w:rPr>
          <w:rFonts w:ascii="Calibri" w:hAnsi="Calibri" w:cs="Calibri"/>
          <w:sz w:val="28"/>
          <w:szCs w:val="28"/>
        </w:rPr>
        <w:t xml:space="preserve"> (3-5 phút). Khảo sát lấy ý kiến đóng góp của cộng đồng mở đến hết </w:t>
      </w:r>
      <w:r w:rsidRPr="00720FBD">
        <w:rPr>
          <w:rFonts w:ascii="Calibri" w:hAnsi="Calibri" w:cs="Calibri"/>
          <w:b/>
          <w:sz w:val="28"/>
          <w:szCs w:val="28"/>
        </w:rPr>
        <w:t>ngày 20 tháng 6 năm 2025</w:t>
      </w:r>
      <w:r w:rsidRPr="00720FBD">
        <w:rPr>
          <w:rFonts w:ascii="Calibri" w:hAnsi="Calibri" w:cs="Calibri"/>
          <w:sz w:val="28"/>
          <w:szCs w:val="28"/>
        </w:rPr>
        <w:t xml:space="preserve"> tại địa chỉ </w:t>
      </w:r>
    </w:p>
    <w:p w14:paraId="175F9B19" w14:textId="21EFCCB8" w:rsidR="00572BB0" w:rsidRPr="00720FBD" w:rsidRDefault="009120EA" w:rsidP="00572BB0">
      <w:pPr>
        <w:spacing w:after="0" w:line="240" w:lineRule="auto"/>
        <w:rPr>
          <w:rFonts w:ascii="Calibri" w:hAnsi="Calibri" w:cs="Calibri"/>
          <w:sz w:val="28"/>
          <w:szCs w:val="28"/>
        </w:rPr>
      </w:pPr>
      <w:hyperlink r:id="rId9" w:history="1">
        <w:r w:rsidRPr="00720FBD">
          <w:rPr>
            <w:rStyle w:val="Hyperlink"/>
            <w:rFonts w:ascii="Calibri" w:hAnsi="Calibri" w:cs="Calibri"/>
            <w:sz w:val="28"/>
            <w:szCs w:val="28"/>
          </w:rPr>
          <w:t>www.engage.sandiegocounty.gov/2025-29-consolidated-plan</w:t>
        </w:r>
      </w:hyperlink>
      <w:r w:rsidRPr="00720FBD">
        <w:rPr>
          <w:rFonts w:ascii="Calibri" w:hAnsi="Calibri" w:cs="Calibri"/>
          <w:sz w:val="28"/>
          <w:szCs w:val="28"/>
        </w:rPr>
        <w:t>.</w:t>
      </w:r>
    </w:p>
    <w:p w14:paraId="067C9AD2" w14:textId="77777777" w:rsidR="00572BB0" w:rsidRPr="00720FBD" w:rsidRDefault="00572BB0" w:rsidP="00572BB0">
      <w:pPr>
        <w:spacing w:after="0" w:line="240" w:lineRule="auto"/>
        <w:rPr>
          <w:rFonts w:ascii="Calibri" w:hAnsi="Calibri" w:cs="Calibri"/>
          <w:sz w:val="28"/>
          <w:szCs w:val="28"/>
        </w:rPr>
      </w:pPr>
    </w:p>
    <w:p w14:paraId="61F9821D" w14:textId="338160BE" w:rsidR="00572BB0" w:rsidRPr="00720FBD" w:rsidRDefault="00572BB0" w:rsidP="00572BB0">
      <w:pPr>
        <w:spacing w:after="0" w:line="240" w:lineRule="auto"/>
        <w:rPr>
          <w:rFonts w:ascii="Calibri" w:hAnsi="Calibri" w:cs="Calibri"/>
          <w:sz w:val="28"/>
          <w:szCs w:val="28"/>
        </w:rPr>
      </w:pPr>
      <w:r w:rsidRPr="00720FBD">
        <w:rPr>
          <w:rFonts w:ascii="Calibri" w:hAnsi="Calibri" w:cs="Calibri"/>
          <w:b/>
          <w:sz w:val="28"/>
          <w:szCs w:val="28"/>
        </w:rPr>
        <w:t>Tham dự Buổi lấy ý kiến đóng góp của cộng đồng</w:t>
      </w:r>
      <w:r w:rsidRPr="00720FBD">
        <w:rPr>
          <w:rFonts w:ascii="Calibri" w:hAnsi="Calibri" w:cs="Calibri"/>
          <w:sz w:val="28"/>
          <w:szCs w:val="28"/>
        </w:rPr>
        <w:t>  </w:t>
      </w:r>
    </w:p>
    <w:p w14:paraId="221628DF" w14:textId="1E2C2A89" w:rsidR="00572BB0"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t>6/10/25, 5 - 6 giờ chiều - Bonita Library</w:t>
      </w:r>
    </w:p>
    <w:p w14:paraId="472AC68F" w14:textId="1F689B72" w:rsidR="00572BB0"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t>6/11/25, 3:30 - 4:30 chiều- Del Mar Library</w:t>
      </w:r>
    </w:p>
    <w:p w14:paraId="4F1023BB" w14:textId="0B201772" w:rsidR="00572BB0"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t>6/12/25, 4:30 - 5:30 chiều - Fallbrook Library</w:t>
      </w:r>
    </w:p>
    <w:p w14:paraId="39379739" w14:textId="57DE041F" w:rsidR="00572BB0"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t>6/13/25, 10 - 11 giờ trưa - Buổi gặp trực tuyến (</w:t>
      </w:r>
      <w:hyperlink r:id="rId10" w:history="1">
        <w:r w:rsidRPr="00720FBD">
          <w:rPr>
            <w:rStyle w:val="Hyperlink"/>
            <w:rFonts w:ascii="Calibri" w:hAnsi="Calibri" w:cs="Calibri"/>
            <w:sz w:val="28"/>
            <w:szCs w:val="28"/>
          </w:rPr>
          <w:t>http://bit.ly/3FaD66G</w:t>
        </w:r>
      </w:hyperlink>
      <w:r w:rsidRPr="00720FBD">
        <w:rPr>
          <w:rFonts w:ascii="Calibri" w:hAnsi="Calibri" w:cs="Calibri"/>
          <w:sz w:val="28"/>
          <w:szCs w:val="28"/>
        </w:rPr>
        <w:t>)</w:t>
      </w:r>
    </w:p>
    <w:p w14:paraId="24B13AD4" w14:textId="7520278B" w:rsidR="00572BB0"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t>6/16/25, 5:30 - 6:30 chiều - Spring Valley Library</w:t>
      </w:r>
    </w:p>
    <w:p w14:paraId="3E2A97AE" w14:textId="6D99F1D6" w:rsidR="00572BB0"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t>6/17/25, 3:30 - 5:30 chiều - Alpine Library</w:t>
      </w:r>
    </w:p>
    <w:p w14:paraId="0309BEB0" w14:textId="45DF7FC6" w:rsidR="00572BB0"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t>6/18/25, 4 - 5 giờ chiều - Borrego Springs Library</w:t>
      </w:r>
    </w:p>
    <w:p w14:paraId="4B457A22" w14:textId="1A3A1BD8" w:rsidR="00E64ACB"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t>6/20/25, 10 - 11 giờ trưa - Buổi gặp trực tuyến (</w:t>
      </w:r>
      <w:hyperlink r:id="rId11" w:history="1">
        <w:r w:rsidRPr="00720FBD">
          <w:rPr>
            <w:rStyle w:val="Hyperlink"/>
            <w:rFonts w:ascii="Calibri" w:hAnsi="Calibri" w:cs="Calibri"/>
            <w:sz w:val="28"/>
            <w:szCs w:val="28"/>
          </w:rPr>
          <w:t>https://bit.ly/4k7e33F</w:t>
        </w:r>
      </w:hyperlink>
      <w:r w:rsidRPr="00720FBD">
        <w:rPr>
          <w:rFonts w:ascii="Calibri" w:hAnsi="Calibri" w:cs="Calibri"/>
          <w:sz w:val="28"/>
          <w:szCs w:val="28"/>
        </w:rPr>
        <w:t>)</w:t>
      </w:r>
    </w:p>
    <w:p w14:paraId="7E3133E4" w14:textId="77777777" w:rsidR="00572BB0" w:rsidRPr="00720FBD" w:rsidRDefault="00572BB0" w:rsidP="00572BB0">
      <w:pPr>
        <w:spacing w:after="0" w:line="240" w:lineRule="auto"/>
        <w:rPr>
          <w:rFonts w:ascii="Calibri" w:hAnsi="Calibri" w:cs="Calibri"/>
          <w:sz w:val="28"/>
          <w:szCs w:val="28"/>
        </w:rPr>
      </w:pPr>
    </w:p>
    <w:p w14:paraId="7BB0E7DA" w14:textId="02B503D5" w:rsidR="00572BB0"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t>Để biết thêm thông tin về quy trình và cơ hội tham gia Kế hoạch thường niên năm tài chính 2026–2027, hãy truy cập www.engage.sandiegocounty.gov/2025-29-consolidated-plan.</w:t>
      </w:r>
    </w:p>
    <w:p w14:paraId="56D41C8C" w14:textId="2B5EFFAB" w:rsidR="00572BB0" w:rsidRPr="00720FBD" w:rsidRDefault="00572BB0" w:rsidP="00572BB0">
      <w:pPr>
        <w:spacing w:after="0" w:line="240" w:lineRule="auto"/>
        <w:rPr>
          <w:rFonts w:ascii="Calibri" w:hAnsi="Calibri" w:cs="Calibri"/>
          <w:sz w:val="28"/>
          <w:szCs w:val="28"/>
        </w:rPr>
      </w:pPr>
      <w:r w:rsidRPr="00720FBD">
        <w:rPr>
          <w:rFonts w:ascii="Calibri" w:hAnsi="Calibri" w:cs="Calibri"/>
          <w:sz w:val="28"/>
          <w:szCs w:val="28"/>
        </w:rPr>
        <w:br/>
      </w:r>
    </w:p>
    <w:p w14:paraId="6F705383" w14:textId="77777777" w:rsidR="00572BB0" w:rsidRPr="00720FBD" w:rsidRDefault="00572BB0" w:rsidP="00572BB0">
      <w:pPr>
        <w:spacing w:after="0" w:line="240" w:lineRule="auto"/>
        <w:rPr>
          <w:rFonts w:ascii="Calibri" w:hAnsi="Calibri" w:cs="Calibri"/>
          <w:sz w:val="28"/>
          <w:szCs w:val="28"/>
        </w:rPr>
      </w:pPr>
    </w:p>
    <w:sectPr w:rsidR="00572BB0" w:rsidRPr="00720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A1669"/>
    <w:multiLevelType w:val="multilevel"/>
    <w:tmpl w:val="03F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5A23CF"/>
    <w:multiLevelType w:val="multilevel"/>
    <w:tmpl w:val="F61C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923465">
    <w:abstractNumId w:val="1"/>
  </w:num>
  <w:num w:numId="2" w16cid:durableId="94175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B0"/>
    <w:rsid w:val="001A4176"/>
    <w:rsid w:val="001F4CDE"/>
    <w:rsid w:val="00572BB0"/>
    <w:rsid w:val="00720FBD"/>
    <w:rsid w:val="008B378A"/>
    <w:rsid w:val="008D67B2"/>
    <w:rsid w:val="009120EA"/>
    <w:rsid w:val="00AB29B8"/>
    <w:rsid w:val="00D25703"/>
    <w:rsid w:val="00D57ED8"/>
    <w:rsid w:val="00DB55D7"/>
    <w:rsid w:val="00E64ACB"/>
    <w:rsid w:val="00FA0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3698A"/>
  <w15:chartTrackingRefBased/>
  <w15:docId w15:val="{BEE8C88B-AD21-48C0-ABB4-88B6968B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B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B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BB0"/>
    <w:rPr>
      <w:rFonts w:eastAsiaTheme="majorEastAsia" w:cstheme="majorBidi"/>
      <w:color w:val="272727" w:themeColor="text1" w:themeTint="D8"/>
    </w:rPr>
  </w:style>
  <w:style w:type="paragraph" w:styleId="Title">
    <w:name w:val="Title"/>
    <w:basedOn w:val="Normal"/>
    <w:next w:val="Normal"/>
    <w:link w:val="TitleChar"/>
    <w:uiPriority w:val="10"/>
    <w:qFormat/>
    <w:rsid w:val="0057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BB0"/>
    <w:pPr>
      <w:spacing w:before="160"/>
      <w:jc w:val="center"/>
    </w:pPr>
    <w:rPr>
      <w:i/>
      <w:iCs/>
      <w:color w:val="404040" w:themeColor="text1" w:themeTint="BF"/>
    </w:rPr>
  </w:style>
  <w:style w:type="character" w:customStyle="1" w:styleId="QuoteChar">
    <w:name w:val="Quote Char"/>
    <w:basedOn w:val="DefaultParagraphFont"/>
    <w:link w:val="Quote"/>
    <w:uiPriority w:val="29"/>
    <w:rsid w:val="00572BB0"/>
    <w:rPr>
      <w:i/>
      <w:iCs/>
      <w:color w:val="404040" w:themeColor="text1" w:themeTint="BF"/>
    </w:rPr>
  </w:style>
  <w:style w:type="paragraph" w:styleId="ListParagraph">
    <w:name w:val="List Paragraph"/>
    <w:basedOn w:val="Normal"/>
    <w:uiPriority w:val="34"/>
    <w:qFormat/>
    <w:rsid w:val="00572BB0"/>
    <w:pPr>
      <w:ind w:left="720"/>
      <w:contextualSpacing/>
    </w:pPr>
  </w:style>
  <w:style w:type="character" w:styleId="IntenseEmphasis">
    <w:name w:val="Intense Emphasis"/>
    <w:basedOn w:val="DefaultParagraphFont"/>
    <w:uiPriority w:val="21"/>
    <w:qFormat/>
    <w:rsid w:val="00572BB0"/>
    <w:rPr>
      <w:i/>
      <w:iCs/>
      <w:color w:val="2F5496" w:themeColor="accent1" w:themeShade="BF"/>
    </w:rPr>
  </w:style>
  <w:style w:type="paragraph" w:styleId="IntenseQuote">
    <w:name w:val="Intense Quote"/>
    <w:basedOn w:val="Normal"/>
    <w:next w:val="Normal"/>
    <w:link w:val="IntenseQuoteChar"/>
    <w:uiPriority w:val="30"/>
    <w:qFormat/>
    <w:rsid w:val="00572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BB0"/>
    <w:rPr>
      <w:i/>
      <w:iCs/>
      <w:color w:val="2F5496" w:themeColor="accent1" w:themeShade="BF"/>
    </w:rPr>
  </w:style>
  <w:style w:type="character" w:styleId="IntenseReference">
    <w:name w:val="Intense Reference"/>
    <w:basedOn w:val="DefaultParagraphFont"/>
    <w:uiPriority w:val="32"/>
    <w:qFormat/>
    <w:rsid w:val="00572BB0"/>
    <w:rPr>
      <w:b/>
      <w:bCs/>
      <w:smallCaps/>
      <w:color w:val="2F5496" w:themeColor="accent1" w:themeShade="BF"/>
      <w:spacing w:val="5"/>
    </w:rPr>
  </w:style>
  <w:style w:type="character" w:styleId="Hyperlink">
    <w:name w:val="Hyperlink"/>
    <w:basedOn w:val="DefaultParagraphFont"/>
    <w:uiPriority w:val="99"/>
    <w:unhideWhenUsed/>
    <w:rsid w:val="00572BB0"/>
    <w:rPr>
      <w:color w:val="0563C1" w:themeColor="hyperlink"/>
      <w:u w:val="single"/>
    </w:rPr>
  </w:style>
  <w:style w:type="character" w:styleId="UnresolvedMention">
    <w:name w:val="Unresolved Mention"/>
    <w:basedOn w:val="DefaultParagraphFont"/>
    <w:uiPriority w:val="99"/>
    <w:semiHidden/>
    <w:unhideWhenUsed/>
    <w:rsid w:val="00572BB0"/>
    <w:rPr>
      <w:color w:val="605E5C"/>
      <w:shd w:val="clear" w:color="auto" w:fill="E1DFDD"/>
    </w:rPr>
  </w:style>
  <w:style w:type="character" w:styleId="FollowedHyperlink">
    <w:name w:val="FollowedHyperlink"/>
    <w:basedOn w:val="DefaultParagraphFont"/>
    <w:uiPriority w:val="99"/>
    <w:semiHidden/>
    <w:unhideWhenUsed/>
    <w:rsid w:val="00572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4773">
      <w:bodyDiv w:val="1"/>
      <w:marLeft w:val="0"/>
      <w:marRight w:val="0"/>
      <w:marTop w:val="0"/>
      <w:marBottom w:val="0"/>
      <w:divBdr>
        <w:top w:val="none" w:sz="0" w:space="0" w:color="auto"/>
        <w:left w:val="none" w:sz="0" w:space="0" w:color="auto"/>
        <w:bottom w:val="none" w:sz="0" w:space="0" w:color="auto"/>
        <w:right w:val="none" w:sz="0" w:space="0" w:color="auto"/>
      </w:divBdr>
      <w:divsChild>
        <w:div w:id="562377046">
          <w:marLeft w:val="0"/>
          <w:marRight w:val="0"/>
          <w:marTop w:val="0"/>
          <w:marBottom w:val="0"/>
          <w:divBdr>
            <w:top w:val="none" w:sz="0" w:space="0" w:color="auto"/>
            <w:left w:val="none" w:sz="0" w:space="0" w:color="auto"/>
            <w:bottom w:val="none" w:sz="0" w:space="0" w:color="auto"/>
            <w:right w:val="none" w:sz="0" w:space="0" w:color="auto"/>
          </w:divBdr>
        </w:div>
        <w:div w:id="934753335">
          <w:marLeft w:val="0"/>
          <w:marRight w:val="0"/>
          <w:marTop w:val="0"/>
          <w:marBottom w:val="0"/>
          <w:divBdr>
            <w:top w:val="none" w:sz="0" w:space="0" w:color="auto"/>
            <w:left w:val="none" w:sz="0" w:space="0" w:color="auto"/>
            <w:bottom w:val="none" w:sz="0" w:space="0" w:color="auto"/>
            <w:right w:val="none" w:sz="0" w:space="0" w:color="auto"/>
          </w:divBdr>
        </w:div>
        <w:div w:id="664212161">
          <w:marLeft w:val="0"/>
          <w:marRight w:val="0"/>
          <w:marTop w:val="0"/>
          <w:marBottom w:val="0"/>
          <w:divBdr>
            <w:top w:val="none" w:sz="0" w:space="0" w:color="auto"/>
            <w:left w:val="none" w:sz="0" w:space="0" w:color="auto"/>
            <w:bottom w:val="none" w:sz="0" w:space="0" w:color="auto"/>
            <w:right w:val="none" w:sz="0" w:space="0" w:color="auto"/>
          </w:divBdr>
        </w:div>
      </w:divsChild>
    </w:div>
    <w:div w:id="333388002">
      <w:bodyDiv w:val="1"/>
      <w:marLeft w:val="0"/>
      <w:marRight w:val="0"/>
      <w:marTop w:val="0"/>
      <w:marBottom w:val="0"/>
      <w:divBdr>
        <w:top w:val="none" w:sz="0" w:space="0" w:color="auto"/>
        <w:left w:val="none" w:sz="0" w:space="0" w:color="auto"/>
        <w:bottom w:val="none" w:sz="0" w:space="0" w:color="auto"/>
        <w:right w:val="none" w:sz="0" w:space="0" w:color="auto"/>
      </w:divBdr>
      <w:divsChild>
        <w:div w:id="2058312630">
          <w:marLeft w:val="0"/>
          <w:marRight w:val="0"/>
          <w:marTop w:val="0"/>
          <w:marBottom w:val="0"/>
          <w:divBdr>
            <w:top w:val="none" w:sz="0" w:space="0" w:color="auto"/>
            <w:left w:val="none" w:sz="0" w:space="0" w:color="auto"/>
            <w:bottom w:val="none" w:sz="0" w:space="0" w:color="auto"/>
            <w:right w:val="none" w:sz="0" w:space="0" w:color="auto"/>
          </w:divBdr>
          <w:divsChild>
            <w:div w:id="1540699405">
              <w:marLeft w:val="0"/>
              <w:marRight w:val="0"/>
              <w:marTop w:val="0"/>
              <w:marBottom w:val="0"/>
              <w:divBdr>
                <w:top w:val="none" w:sz="0" w:space="0" w:color="auto"/>
                <w:left w:val="none" w:sz="0" w:space="0" w:color="auto"/>
                <w:bottom w:val="none" w:sz="0" w:space="0" w:color="auto"/>
                <w:right w:val="none" w:sz="0" w:space="0" w:color="auto"/>
              </w:divBdr>
            </w:div>
            <w:div w:id="1382170755">
              <w:marLeft w:val="0"/>
              <w:marRight w:val="0"/>
              <w:marTop w:val="0"/>
              <w:marBottom w:val="0"/>
              <w:divBdr>
                <w:top w:val="none" w:sz="0" w:space="0" w:color="auto"/>
                <w:left w:val="none" w:sz="0" w:space="0" w:color="auto"/>
                <w:bottom w:val="none" w:sz="0" w:space="0" w:color="auto"/>
                <w:right w:val="none" w:sz="0" w:space="0" w:color="auto"/>
              </w:divBdr>
            </w:div>
            <w:div w:id="1814326338">
              <w:marLeft w:val="0"/>
              <w:marRight w:val="0"/>
              <w:marTop w:val="0"/>
              <w:marBottom w:val="0"/>
              <w:divBdr>
                <w:top w:val="none" w:sz="0" w:space="0" w:color="auto"/>
                <w:left w:val="none" w:sz="0" w:space="0" w:color="auto"/>
                <w:bottom w:val="none" w:sz="0" w:space="0" w:color="auto"/>
                <w:right w:val="none" w:sz="0" w:space="0" w:color="auto"/>
              </w:divBdr>
            </w:div>
            <w:div w:id="1345354522">
              <w:marLeft w:val="0"/>
              <w:marRight w:val="0"/>
              <w:marTop w:val="0"/>
              <w:marBottom w:val="0"/>
              <w:divBdr>
                <w:top w:val="none" w:sz="0" w:space="0" w:color="auto"/>
                <w:left w:val="none" w:sz="0" w:space="0" w:color="auto"/>
                <w:bottom w:val="none" w:sz="0" w:space="0" w:color="auto"/>
                <w:right w:val="none" w:sz="0" w:space="0" w:color="auto"/>
              </w:divBdr>
            </w:div>
            <w:div w:id="1130972388">
              <w:marLeft w:val="0"/>
              <w:marRight w:val="0"/>
              <w:marTop w:val="0"/>
              <w:marBottom w:val="0"/>
              <w:divBdr>
                <w:top w:val="none" w:sz="0" w:space="0" w:color="auto"/>
                <w:left w:val="none" w:sz="0" w:space="0" w:color="auto"/>
                <w:bottom w:val="none" w:sz="0" w:space="0" w:color="auto"/>
                <w:right w:val="none" w:sz="0" w:space="0" w:color="auto"/>
              </w:divBdr>
            </w:div>
            <w:div w:id="1782991785">
              <w:marLeft w:val="0"/>
              <w:marRight w:val="0"/>
              <w:marTop w:val="0"/>
              <w:marBottom w:val="0"/>
              <w:divBdr>
                <w:top w:val="none" w:sz="0" w:space="0" w:color="auto"/>
                <w:left w:val="none" w:sz="0" w:space="0" w:color="auto"/>
                <w:bottom w:val="none" w:sz="0" w:space="0" w:color="auto"/>
                <w:right w:val="none" w:sz="0" w:space="0" w:color="auto"/>
              </w:divBdr>
            </w:div>
            <w:div w:id="1004674839">
              <w:marLeft w:val="0"/>
              <w:marRight w:val="0"/>
              <w:marTop w:val="0"/>
              <w:marBottom w:val="0"/>
              <w:divBdr>
                <w:top w:val="none" w:sz="0" w:space="0" w:color="auto"/>
                <w:left w:val="none" w:sz="0" w:space="0" w:color="auto"/>
                <w:bottom w:val="none" w:sz="0" w:space="0" w:color="auto"/>
                <w:right w:val="none" w:sz="0" w:space="0" w:color="auto"/>
              </w:divBdr>
            </w:div>
            <w:div w:id="1633247901">
              <w:marLeft w:val="0"/>
              <w:marRight w:val="0"/>
              <w:marTop w:val="0"/>
              <w:marBottom w:val="0"/>
              <w:divBdr>
                <w:top w:val="none" w:sz="0" w:space="0" w:color="auto"/>
                <w:left w:val="none" w:sz="0" w:space="0" w:color="auto"/>
                <w:bottom w:val="none" w:sz="0" w:space="0" w:color="auto"/>
                <w:right w:val="none" w:sz="0" w:space="0" w:color="auto"/>
              </w:divBdr>
            </w:div>
            <w:div w:id="1879854799">
              <w:marLeft w:val="0"/>
              <w:marRight w:val="0"/>
              <w:marTop w:val="0"/>
              <w:marBottom w:val="0"/>
              <w:divBdr>
                <w:top w:val="none" w:sz="0" w:space="0" w:color="auto"/>
                <w:left w:val="none" w:sz="0" w:space="0" w:color="auto"/>
                <w:bottom w:val="none" w:sz="0" w:space="0" w:color="auto"/>
                <w:right w:val="none" w:sz="0" w:space="0" w:color="auto"/>
              </w:divBdr>
            </w:div>
            <w:div w:id="2075085002">
              <w:marLeft w:val="0"/>
              <w:marRight w:val="0"/>
              <w:marTop w:val="0"/>
              <w:marBottom w:val="0"/>
              <w:divBdr>
                <w:top w:val="none" w:sz="0" w:space="0" w:color="auto"/>
                <w:left w:val="none" w:sz="0" w:space="0" w:color="auto"/>
                <w:bottom w:val="none" w:sz="0" w:space="0" w:color="auto"/>
                <w:right w:val="none" w:sz="0" w:space="0" w:color="auto"/>
              </w:divBdr>
            </w:div>
          </w:divsChild>
        </w:div>
        <w:div w:id="410468040">
          <w:marLeft w:val="0"/>
          <w:marRight w:val="0"/>
          <w:marTop w:val="0"/>
          <w:marBottom w:val="0"/>
          <w:divBdr>
            <w:top w:val="none" w:sz="0" w:space="0" w:color="auto"/>
            <w:left w:val="none" w:sz="0" w:space="0" w:color="auto"/>
            <w:bottom w:val="none" w:sz="0" w:space="0" w:color="auto"/>
            <w:right w:val="none" w:sz="0" w:space="0" w:color="auto"/>
          </w:divBdr>
          <w:divsChild>
            <w:div w:id="788545751">
              <w:marLeft w:val="0"/>
              <w:marRight w:val="0"/>
              <w:marTop w:val="30"/>
              <w:marBottom w:val="30"/>
              <w:divBdr>
                <w:top w:val="none" w:sz="0" w:space="0" w:color="auto"/>
                <w:left w:val="none" w:sz="0" w:space="0" w:color="auto"/>
                <w:bottom w:val="none" w:sz="0" w:space="0" w:color="auto"/>
                <w:right w:val="none" w:sz="0" w:space="0" w:color="auto"/>
              </w:divBdr>
              <w:divsChild>
                <w:div w:id="251671003">
                  <w:marLeft w:val="0"/>
                  <w:marRight w:val="0"/>
                  <w:marTop w:val="0"/>
                  <w:marBottom w:val="0"/>
                  <w:divBdr>
                    <w:top w:val="none" w:sz="0" w:space="0" w:color="auto"/>
                    <w:left w:val="none" w:sz="0" w:space="0" w:color="auto"/>
                    <w:bottom w:val="none" w:sz="0" w:space="0" w:color="auto"/>
                    <w:right w:val="none" w:sz="0" w:space="0" w:color="auto"/>
                  </w:divBdr>
                  <w:divsChild>
                    <w:div w:id="2028553905">
                      <w:marLeft w:val="0"/>
                      <w:marRight w:val="0"/>
                      <w:marTop w:val="0"/>
                      <w:marBottom w:val="0"/>
                      <w:divBdr>
                        <w:top w:val="none" w:sz="0" w:space="0" w:color="auto"/>
                        <w:left w:val="none" w:sz="0" w:space="0" w:color="auto"/>
                        <w:bottom w:val="none" w:sz="0" w:space="0" w:color="auto"/>
                        <w:right w:val="none" w:sz="0" w:space="0" w:color="auto"/>
                      </w:divBdr>
                    </w:div>
                  </w:divsChild>
                </w:div>
                <w:div w:id="1322781897">
                  <w:marLeft w:val="0"/>
                  <w:marRight w:val="0"/>
                  <w:marTop w:val="0"/>
                  <w:marBottom w:val="0"/>
                  <w:divBdr>
                    <w:top w:val="none" w:sz="0" w:space="0" w:color="auto"/>
                    <w:left w:val="none" w:sz="0" w:space="0" w:color="auto"/>
                    <w:bottom w:val="none" w:sz="0" w:space="0" w:color="auto"/>
                    <w:right w:val="none" w:sz="0" w:space="0" w:color="auto"/>
                  </w:divBdr>
                  <w:divsChild>
                    <w:div w:id="864557083">
                      <w:marLeft w:val="0"/>
                      <w:marRight w:val="0"/>
                      <w:marTop w:val="0"/>
                      <w:marBottom w:val="0"/>
                      <w:divBdr>
                        <w:top w:val="none" w:sz="0" w:space="0" w:color="auto"/>
                        <w:left w:val="none" w:sz="0" w:space="0" w:color="auto"/>
                        <w:bottom w:val="none" w:sz="0" w:space="0" w:color="auto"/>
                        <w:right w:val="none" w:sz="0" w:space="0" w:color="auto"/>
                      </w:divBdr>
                    </w:div>
                  </w:divsChild>
                </w:div>
                <w:div w:id="673915643">
                  <w:marLeft w:val="0"/>
                  <w:marRight w:val="0"/>
                  <w:marTop w:val="0"/>
                  <w:marBottom w:val="0"/>
                  <w:divBdr>
                    <w:top w:val="none" w:sz="0" w:space="0" w:color="auto"/>
                    <w:left w:val="none" w:sz="0" w:space="0" w:color="auto"/>
                    <w:bottom w:val="none" w:sz="0" w:space="0" w:color="auto"/>
                    <w:right w:val="none" w:sz="0" w:space="0" w:color="auto"/>
                  </w:divBdr>
                  <w:divsChild>
                    <w:div w:id="8145636">
                      <w:marLeft w:val="0"/>
                      <w:marRight w:val="0"/>
                      <w:marTop w:val="0"/>
                      <w:marBottom w:val="0"/>
                      <w:divBdr>
                        <w:top w:val="none" w:sz="0" w:space="0" w:color="auto"/>
                        <w:left w:val="none" w:sz="0" w:space="0" w:color="auto"/>
                        <w:bottom w:val="none" w:sz="0" w:space="0" w:color="auto"/>
                        <w:right w:val="none" w:sz="0" w:space="0" w:color="auto"/>
                      </w:divBdr>
                    </w:div>
                  </w:divsChild>
                </w:div>
                <w:div w:id="1187016874">
                  <w:marLeft w:val="0"/>
                  <w:marRight w:val="0"/>
                  <w:marTop w:val="0"/>
                  <w:marBottom w:val="0"/>
                  <w:divBdr>
                    <w:top w:val="none" w:sz="0" w:space="0" w:color="auto"/>
                    <w:left w:val="none" w:sz="0" w:space="0" w:color="auto"/>
                    <w:bottom w:val="none" w:sz="0" w:space="0" w:color="auto"/>
                    <w:right w:val="none" w:sz="0" w:space="0" w:color="auto"/>
                  </w:divBdr>
                  <w:divsChild>
                    <w:div w:id="170919828">
                      <w:marLeft w:val="0"/>
                      <w:marRight w:val="0"/>
                      <w:marTop w:val="0"/>
                      <w:marBottom w:val="0"/>
                      <w:divBdr>
                        <w:top w:val="none" w:sz="0" w:space="0" w:color="auto"/>
                        <w:left w:val="none" w:sz="0" w:space="0" w:color="auto"/>
                        <w:bottom w:val="none" w:sz="0" w:space="0" w:color="auto"/>
                        <w:right w:val="none" w:sz="0" w:space="0" w:color="auto"/>
                      </w:divBdr>
                    </w:div>
                  </w:divsChild>
                </w:div>
                <w:div w:id="763887694">
                  <w:marLeft w:val="0"/>
                  <w:marRight w:val="0"/>
                  <w:marTop w:val="0"/>
                  <w:marBottom w:val="0"/>
                  <w:divBdr>
                    <w:top w:val="none" w:sz="0" w:space="0" w:color="auto"/>
                    <w:left w:val="none" w:sz="0" w:space="0" w:color="auto"/>
                    <w:bottom w:val="none" w:sz="0" w:space="0" w:color="auto"/>
                    <w:right w:val="none" w:sz="0" w:space="0" w:color="auto"/>
                  </w:divBdr>
                  <w:divsChild>
                    <w:div w:id="1102065408">
                      <w:marLeft w:val="0"/>
                      <w:marRight w:val="0"/>
                      <w:marTop w:val="0"/>
                      <w:marBottom w:val="0"/>
                      <w:divBdr>
                        <w:top w:val="none" w:sz="0" w:space="0" w:color="auto"/>
                        <w:left w:val="none" w:sz="0" w:space="0" w:color="auto"/>
                        <w:bottom w:val="none" w:sz="0" w:space="0" w:color="auto"/>
                        <w:right w:val="none" w:sz="0" w:space="0" w:color="auto"/>
                      </w:divBdr>
                    </w:div>
                    <w:div w:id="626744274">
                      <w:marLeft w:val="0"/>
                      <w:marRight w:val="0"/>
                      <w:marTop w:val="0"/>
                      <w:marBottom w:val="0"/>
                      <w:divBdr>
                        <w:top w:val="none" w:sz="0" w:space="0" w:color="auto"/>
                        <w:left w:val="none" w:sz="0" w:space="0" w:color="auto"/>
                        <w:bottom w:val="none" w:sz="0" w:space="0" w:color="auto"/>
                        <w:right w:val="none" w:sz="0" w:space="0" w:color="auto"/>
                      </w:divBdr>
                    </w:div>
                  </w:divsChild>
                </w:div>
                <w:div w:id="975137883">
                  <w:marLeft w:val="0"/>
                  <w:marRight w:val="0"/>
                  <w:marTop w:val="0"/>
                  <w:marBottom w:val="0"/>
                  <w:divBdr>
                    <w:top w:val="none" w:sz="0" w:space="0" w:color="auto"/>
                    <w:left w:val="none" w:sz="0" w:space="0" w:color="auto"/>
                    <w:bottom w:val="none" w:sz="0" w:space="0" w:color="auto"/>
                    <w:right w:val="none" w:sz="0" w:space="0" w:color="auto"/>
                  </w:divBdr>
                  <w:divsChild>
                    <w:div w:id="674966146">
                      <w:marLeft w:val="0"/>
                      <w:marRight w:val="0"/>
                      <w:marTop w:val="0"/>
                      <w:marBottom w:val="0"/>
                      <w:divBdr>
                        <w:top w:val="none" w:sz="0" w:space="0" w:color="auto"/>
                        <w:left w:val="none" w:sz="0" w:space="0" w:color="auto"/>
                        <w:bottom w:val="none" w:sz="0" w:space="0" w:color="auto"/>
                        <w:right w:val="none" w:sz="0" w:space="0" w:color="auto"/>
                      </w:divBdr>
                    </w:div>
                    <w:div w:id="1181821776">
                      <w:marLeft w:val="0"/>
                      <w:marRight w:val="0"/>
                      <w:marTop w:val="0"/>
                      <w:marBottom w:val="0"/>
                      <w:divBdr>
                        <w:top w:val="none" w:sz="0" w:space="0" w:color="auto"/>
                        <w:left w:val="none" w:sz="0" w:space="0" w:color="auto"/>
                        <w:bottom w:val="none" w:sz="0" w:space="0" w:color="auto"/>
                        <w:right w:val="none" w:sz="0" w:space="0" w:color="auto"/>
                      </w:divBdr>
                    </w:div>
                  </w:divsChild>
                </w:div>
                <w:div w:id="1351107649">
                  <w:marLeft w:val="0"/>
                  <w:marRight w:val="0"/>
                  <w:marTop w:val="0"/>
                  <w:marBottom w:val="0"/>
                  <w:divBdr>
                    <w:top w:val="none" w:sz="0" w:space="0" w:color="auto"/>
                    <w:left w:val="none" w:sz="0" w:space="0" w:color="auto"/>
                    <w:bottom w:val="none" w:sz="0" w:space="0" w:color="auto"/>
                    <w:right w:val="none" w:sz="0" w:space="0" w:color="auto"/>
                  </w:divBdr>
                  <w:divsChild>
                    <w:div w:id="2080663912">
                      <w:marLeft w:val="0"/>
                      <w:marRight w:val="0"/>
                      <w:marTop w:val="0"/>
                      <w:marBottom w:val="0"/>
                      <w:divBdr>
                        <w:top w:val="none" w:sz="0" w:space="0" w:color="auto"/>
                        <w:left w:val="none" w:sz="0" w:space="0" w:color="auto"/>
                        <w:bottom w:val="none" w:sz="0" w:space="0" w:color="auto"/>
                        <w:right w:val="none" w:sz="0" w:space="0" w:color="auto"/>
                      </w:divBdr>
                    </w:div>
                  </w:divsChild>
                </w:div>
                <w:div w:id="2087913588">
                  <w:marLeft w:val="0"/>
                  <w:marRight w:val="0"/>
                  <w:marTop w:val="0"/>
                  <w:marBottom w:val="0"/>
                  <w:divBdr>
                    <w:top w:val="none" w:sz="0" w:space="0" w:color="auto"/>
                    <w:left w:val="none" w:sz="0" w:space="0" w:color="auto"/>
                    <w:bottom w:val="none" w:sz="0" w:space="0" w:color="auto"/>
                    <w:right w:val="none" w:sz="0" w:space="0" w:color="auto"/>
                  </w:divBdr>
                  <w:divsChild>
                    <w:div w:id="391465858">
                      <w:marLeft w:val="0"/>
                      <w:marRight w:val="0"/>
                      <w:marTop w:val="0"/>
                      <w:marBottom w:val="0"/>
                      <w:divBdr>
                        <w:top w:val="none" w:sz="0" w:space="0" w:color="auto"/>
                        <w:left w:val="none" w:sz="0" w:space="0" w:color="auto"/>
                        <w:bottom w:val="none" w:sz="0" w:space="0" w:color="auto"/>
                        <w:right w:val="none" w:sz="0" w:space="0" w:color="auto"/>
                      </w:divBdr>
                    </w:div>
                    <w:div w:id="1793549142">
                      <w:marLeft w:val="0"/>
                      <w:marRight w:val="0"/>
                      <w:marTop w:val="0"/>
                      <w:marBottom w:val="0"/>
                      <w:divBdr>
                        <w:top w:val="none" w:sz="0" w:space="0" w:color="auto"/>
                        <w:left w:val="none" w:sz="0" w:space="0" w:color="auto"/>
                        <w:bottom w:val="none" w:sz="0" w:space="0" w:color="auto"/>
                        <w:right w:val="none" w:sz="0" w:space="0" w:color="auto"/>
                      </w:divBdr>
                    </w:div>
                  </w:divsChild>
                </w:div>
                <w:div w:id="1898933299">
                  <w:marLeft w:val="0"/>
                  <w:marRight w:val="0"/>
                  <w:marTop w:val="0"/>
                  <w:marBottom w:val="0"/>
                  <w:divBdr>
                    <w:top w:val="none" w:sz="0" w:space="0" w:color="auto"/>
                    <w:left w:val="none" w:sz="0" w:space="0" w:color="auto"/>
                    <w:bottom w:val="none" w:sz="0" w:space="0" w:color="auto"/>
                    <w:right w:val="none" w:sz="0" w:space="0" w:color="auto"/>
                  </w:divBdr>
                  <w:divsChild>
                    <w:div w:id="1631134025">
                      <w:marLeft w:val="0"/>
                      <w:marRight w:val="0"/>
                      <w:marTop w:val="0"/>
                      <w:marBottom w:val="0"/>
                      <w:divBdr>
                        <w:top w:val="none" w:sz="0" w:space="0" w:color="auto"/>
                        <w:left w:val="none" w:sz="0" w:space="0" w:color="auto"/>
                        <w:bottom w:val="none" w:sz="0" w:space="0" w:color="auto"/>
                        <w:right w:val="none" w:sz="0" w:space="0" w:color="auto"/>
                      </w:divBdr>
                    </w:div>
                    <w:div w:id="86468134">
                      <w:marLeft w:val="0"/>
                      <w:marRight w:val="0"/>
                      <w:marTop w:val="0"/>
                      <w:marBottom w:val="0"/>
                      <w:divBdr>
                        <w:top w:val="none" w:sz="0" w:space="0" w:color="auto"/>
                        <w:left w:val="none" w:sz="0" w:space="0" w:color="auto"/>
                        <w:bottom w:val="none" w:sz="0" w:space="0" w:color="auto"/>
                        <w:right w:val="none" w:sz="0" w:space="0" w:color="auto"/>
                      </w:divBdr>
                    </w:div>
                  </w:divsChild>
                </w:div>
                <w:div w:id="511261204">
                  <w:marLeft w:val="0"/>
                  <w:marRight w:val="0"/>
                  <w:marTop w:val="0"/>
                  <w:marBottom w:val="0"/>
                  <w:divBdr>
                    <w:top w:val="none" w:sz="0" w:space="0" w:color="auto"/>
                    <w:left w:val="none" w:sz="0" w:space="0" w:color="auto"/>
                    <w:bottom w:val="none" w:sz="0" w:space="0" w:color="auto"/>
                    <w:right w:val="none" w:sz="0" w:space="0" w:color="auto"/>
                  </w:divBdr>
                  <w:divsChild>
                    <w:div w:id="90469145">
                      <w:marLeft w:val="0"/>
                      <w:marRight w:val="0"/>
                      <w:marTop w:val="0"/>
                      <w:marBottom w:val="0"/>
                      <w:divBdr>
                        <w:top w:val="none" w:sz="0" w:space="0" w:color="auto"/>
                        <w:left w:val="none" w:sz="0" w:space="0" w:color="auto"/>
                        <w:bottom w:val="none" w:sz="0" w:space="0" w:color="auto"/>
                        <w:right w:val="none" w:sz="0" w:space="0" w:color="auto"/>
                      </w:divBdr>
                    </w:div>
                  </w:divsChild>
                </w:div>
                <w:div w:id="2006859006">
                  <w:marLeft w:val="0"/>
                  <w:marRight w:val="0"/>
                  <w:marTop w:val="0"/>
                  <w:marBottom w:val="0"/>
                  <w:divBdr>
                    <w:top w:val="none" w:sz="0" w:space="0" w:color="auto"/>
                    <w:left w:val="none" w:sz="0" w:space="0" w:color="auto"/>
                    <w:bottom w:val="none" w:sz="0" w:space="0" w:color="auto"/>
                    <w:right w:val="none" w:sz="0" w:space="0" w:color="auto"/>
                  </w:divBdr>
                  <w:divsChild>
                    <w:div w:id="488180774">
                      <w:marLeft w:val="0"/>
                      <w:marRight w:val="0"/>
                      <w:marTop w:val="0"/>
                      <w:marBottom w:val="0"/>
                      <w:divBdr>
                        <w:top w:val="none" w:sz="0" w:space="0" w:color="auto"/>
                        <w:left w:val="none" w:sz="0" w:space="0" w:color="auto"/>
                        <w:bottom w:val="none" w:sz="0" w:space="0" w:color="auto"/>
                        <w:right w:val="none" w:sz="0" w:space="0" w:color="auto"/>
                      </w:divBdr>
                    </w:div>
                    <w:div w:id="280192100">
                      <w:marLeft w:val="0"/>
                      <w:marRight w:val="0"/>
                      <w:marTop w:val="0"/>
                      <w:marBottom w:val="0"/>
                      <w:divBdr>
                        <w:top w:val="none" w:sz="0" w:space="0" w:color="auto"/>
                        <w:left w:val="none" w:sz="0" w:space="0" w:color="auto"/>
                        <w:bottom w:val="none" w:sz="0" w:space="0" w:color="auto"/>
                        <w:right w:val="none" w:sz="0" w:space="0" w:color="auto"/>
                      </w:divBdr>
                    </w:div>
                  </w:divsChild>
                </w:div>
                <w:div w:id="90444">
                  <w:marLeft w:val="0"/>
                  <w:marRight w:val="0"/>
                  <w:marTop w:val="0"/>
                  <w:marBottom w:val="0"/>
                  <w:divBdr>
                    <w:top w:val="none" w:sz="0" w:space="0" w:color="auto"/>
                    <w:left w:val="none" w:sz="0" w:space="0" w:color="auto"/>
                    <w:bottom w:val="none" w:sz="0" w:space="0" w:color="auto"/>
                    <w:right w:val="none" w:sz="0" w:space="0" w:color="auto"/>
                  </w:divBdr>
                  <w:divsChild>
                    <w:div w:id="2069840330">
                      <w:marLeft w:val="0"/>
                      <w:marRight w:val="0"/>
                      <w:marTop w:val="0"/>
                      <w:marBottom w:val="0"/>
                      <w:divBdr>
                        <w:top w:val="none" w:sz="0" w:space="0" w:color="auto"/>
                        <w:left w:val="none" w:sz="0" w:space="0" w:color="auto"/>
                        <w:bottom w:val="none" w:sz="0" w:space="0" w:color="auto"/>
                        <w:right w:val="none" w:sz="0" w:space="0" w:color="auto"/>
                      </w:divBdr>
                    </w:div>
                  </w:divsChild>
                </w:div>
                <w:div w:id="2061395559">
                  <w:marLeft w:val="0"/>
                  <w:marRight w:val="0"/>
                  <w:marTop w:val="0"/>
                  <w:marBottom w:val="0"/>
                  <w:divBdr>
                    <w:top w:val="none" w:sz="0" w:space="0" w:color="auto"/>
                    <w:left w:val="none" w:sz="0" w:space="0" w:color="auto"/>
                    <w:bottom w:val="none" w:sz="0" w:space="0" w:color="auto"/>
                    <w:right w:val="none" w:sz="0" w:space="0" w:color="auto"/>
                  </w:divBdr>
                  <w:divsChild>
                    <w:div w:id="1305619669">
                      <w:marLeft w:val="0"/>
                      <w:marRight w:val="0"/>
                      <w:marTop w:val="0"/>
                      <w:marBottom w:val="0"/>
                      <w:divBdr>
                        <w:top w:val="none" w:sz="0" w:space="0" w:color="auto"/>
                        <w:left w:val="none" w:sz="0" w:space="0" w:color="auto"/>
                        <w:bottom w:val="none" w:sz="0" w:space="0" w:color="auto"/>
                        <w:right w:val="none" w:sz="0" w:space="0" w:color="auto"/>
                      </w:divBdr>
                    </w:div>
                  </w:divsChild>
                </w:div>
                <w:div w:id="247006785">
                  <w:marLeft w:val="0"/>
                  <w:marRight w:val="0"/>
                  <w:marTop w:val="0"/>
                  <w:marBottom w:val="0"/>
                  <w:divBdr>
                    <w:top w:val="none" w:sz="0" w:space="0" w:color="auto"/>
                    <w:left w:val="none" w:sz="0" w:space="0" w:color="auto"/>
                    <w:bottom w:val="none" w:sz="0" w:space="0" w:color="auto"/>
                    <w:right w:val="none" w:sz="0" w:space="0" w:color="auto"/>
                  </w:divBdr>
                  <w:divsChild>
                    <w:div w:id="824669418">
                      <w:marLeft w:val="0"/>
                      <w:marRight w:val="0"/>
                      <w:marTop w:val="0"/>
                      <w:marBottom w:val="0"/>
                      <w:divBdr>
                        <w:top w:val="none" w:sz="0" w:space="0" w:color="auto"/>
                        <w:left w:val="none" w:sz="0" w:space="0" w:color="auto"/>
                        <w:bottom w:val="none" w:sz="0" w:space="0" w:color="auto"/>
                        <w:right w:val="none" w:sz="0" w:space="0" w:color="auto"/>
                      </w:divBdr>
                    </w:div>
                    <w:div w:id="1457479937">
                      <w:marLeft w:val="0"/>
                      <w:marRight w:val="0"/>
                      <w:marTop w:val="0"/>
                      <w:marBottom w:val="0"/>
                      <w:divBdr>
                        <w:top w:val="none" w:sz="0" w:space="0" w:color="auto"/>
                        <w:left w:val="none" w:sz="0" w:space="0" w:color="auto"/>
                        <w:bottom w:val="none" w:sz="0" w:space="0" w:color="auto"/>
                        <w:right w:val="none" w:sz="0" w:space="0" w:color="auto"/>
                      </w:divBdr>
                    </w:div>
                  </w:divsChild>
                </w:div>
                <w:div w:id="975138063">
                  <w:marLeft w:val="0"/>
                  <w:marRight w:val="0"/>
                  <w:marTop w:val="0"/>
                  <w:marBottom w:val="0"/>
                  <w:divBdr>
                    <w:top w:val="none" w:sz="0" w:space="0" w:color="auto"/>
                    <w:left w:val="none" w:sz="0" w:space="0" w:color="auto"/>
                    <w:bottom w:val="none" w:sz="0" w:space="0" w:color="auto"/>
                    <w:right w:val="none" w:sz="0" w:space="0" w:color="auto"/>
                  </w:divBdr>
                  <w:divsChild>
                    <w:div w:id="2064790346">
                      <w:marLeft w:val="0"/>
                      <w:marRight w:val="0"/>
                      <w:marTop w:val="0"/>
                      <w:marBottom w:val="0"/>
                      <w:divBdr>
                        <w:top w:val="none" w:sz="0" w:space="0" w:color="auto"/>
                        <w:left w:val="none" w:sz="0" w:space="0" w:color="auto"/>
                        <w:bottom w:val="none" w:sz="0" w:space="0" w:color="auto"/>
                        <w:right w:val="none" w:sz="0" w:space="0" w:color="auto"/>
                      </w:divBdr>
                    </w:div>
                  </w:divsChild>
                </w:div>
                <w:div w:id="1063408379">
                  <w:marLeft w:val="0"/>
                  <w:marRight w:val="0"/>
                  <w:marTop w:val="0"/>
                  <w:marBottom w:val="0"/>
                  <w:divBdr>
                    <w:top w:val="none" w:sz="0" w:space="0" w:color="auto"/>
                    <w:left w:val="none" w:sz="0" w:space="0" w:color="auto"/>
                    <w:bottom w:val="none" w:sz="0" w:space="0" w:color="auto"/>
                    <w:right w:val="none" w:sz="0" w:space="0" w:color="auto"/>
                  </w:divBdr>
                  <w:divsChild>
                    <w:div w:id="84345975">
                      <w:marLeft w:val="0"/>
                      <w:marRight w:val="0"/>
                      <w:marTop w:val="0"/>
                      <w:marBottom w:val="0"/>
                      <w:divBdr>
                        <w:top w:val="none" w:sz="0" w:space="0" w:color="auto"/>
                        <w:left w:val="none" w:sz="0" w:space="0" w:color="auto"/>
                        <w:bottom w:val="none" w:sz="0" w:space="0" w:color="auto"/>
                        <w:right w:val="none" w:sz="0" w:space="0" w:color="auto"/>
                      </w:divBdr>
                    </w:div>
                  </w:divsChild>
                </w:div>
                <w:div w:id="495534619">
                  <w:marLeft w:val="0"/>
                  <w:marRight w:val="0"/>
                  <w:marTop w:val="0"/>
                  <w:marBottom w:val="0"/>
                  <w:divBdr>
                    <w:top w:val="none" w:sz="0" w:space="0" w:color="auto"/>
                    <w:left w:val="none" w:sz="0" w:space="0" w:color="auto"/>
                    <w:bottom w:val="none" w:sz="0" w:space="0" w:color="auto"/>
                    <w:right w:val="none" w:sz="0" w:space="0" w:color="auto"/>
                  </w:divBdr>
                  <w:divsChild>
                    <w:div w:id="237130163">
                      <w:marLeft w:val="0"/>
                      <w:marRight w:val="0"/>
                      <w:marTop w:val="0"/>
                      <w:marBottom w:val="0"/>
                      <w:divBdr>
                        <w:top w:val="none" w:sz="0" w:space="0" w:color="auto"/>
                        <w:left w:val="none" w:sz="0" w:space="0" w:color="auto"/>
                        <w:bottom w:val="none" w:sz="0" w:space="0" w:color="auto"/>
                        <w:right w:val="none" w:sz="0" w:space="0" w:color="auto"/>
                      </w:divBdr>
                    </w:div>
                    <w:div w:id="1677809284">
                      <w:marLeft w:val="0"/>
                      <w:marRight w:val="0"/>
                      <w:marTop w:val="0"/>
                      <w:marBottom w:val="0"/>
                      <w:divBdr>
                        <w:top w:val="none" w:sz="0" w:space="0" w:color="auto"/>
                        <w:left w:val="none" w:sz="0" w:space="0" w:color="auto"/>
                        <w:bottom w:val="none" w:sz="0" w:space="0" w:color="auto"/>
                        <w:right w:val="none" w:sz="0" w:space="0" w:color="auto"/>
                      </w:divBdr>
                    </w:div>
                  </w:divsChild>
                </w:div>
                <w:div w:id="829905182">
                  <w:marLeft w:val="0"/>
                  <w:marRight w:val="0"/>
                  <w:marTop w:val="0"/>
                  <w:marBottom w:val="0"/>
                  <w:divBdr>
                    <w:top w:val="none" w:sz="0" w:space="0" w:color="auto"/>
                    <w:left w:val="none" w:sz="0" w:space="0" w:color="auto"/>
                    <w:bottom w:val="none" w:sz="0" w:space="0" w:color="auto"/>
                    <w:right w:val="none" w:sz="0" w:space="0" w:color="auto"/>
                  </w:divBdr>
                  <w:divsChild>
                    <w:div w:id="660081123">
                      <w:marLeft w:val="0"/>
                      <w:marRight w:val="0"/>
                      <w:marTop w:val="0"/>
                      <w:marBottom w:val="0"/>
                      <w:divBdr>
                        <w:top w:val="none" w:sz="0" w:space="0" w:color="auto"/>
                        <w:left w:val="none" w:sz="0" w:space="0" w:color="auto"/>
                        <w:bottom w:val="none" w:sz="0" w:space="0" w:color="auto"/>
                        <w:right w:val="none" w:sz="0" w:space="0" w:color="auto"/>
                      </w:divBdr>
                    </w:div>
                    <w:div w:id="1166213441">
                      <w:marLeft w:val="0"/>
                      <w:marRight w:val="0"/>
                      <w:marTop w:val="0"/>
                      <w:marBottom w:val="0"/>
                      <w:divBdr>
                        <w:top w:val="none" w:sz="0" w:space="0" w:color="auto"/>
                        <w:left w:val="none" w:sz="0" w:space="0" w:color="auto"/>
                        <w:bottom w:val="none" w:sz="0" w:space="0" w:color="auto"/>
                        <w:right w:val="none" w:sz="0" w:space="0" w:color="auto"/>
                      </w:divBdr>
                    </w:div>
                  </w:divsChild>
                </w:div>
                <w:div w:id="897009308">
                  <w:marLeft w:val="0"/>
                  <w:marRight w:val="0"/>
                  <w:marTop w:val="0"/>
                  <w:marBottom w:val="0"/>
                  <w:divBdr>
                    <w:top w:val="none" w:sz="0" w:space="0" w:color="auto"/>
                    <w:left w:val="none" w:sz="0" w:space="0" w:color="auto"/>
                    <w:bottom w:val="none" w:sz="0" w:space="0" w:color="auto"/>
                    <w:right w:val="none" w:sz="0" w:space="0" w:color="auto"/>
                  </w:divBdr>
                  <w:divsChild>
                    <w:div w:id="1816606632">
                      <w:marLeft w:val="0"/>
                      <w:marRight w:val="0"/>
                      <w:marTop w:val="0"/>
                      <w:marBottom w:val="0"/>
                      <w:divBdr>
                        <w:top w:val="none" w:sz="0" w:space="0" w:color="auto"/>
                        <w:left w:val="none" w:sz="0" w:space="0" w:color="auto"/>
                        <w:bottom w:val="none" w:sz="0" w:space="0" w:color="auto"/>
                        <w:right w:val="none" w:sz="0" w:space="0" w:color="auto"/>
                      </w:divBdr>
                    </w:div>
                  </w:divsChild>
                </w:div>
                <w:div w:id="782110248">
                  <w:marLeft w:val="0"/>
                  <w:marRight w:val="0"/>
                  <w:marTop w:val="0"/>
                  <w:marBottom w:val="0"/>
                  <w:divBdr>
                    <w:top w:val="none" w:sz="0" w:space="0" w:color="auto"/>
                    <w:left w:val="none" w:sz="0" w:space="0" w:color="auto"/>
                    <w:bottom w:val="none" w:sz="0" w:space="0" w:color="auto"/>
                    <w:right w:val="none" w:sz="0" w:space="0" w:color="auto"/>
                  </w:divBdr>
                  <w:divsChild>
                    <w:div w:id="1756314941">
                      <w:marLeft w:val="0"/>
                      <w:marRight w:val="0"/>
                      <w:marTop w:val="0"/>
                      <w:marBottom w:val="0"/>
                      <w:divBdr>
                        <w:top w:val="none" w:sz="0" w:space="0" w:color="auto"/>
                        <w:left w:val="none" w:sz="0" w:space="0" w:color="auto"/>
                        <w:bottom w:val="none" w:sz="0" w:space="0" w:color="auto"/>
                        <w:right w:val="none" w:sz="0" w:space="0" w:color="auto"/>
                      </w:divBdr>
                    </w:div>
                    <w:div w:id="1433237487">
                      <w:marLeft w:val="0"/>
                      <w:marRight w:val="0"/>
                      <w:marTop w:val="0"/>
                      <w:marBottom w:val="0"/>
                      <w:divBdr>
                        <w:top w:val="none" w:sz="0" w:space="0" w:color="auto"/>
                        <w:left w:val="none" w:sz="0" w:space="0" w:color="auto"/>
                        <w:bottom w:val="none" w:sz="0" w:space="0" w:color="auto"/>
                        <w:right w:val="none" w:sz="0" w:space="0" w:color="auto"/>
                      </w:divBdr>
                    </w:div>
                  </w:divsChild>
                </w:div>
                <w:div w:id="1217736229">
                  <w:marLeft w:val="0"/>
                  <w:marRight w:val="0"/>
                  <w:marTop w:val="0"/>
                  <w:marBottom w:val="0"/>
                  <w:divBdr>
                    <w:top w:val="none" w:sz="0" w:space="0" w:color="auto"/>
                    <w:left w:val="none" w:sz="0" w:space="0" w:color="auto"/>
                    <w:bottom w:val="none" w:sz="0" w:space="0" w:color="auto"/>
                    <w:right w:val="none" w:sz="0" w:space="0" w:color="auto"/>
                  </w:divBdr>
                  <w:divsChild>
                    <w:div w:id="626936886">
                      <w:marLeft w:val="0"/>
                      <w:marRight w:val="0"/>
                      <w:marTop w:val="0"/>
                      <w:marBottom w:val="0"/>
                      <w:divBdr>
                        <w:top w:val="none" w:sz="0" w:space="0" w:color="auto"/>
                        <w:left w:val="none" w:sz="0" w:space="0" w:color="auto"/>
                        <w:bottom w:val="none" w:sz="0" w:space="0" w:color="auto"/>
                        <w:right w:val="none" w:sz="0" w:space="0" w:color="auto"/>
                      </w:divBdr>
                    </w:div>
                    <w:div w:id="1368337363">
                      <w:marLeft w:val="0"/>
                      <w:marRight w:val="0"/>
                      <w:marTop w:val="0"/>
                      <w:marBottom w:val="0"/>
                      <w:divBdr>
                        <w:top w:val="none" w:sz="0" w:space="0" w:color="auto"/>
                        <w:left w:val="none" w:sz="0" w:space="0" w:color="auto"/>
                        <w:bottom w:val="none" w:sz="0" w:space="0" w:color="auto"/>
                        <w:right w:val="none" w:sz="0" w:space="0" w:color="auto"/>
                      </w:divBdr>
                    </w:div>
                  </w:divsChild>
                </w:div>
                <w:div w:id="1111897128">
                  <w:marLeft w:val="0"/>
                  <w:marRight w:val="0"/>
                  <w:marTop w:val="0"/>
                  <w:marBottom w:val="0"/>
                  <w:divBdr>
                    <w:top w:val="none" w:sz="0" w:space="0" w:color="auto"/>
                    <w:left w:val="none" w:sz="0" w:space="0" w:color="auto"/>
                    <w:bottom w:val="none" w:sz="0" w:space="0" w:color="auto"/>
                    <w:right w:val="none" w:sz="0" w:space="0" w:color="auto"/>
                  </w:divBdr>
                  <w:divsChild>
                    <w:div w:id="1640040263">
                      <w:marLeft w:val="0"/>
                      <w:marRight w:val="0"/>
                      <w:marTop w:val="0"/>
                      <w:marBottom w:val="0"/>
                      <w:divBdr>
                        <w:top w:val="none" w:sz="0" w:space="0" w:color="auto"/>
                        <w:left w:val="none" w:sz="0" w:space="0" w:color="auto"/>
                        <w:bottom w:val="none" w:sz="0" w:space="0" w:color="auto"/>
                        <w:right w:val="none" w:sz="0" w:space="0" w:color="auto"/>
                      </w:divBdr>
                    </w:div>
                  </w:divsChild>
                </w:div>
                <w:div w:id="1819568738">
                  <w:marLeft w:val="0"/>
                  <w:marRight w:val="0"/>
                  <w:marTop w:val="0"/>
                  <w:marBottom w:val="0"/>
                  <w:divBdr>
                    <w:top w:val="none" w:sz="0" w:space="0" w:color="auto"/>
                    <w:left w:val="none" w:sz="0" w:space="0" w:color="auto"/>
                    <w:bottom w:val="none" w:sz="0" w:space="0" w:color="auto"/>
                    <w:right w:val="none" w:sz="0" w:space="0" w:color="auto"/>
                  </w:divBdr>
                  <w:divsChild>
                    <w:div w:id="2075741129">
                      <w:marLeft w:val="0"/>
                      <w:marRight w:val="0"/>
                      <w:marTop w:val="0"/>
                      <w:marBottom w:val="0"/>
                      <w:divBdr>
                        <w:top w:val="none" w:sz="0" w:space="0" w:color="auto"/>
                        <w:left w:val="none" w:sz="0" w:space="0" w:color="auto"/>
                        <w:bottom w:val="none" w:sz="0" w:space="0" w:color="auto"/>
                        <w:right w:val="none" w:sz="0" w:space="0" w:color="auto"/>
                      </w:divBdr>
                    </w:div>
                    <w:div w:id="236717126">
                      <w:marLeft w:val="0"/>
                      <w:marRight w:val="0"/>
                      <w:marTop w:val="0"/>
                      <w:marBottom w:val="0"/>
                      <w:divBdr>
                        <w:top w:val="none" w:sz="0" w:space="0" w:color="auto"/>
                        <w:left w:val="none" w:sz="0" w:space="0" w:color="auto"/>
                        <w:bottom w:val="none" w:sz="0" w:space="0" w:color="auto"/>
                        <w:right w:val="none" w:sz="0" w:space="0" w:color="auto"/>
                      </w:divBdr>
                    </w:div>
                  </w:divsChild>
                </w:div>
                <w:div w:id="988945182">
                  <w:marLeft w:val="0"/>
                  <w:marRight w:val="0"/>
                  <w:marTop w:val="0"/>
                  <w:marBottom w:val="0"/>
                  <w:divBdr>
                    <w:top w:val="none" w:sz="0" w:space="0" w:color="auto"/>
                    <w:left w:val="none" w:sz="0" w:space="0" w:color="auto"/>
                    <w:bottom w:val="none" w:sz="0" w:space="0" w:color="auto"/>
                    <w:right w:val="none" w:sz="0" w:space="0" w:color="auto"/>
                  </w:divBdr>
                  <w:divsChild>
                    <w:div w:id="1180004028">
                      <w:marLeft w:val="0"/>
                      <w:marRight w:val="0"/>
                      <w:marTop w:val="0"/>
                      <w:marBottom w:val="0"/>
                      <w:divBdr>
                        <w:top w:val="none" w:sz="0" w:space="0" w:color="auto"/>
                        <w:left w:val="none" w:sz="0" w:space="0" w:color="auto"/>
                        <w:bottom w:val="none" w:sz="0" w:space="0" w:color="auto"/>
                        <w:right w:val="none" w:sz="0" w:space="0" w:color="auto"/>
                      </w:divBdr>
                    </w:div>
                  </w:divsChild>
                </w:div>
                <w:div w:id="818838434">
                  <w:marLeft w:val="0"/>
                  <w:marRight w:val="0"/>
                  <w:marTop w:val="0"/>
                  <w:marBottom w:val="0"/>
                  <w:divBdr>
                    <w:top w:val="none" w:sz="0" w:space="0" w:color="auto"/>
                    <w:left w:val="none" w:sz="0" w:space="0" w:color="auto"/>
                    <w:bottom w:val="none" w:sz="0" w:space="0" w:color="auto"/>
                    <w:right w:val="none" w:sz="0" w:space="0" w:color="auto"/>
                  </w:divBdr>
                  <w:divsChild>
                    <w:div w:id="1409229441">
                      <w:marLeft w:val="0"/>
                      <w:marRight w:val="0"/>
                      <w:marTop w:val="0"/>
                      <w:marBottom w:val="0"/>
                      <w:divBdr>
                        <w:top w:val="none" w:sz="0" w:space="0" w:color="auto"/>
                        <w:left w:val="none" w:sz="0" w:space="0" w:color="auto"/>
                        <w:bottom w:val="none" w:sz="0" w:space="0" w:color="auto"/>
                        <w:right w:val="none" w:sz="0" w:space="0" w:color="auto"/>
                      </w:divBdr>
                    </w:div>
                  </w:divsChild>
                </w:div>
                <w:div w:id="1954749765">
                  <w:marLeft w:val="0"/>
                  <w:marRight w:val="0"/>
                  <w:marTop w:val="0"/>
                  <w:marBottom w:val="0"/>
                  <w:divBdr>
                    <w:top w:val="none" w:sz="0" w:space="0" w:color="auto"/>
                    <w:left w:val="none" w:sz="0" w:space="0" w:color="auto"/>
                    <w:bottom w:val="none" w:sz="0" w:space="0" w:color="auto"/>
                    <w:right w:val="none" w:sz="0" w:space="0" w:color="auto"/>
                  </w:divBdr>
                  <w:divsChild>
                    <w:div w:id="693726235">
                      <w:marLeft w:val="0"/>
                      <w:marRight w:val="0"/>
                      <w:marTop w:val="0"/>
                      <w:marBottom w:val="0"/>
                      <w:divBdr>
                        <w:top w:val="none" w:sz="0" w:space="0" w:color="auto"/>
                        <w:left w:val="none" w:sz="0" w:space="0" w:color="auto"/>
                        <w:bottom w:val="none" w:sz="0" w:space="0" w:color="auto"/>
                        <w:right w:val="none" w:sz="0" w:space="0" w:color="auto"/>
                      </w:divBdr>
                    </w:div>
                    <w:div w:id="1807770714">
                      <w:marLeft w:val="0"/>
                      <w:marRight w:val="0"/>
                      <w:marTop w:val="0"/>
                      <w:marBottom w:val="0"/>
                      <w:divBdr>
                        <w:top w:val="none" w:sz="0" w:space="0" w:color="auto"/>
                        <w:left w:val="none" w:sz="0" w:space="0" w:color="auto"/>
                        <w:bottom w:val="none" w:sz="0" w:space="0" w:color="auto"/>
                        <w:right w:val="none" w:sz="0" w:space="0" w:color="auto"/>
                      </w:divBdr>
                    </w:div>
                  </w:divsChild>
                </w:div>
                <w:div w:id="762914635">
                  <w:marLeft w:val="0"/>
                  <w:marRight w:val="0"/>
                  <w:marTop w:val="0"/>
                  <w:marBottom w:val="0"/>
                  <w:divBdr>
                    <w:top w:val="none" w:sz="0" w:space="0" w:color="auto"/>
                    <w:left w:val="none" w:sz="0" w:space="0" w:color="auto"/>
                    <w:bottom w:val="none" w:sz="0" w:space="0" w:color="auto"/>
                    <w:right w:val="none" w:sz="0" w:space="0" w:color="auto"/>
                  </w:divBdr>
                  <w:divsChild>
                    <w:div w:id="19056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419">
      <w:bodyDiv w:val="1"/>
      <w:marLeft w:val="0"/>
      <w:marRight w:val="0"/>
      <w:marTop w:val="0"/>
      <w:marBottom w:val="0"/>
      <w:divBdr>
        <w:top w:val="none" w:sz="0" w:space="0" w:color="auto"/>
        <w:left w:val="none" w:sz="0" w:space="0" w:color="auto"/>
        <w:bottom w:val="none" w:sz="0" w:space="0" w:color="auto"/>
        <w:right w:val="none" w:sz="0" w:space="0" w:color="auto"/>
      </w:divBdr>
      <w:divsChild>
        <w:div w:id="1920555528">
          <w:marLeft w:val="0"/>
          <w:marRight w:val="0"/>
          <w:marTop w:val="0"/>
          <w:marBottom w:val="0"/>
          <w:divBdr>
            <w:top w:val="none" w:sz="0" w:space="0" w:color="auto"/>
            <w:left w:val="none" w:sz="0" w:space="0" w:color="auto"/>
            <w:bottom w:val="none" w:sz="0" w:space="0" w:color="auto"/>
            <w:right w:val="none" w:sz="0" w:space="0" w:color="auto"/>
          </w:divBdr>
          <w:divsChild>
            <w:div w:id="2136216203">
              <w:marLeft w:val="0"/>
              <w:marRight w:val="0"/>
              <w:marTop w:val="0"/>
              <w:marBottom w:val="0"/>
              <w:divBdr>
                <w:top w:val="none" w:sz="0" w:space="0" w:color="auto"/>
                <w:left w:val="none" w:sz="0" w:space="0" w:color="auto"/>
                <w:bottom w:val="none" w:sz="0" w:space="0" w:color="auto"/>
                <w:right w:val="none" w:sz="0" w:space="0" w:color="auto"/>
              </w:divBdr>
            </w:div>
            <w:div w:id="1521777299">
              <w:marLeft w:val="0"/>
              <w:marRight w:val="0"/>
              <w:marTop w:val="0"/>
              <w:marBottom w:val="0"/>
              <w:divBdr>
                <w:top w:val="none" w:sz="0" w:space="0" w:color="auto"/>
                <w:left w:val="none" w:sz="0" w:space="0" w:color="auto"/>
                <w:bottom w:val="none" w:sz="0" w:space="0" w:color="auto"/>
                <w:right w:val="none" w:sz="0" w:space="0" w:color="auto"/>
              </w:divBdr>
            </w:div>
            <w:div w:id="2099399415">
              <w:marLeft w:val="0"/>
              <w:marRight w:val="0"/>
              <w:marTop w:val="0"/>
              <w:marBottom w:val="0"/>
              <w:divBdr>
                <w:top w:val="none" w:sz="0" w:space="0" w:color="auto"/>
                <w:left w:val="none" w:sz="0" w:space="0" w:color="auto"/>
                <w:bottom w:val="none" w:sz="0" w:space="0" w:color="auto"/>
                <w:right w:val="none" w:sz="0" w:space="0" w:color="auto"/>
              </w:divBdr>
            </w:div>
            <w:div w:id="1907448712">
              <w:marLeft w:val="0"/>
              <w:marRight w:val="0"/>
              <w:marTop w:val="0"/>
              <w:marBottom w:val="0"/>
              <w:divBdr>
                <w:top w:val="none" w:sz="0" w:space="0" w:color="auto"/>
                <w:left w:val="none" w:sz="0" w:space="0" w:color="auto"/>
                <w:bottom w:val="none" w:sz="0" w:space="0" w:color="auto"/>
                <w:right w:val="none" w:sz="0" w:space="0" w:color="auto"/>
              </w:divBdr>
            </w:div>
            <w:div w:id="417486938">
              <w:marLeft w:val="0"/>
              <w:marRight w:val="0"/>
              <w:marTop w:val="0"/>
              <w:marBottom w:val="0"/>
              <w:divBdr>
                <w:top w:val="none" w:sz="0" w:space="0" w:color="auto"/>
                <w:left w:val="none" w:sz="0" w:space="0" w:color="auto"/>
                <w:bottom w:val="none" w:sz="0" w:space="0" w:color="auto"/>
                <w:right w:val="none" w:sz="0" w:space="0" w:color="auto"/>
              </w:divBdr>
            </w:div>
            <w:div w:id="652414336">
              <w:marLeft w:val="0"/>
              <w:marRight w:val="0"/>
              <w:marTop w:val="0"/>
              <w:marBottom w:val="0"/>
              <w:divBdr>
                <w:top w:val="none" w:sz="0" w:space="0" w:color="auto"/>
                <w:left w:val="none" w:sz="0" w:space="0" w:color="auto"/>
                <w:bottom w:val="none" w:sz="0" w:space="0" w:color="auto"/>
                <w:right w:val="none" w:sz="0" w:space="0" w:color="auto"/>
              </w:divBdr>
            </w:div>
            <w:div w:id="1628851221">
              <w:marLeft w:val="0"/>
              <w:marRight w:val="0"/>
              <w:marTop w:val="0"/>
              <w:marBottom w:val="0"/>
              <w:divBdr>
                <w:top w:val="none" w:sz="0" w:space="0" w:color="auto"/>
                <w:left w:val="none" w:sz="0" w:space="0" w:color="auto"/>
                <w:bottom w:val="none" w:sz="0" w:space="0" w:color="auto"/>
                <w:right w:val="none" w:sz="0" w:space="0" w:color="auto"/>
              </w:divBdr>
            </w:div>
            <w:div w:id="2136868122">
              <w:marLeft w:val="0"/>
              <w:marRight w:val="0"/>
              <w:marTop w:val="0"/>
              <w:marBottom w:val="0"/>
              <w:divBdr>
                <w:top w:val="none" w:sz="0" w:space="0" w:color="auto"/>
                <w:left w:val="none" w:sz="0" w:space="0" w:color="auto"/>
                <w:bottom w:val="none" w:sz="0" w:space="0" w:color="auto"/>
                <w:right w:val="none" w:sz="0" w:space="0" w:color="auto"/>
              </w:divBdr>
            </w:div>
            <w:div w:id="1899705437">
              <w:marLeft w:val="0"/>
              <w:marRight w:val="0"/>
              <w:marTop w:val="0"/>
              <w:marBottom w:val="0"/>
              <w:divBdr>
                <w:top w:val="none" w:sz="0" w:space="0" w:color="auto"/>
                <w:left w:val="none" w:sz="0" w:space="0" w:color="auto"/>
                <w:bottom w:val="none" w:sz="0" w:space="0" w:color="auto"/>
                <w:right w:val="none" w:sz="0" w:space="0" w:color="auto"/>
              </w:divBdr>
            </w:div>
            <w:div w:id="1839423321">
              <w:marLeft w:val="0"/>
              <w:marRight w:val="0"/>
              <w:marTop w:val="0"/>
              <w:marBottom w:val="0"/>
              <w:divBdr>
                <w:top w:val="none" w:sz="0" w:space="0" w:color="auto"/>
                <w:left w:val="none" w:sz="0" w:space="0" w:color="auto"/>
                <w:bottom w:val="none" w:sz="0" w:space="0" w:color="auto"/>
                <w:right w:val="none" w:sz="0" w:space="0" w:color="auto"/>
              </w:divBdr>
            </w:div>
          </w:divsChild>
        </w:div>
        <w:div w:id="1272859091">
          <w:marLeft w:val="0"/>
          <w:marRight w:val="0"/>
          <w:marTop w:val="0"/>
          <w:marBottom w:val="0"/>
          <w:divBdr>
            <w:top w:val="none" w:sz="0" w:space="0" w:color="auto"/>
            <w:left w:val="none" w:sz="0" w:space="0" w:color="auto"/>
            <w:bottom w:val="none" w:sz="0" w:space="0" w:color="auto"/>
            <w:right w:val="none" w:sz="0" w:space="0" w:color="auto"/>
          </w:divBdr>
          <w:divsChild>
            <w:div w:id="2043701454">
              <w:marLeft w:val="0"/>
              <w:marRight w:val="0"/>
              <w:marTop w:val="30"/>
              <w:marBottom w:val="30"/>
              <w:divBdr>
                <w:top w:val="none" w:sz="0" w:space="0" w:color="auto"/>
                <w:left w:val="none" w:sz="0" w:space="0" w:color="auto"/>
                <w:bottom w:val="none" w:sz="0" w:space="0" w:color="auto"/>
                <w:right w:val="none" w:sz="0" w:space="0" w:color="auto"/>
              </w:divBdr>
              <w:divsChild>
                <w:div w:id="1005982249">
                  <w:marLeft w:val="0"/>
                  <w:marRight w:val="0"/>
                  <w:marTop w:val="0"/>
                  <w:marBottom w:val="0"/>
                  <w:divBdr>
                    <w:top w:val="none" w:sz="0" w:space="0" w:color="auto"/>
                    <w:left w:val="none" w:sz="0" w:space="0" w:color="auto"/>
                    <w:bottom w:val="none" w:sz="0" w:space="0" w:color="auto"/>
                    <w:right w:val="none" w:sz="0" w:space="0" w:color="auto"/>
                  </w:divBdr>
                  <w:divsChild>
                    <w:div w:id="210967058">
                      <w:marLeft w:val="0"/>
                      <w:marRight w:val="0"/>
                      <w:marTop w:val="0"/>
                      <w:marBottom w:val="0"/>
                      <w:divBdr>
                        <w:top w:val="none" w:sz="0" w:space="0" w:color="auto"/>
                        <w:left w:val="none" w:sz="0" w:space="0" w:color="auto"/>
                        <w:bottom w:val="none" w:sz="0" w:space="0" w:color="auto"/>
                        <w:right w:val="none" w:sz="0" w:space="0" w:color="auto"/>
                      </w:divBdr>
                    </w:div>
                  </w:divsChild>
                </w:div>
                <w:div w:id="1404986726">
                  <w:marLeft w:val="0"/>
                  <w:marRight w:val="0"/>
                  <w:marTop w:val="0"/>
                  <w:marBottom w:val="0"/>
                  <w:divBdr>
                    <w:top w:val="none" w:sz="0" w:space="0" w:color="auto"/>
                    <w:left w:val="none" w:sz="0" w:space="0" w:color="auto"/>
                    <w:bottom w:val="none" w:sz="0" w:space="0" w:color="auto"/>
                    <w:right w:val="none" w:sz="0" w:space="0" w:color="auto"/>
                  </w:divBdr>
                  <w:divsChild>
                    <w:div w:id="847715065">
                      <w:marLeft w:val="0"/>
                      <w:marRight w:val="0"/>
                      <w:marTop w:val="0"/>
                      <w:marBottom w:val="0"/>
                      <w:divBdr>
                        <w:top w:val="none" w:sz="0" w:space="0" w:color="auto"/>
                        <w:left w:val="none" w:sz="0" w:space="0" w:color="auto"/>
                        <w:bottom w:val="none" w:sz="0" w:space="0" w:color="auto"/>
                        <w:right w:val="none" w:sz="0" w:space="0" w:color="auto"/>
                      </w:divBdr>
                    </w:div>
                  </w:divsChild>
                </w:div>
                <w:div w:id="1962764427">
                  <w:marLeft w:val="0"/>
                  <w:marRight w:val="0"/>
                  <w:marTop w:val="0"/>
                  <w:marBottom w:val="0"/>
                  <w:divBdr>
                    <w:top w:val="none" w:sz="0" w:space="0" w:color="auto"/>
                    <w:left w:val="none" w:sz="0" w:space="0" w:color="auto"/>
                    <w:bottom w:val="none" w:sz="0" w:space="0" w:color="auto"/>
                    <w:right w:val="none" w:sz="0" w:space="0" w:color="auto"/>
                  </w:divBdr>
                  <w:divsChild>
                    <w:div w:id="641663616">
                      <w:marLeft w:val="0"/>
                      <w:marRight w:val="0"/>
                      <w:marTop w:val="0"/>
                      <w:marBottom w:val="0"/>
                      <w:divBdr>
                        <w:top w:val="none" w:sz="0" w:space="0" w:color="auto"/>
                        <w:left w:val="none" w:sz="0" w:space="0" w:color="auto"/>
                        <w:bottom w:val="none" w:sz="0" w:space="0" w:color="auto"/>
                        <w:right w:val="none" w:sz="0" w:space="0" w:color="auto"/>
                      </w:divBdr>
                    </w:div>
                  </w:divsChild>
                </w:div>
                <w:div w:id="513148672">
                  <w:marLeft w:val="0"/>
                  <w:marRight w:val="0"/>
                  <w:marTop w:val="0"/>
                  <w:marBottom w:val="0"/>
                  <w:divBdr>
                    <w:top w:val="none" w:sz="0" w:space="0" w:color="auto"/>
                    <w:left w:val="none" w:sz="0" w:space="0" w:color="auto"/>
                    <w:bottom w:val="none" w:sz="0" w:space="0" w:color="auto"/>
                    <w:right w:val="none" w:sz="0" w:space="0" w:color="auto"/>
                  </w:divBdr>
                  <w:divsChild>
                    <w:div w:id="1261908386">
                      <w:marLeft w:val="0"/>
                      <w:marRight w:val="0"/>
                      <w:marTop w:val="0"/>
                      <w:marBottom w:val="0"/>
                      <w:divBdr>
                        <w:top w:val="none" w:sz="0" w:space="0" w:color="auto"/>
                        <w:left w:val="none" w:sz="0" w:space="0" w:color="auto"/>
                        <w:bottom w:val="none" w:sz="0" w:space="0" w:color="auto"/>
                        <w:right w:val="none" w:sz="0" w:space="0" w:color="auto"/>
                      </w:divBdr>
                    </w:div>
                  </w:divsChild>
                </w:div>
                <w:div w:id="2007390947">
                  <w:marLeft w:val="0"/>
                  <w:marRight w:val="0"/>
                  <w:marTop w:val="0"/>
                  <w:marBottom w:val="0"/>
                  <w:divBdr>
                    <w:top w:val="none" w:sz="0" w:space="0" w:color="auto"/>
                    <w:left w:val="none" w:sz="0" w:space="0" w:color="auto"/>
                    <w:bottom w:val="none" w:sz="0" w:space="0" w:color="auto"/>
                    <w:right w:val="none" w:sz="0" w:space="0" w:color="auto"/>
                  </w:divBdr>
                  <w:divsChild>
                    <w:div w:id="528876417">
                      <w:marLeft w:val="0"/>
                      <w:marRight w:val="0"/>
                      <w:marTop w:val="0"/>
                      <w:marBottom w:val="0"/>
                      <w:divBdr>
                        <w:top w:val="none" w:sz="0" w:space="0" w:color="auto"/>
                        <w:left w:val="none" w:sz="0" w:space="0" w:color="auto"/>
                        <w:bottom w:val="none" w:sz="0" w:space="0" w:color="auto"/>
                        <w:right w:val="none" w:sz="0" w:space="0" w:color="auto"/>
                      </w:divBdr>
                    </w:div>
                    <w:div w:id="113644658">
                      <w:marLeft w:val="0"/>
                      <w:marRight w:val="0"/>
                      <w:marTop w:val="0"/>
                      <w:marBottom w:val="0"/>
                      <w:divBdr>
                        <w:top w:val="none" w:sz="0" w:space="0" w:color="auto"/>
                        <w:left w:val="none" w:sz="0" w:space="0" w:color="auto"/>
                        <w:bottom w:val="none" w:sz="0" w:space="0" w:color="auto"/>
                        <w:right w:val="none" w:sz="0" w:space="0" w:color="auto"/>
                      </w:divBdr>
                    </w:div>
                  </w:divsChild>
                </w:div>
                <w:div w:id="823548384">
                  <w:marLeft w:val="0"/>
                  <w:marRight w:val="0"/>
                  <w:marTop w:val="0"/>
                  <w:marBottom w:val="0"/>
                  <w:divBdr>
                    <w:top w:val="none" w:sz="0" w:space="0" w:color="auto"/>
                    <w:left w:val="none" w:sz="0" w:space="0" w:color="auto"/>
                    <w:bottom w:val="none" w:sz="0" w:space="0" w:color="auto"/>
                    <w:right w:val="none" w:sz="0" w:space="0" w:color="auto"/>
                  </w:divBdr>
                  <w:divsChild>
                    <w:div w:id="1228027240">
                      <w:marLeft w:val="0"/>
                      <w:marRight w:val="0"/>
                      <w:marTop w:val="0"/>
                      <w:marBottom w:val="0"/>
                      <w:divBdr>
                        <w:top w:val="none" w:sz="0" w:space="0" w:color="auto"/>
                        <w:left w:val="none" w:sz="0" w:space="0" w:color="auto"/>
                        <w:bottom w:val="none" w:sz="0" w:space="0" w:color="auto"/>
                        <w:right w:val="none" w:sz="0" w:space="0" w:color="auto"/>
                      </w:divBdr>
                    </w:div>
                    <w:div w:id="1870795722">
                      <w:marLeft w:val="0"/>
                      <w:marRight w:val="0"/>
                      <w:marTop w:val="0"/>
                      <w:marBottom w:val="0"/>
                      <w:divBdr>
                        <w:top w:val="none" w:sz="0" w:space="0" w:color="auto"/>
                        <w:left w:val="none" w:sz="0" w:space="0" w:color="auto"/>
                        <w:bottom w:val="none" w:sz="0" w:space="0" w:color="auto"/>
                        <w:right w:val="none" w:sz="0" w:space="0" w:color="auto"/>
                      </w:divBdr>
                    </w:div>
                  </w:divsChild>
                </w:div>
                <w:div w:id="712073545">
                  <w:marLeft w:val="0"/>
                  <w:marRight w:val="0"/>
                  <w:marTop w:val="0"/>
                  <w:marBottom w:val="0"/>
                  <w:divBdr>
                    <w:top w:val="none" w:sz="0" w:space="0" w:color="auto"/>
                    <w:left w:val="none" w:sz="0" w:space="0" w:color="auto"/>
                    <w:bottom w:val="none" w:sz="0" w:space="0" w:color="auto"/>
                    <w:right w:val="none" w:sz="0" w:space="0" w:color="auto"/>
                  </w:divBdr>
                  <w:divsChild>
                    <w:div w:id="2061903969">
                      <w:marLeft w:val="0"/>
                      <w:marRight w:val="0"/>
                      <w:marTop w:val="0"/>
                      <w:marBottom w:val="0"/>
                      <w:divBdr>
                        <w:top w:val="none" w:sz="0" w:space="0" w:color="auto"/>
                        <w:left w:val="none" w:sz="0" w:space="0" w:color="auto"/>
                        <w:bottom w:val="none" w:sz="0" w:space="0" w:color="auto"/>
                        <w:right w:val="none" w:sz="0" w:space="0" w:color="auto"/>
                      </w:divBdr>
                    </w:div>
                  </w:divsChild>
                </w:div>
                <w:div w:id="1250774800">
                  <w:marLeft w:val="0"/>
                  <w:marRight w:val="0"/>
                  <w:marTop w:val="0"/>
                  <w:marBottom w:val="0"/>
                  <w:divBdr>
                    <w:top w:val="none" w:sz="0" w:space="0" w:color="auto"/>
                    <w:left w:val="none" w:sz="0" w:space="0" w:color="auto"/>
                    <w:bottom w:val="none" w:sz="0" w:space="0" w:color="auto"/>
                    <w:right w:val="none" w:sz="0" w:space="0" w:color="auto"/>
                  </w:divBdr>
                  <w:divsChild>
                    <w:div w:id="1253275929">
                      <w:marLeft w:val="0"/>
                      <w:marRight w:val="0"/>
                      <w:marTop w:val="0"/>
                      <w:marBottom w:val="0"/>
                      <w:divBdr>
                        <w:top w:val="none" w:sz="0" w:space="0" w:color="auto"/>
                        <w:left w:val="none" w:sz="0" w:space="0" w:color="auto"/>
                        <w:bottom w:val="none" w:sz="0" w:space="0" w:color="auto"/>
                        <w:right w:val="none" w:sz="0" w:space="0" w:color="auto"/>
                      </w:divBdr>
                    </w:div>
                    <w:div w:id="1874465889">
                      <w:marLeft w:val="0"/>
                      <w:marRight w:val="0"/>
                      <w:marTop w:val="0"/>
                      <w:marBottom w:val="0"/>
                      <w:divBdr>
                        <w:top w:val="none" w:sz="0" w:space="0" w:color="auto"/>
                        <w:left w:val="none" w:sz="0" w:space="0" w:color="auto"/>
                        <w:bottom w:val="none" w:sz="0" w:space="0" w:color="auto"/>
                        <w:right w:val="none" w:sz="0" w:space="0" w:color="auto"/>
                      </w:divBdr>
                    </w:div>
                  </w:divsChild>
                </w:div>
                <w:div w:id="2107265331">
                  <w:marLeft w:val="0"/>
                  <w:marRight w:val="0"/>
                  <w:marTop w:val="0"/>
                  <w:marBottom w:val="0"/>
                  <w:divBdr>
                    <w:top w:val="none" w:sz="0" w:space="0" w:color="auto"/>
                    <w:left w:val="none" w:sz="0" w:space="0" w:color="auto"/>
                    <w:bottom w:val="none" w:sz="0" w:space="0" w:color="auto"/>
                    <w:right w:val="none" w:sz="0" w:space="0" w:color="auto"/>
                  </w:divBdr>
                  <w:divsChild>
                    <w:div w:id="818694905">
                      <w:marLeft w:val="0"/>
                      <w:marRight w:val="0"/>
                      <w:marTop w:val="0"/>
                      <w:marBottom w:val="0"/>
                      <w:divBdr>
                        <w:top w:val="none" w:sz="0" w:space="0" w:color="auto"/>
                        <w:left w:val="none" w:sz="0" w:space="0" w:color="auto"/>
                        <w:bottom w:val="none" w:sz="0" w:space="0" w:color="auto"/>
                        <w:right w:val="none" w:sz="0" w:space="0" w:color="auto"/>
                      </w:divBdr>
                    </w:div>
                    <w:div w:id="1112506277">
                      <w:marLeft w:val="0"/>
                      <w:marRight w:val="0"/>
                      <w:marTop w:val="0"/>
                      <w:marBottom w:val="0"/>
                      <w:divBdr>
                        <w:top w:val="none" w:sz="0" w:space="0" w:color="auto"/>
                        <w:left w:val="none" w:sz="0" w:space="0" w:color="auto"/>
                        <w:bottom w:val="none" w:sz="0" w:space="0" w:color="auto"/>
                        <w:right w:val="none" w:sz="0" w:space="0" w:color="auto"/>
                      </w:divBdr>
                    </w:div>
                  </w:divsChild>
                </w:div>
                <w:div w:id="537820417">
                  <w:marLeft w:val="0"/>
                  <w:marRight w:val="0"/>
                  <w:marTop w:val="0"/>
                  <w:marBottom w:val="0"/>
                  <w:divBdr>
                    <w:top w:val="none" w:sz="0" w:space="0" w:color="auto"/>
                    <w:left w:val="none" w:sz="0" w:space="0" w:color="auto"/>
                    <w:bottom w:val="none" w:sz="0" w:space="0" w:color="auto"/>
                    <w:right w:val="none" w:sz="0" w:space="0" w:color="auto"/>
                  </w:divBdr>
                  <w:divsChild>
                    <w:div w:id="915360514">
                      <w:marLeft w:val="0"/>
                      <w:marRight w:val="0"/>
                      <w:marTop w:val="0"/>
                      <w:marBottom w:val="0"/>
                      <w:divBdr>
                        <w:top w:val="none" w:sz="0" w:space="0" w:color="auto"/>
                        <w:left w:val="none" w:sz="0" w:space="0" w:color="auto"/>
                        <w:bottom w:val="none" w:sz="0" w:space="0" w:color="auto"/>
                        <w:right w:val="none" w:sz="0" w:space="0" w:color="auto"/>
                      </w:divBdr>
                    </w:div>
                  </w:divsChild>
                </w:div>
                <w:div w:id="832648282">
                  <w:marLeft w:val="0"/>
                  <w:marRight w:val="0"/>
                  <w:marTop w:val="0"/>
                  <w:marBottom w:val="0"/>
                  <w:divBdr>
                    <w:top w:val="none" w:sz="0" w:space="0" w:color="auto"/>
                    <w:left w:val="none" w:sz="0" w:space="0" w:color="auto"/>
                    <w:bottom w:val="none" w:sz="0" w:space="0" w:color="auto"/>
                    <w:right w:val="none" w:sz="0" w:space="0" w:color="auto"/>
                  </w:divBdr>
                  <w:divsChild>
                    <w:div w:id="1169831829">
                      <w:marLeft w:val="0"/>
                      <w:marRight w:val="0"/>
                      <w:marTop w:val="0"/>
                      <w:marBottom w:val="0"/>
                      <w:divBdr>
                        <w:top w:val="none" w:sz="0" w:space="0" w:color="auto"/>
                        <w:left w:val="none" w:sz="0" w:space="0" w:color="auto"/>
                        <w:bottom w:val="none" w:sz="0" w:space="0" w:color="auto"/>
                        <w:right w:val="none" w:sz="0" w:space="0" w:color="auto"/>
                      </w:divBdr>
                    </w:div>
                    <w:div w:id="1605072669">
                      <w:marLeft w:val="0"/>
                      <w:marRight w:val="0"/>
                      <w:marTop w:val="0"/>
                      <w:marBottom w:val="0"/>
                      <w:divBdr>
                        <w:top w:val="none" w:sz="0" w:space="0" w:color="auto"/>
                        <w:left w:val="none" w:sz="0" w:space="0" w:color="auto"/>
                        <w:bottom w:val="none" w:sz="0" w:space="0" w:color="auto"/>
                        <w:right w:val="none" w:sz="0" w:space="0" w:color="auto"/>
                      </w:divBdr>
                    </w:div>
                  </w:divsChild>
                </w:div>
                <w:div w:id="833297359">
                  <w:marLeft w:val="0"/>
                  <w:marRight w:val="0"/>
                  <w:marTop w:val="0"/>
                  <w:marBottom w:val="0"/>
                  <w:divBdr>
                    <w:top w:val="none" w:sz="0" w:space="0" w:color="auto"/>
                    <w:left w:val="none" w:sz="0" w:space="0" w:color="auto"/>
                    <w:bottom w:val="none" w:sz="0" w:space="0" w:color="auto"/>
                    <w:right w:val="none" w:sz="0" w:space="0" w:color="auto"/>
                  </w:divBdr>
                  <w:divsChild>
                    <w:div w:id="68234611">
                      <w:marLeft w:val="0"/>
                      <w:marRight w:val="0"/>
                      <w:marTop w:val="0"/>
                      <w:marBottom w:val="0"/>
                      <w:divBdr>
                        <w:top w:val="none" w:sz="0" w:space="0" w:color="auto"/>
                        <w:left w:val="none" w:sz="0" w:space="0" w:color="auto"/>
                        <w:bottom w:val="none" w:sz="0" w:space="0" w:color="auto"/>
                        <w:right w:val="none" w:sz="0" w:space="0" w:color="auto"/>
                      </w:divBdr>
                    </w:div>
                  </w:divsChild>
                </w:div>
                <w:div w:id="707612070">
                  <w:marLeft w:val="0"/>
                  <w:marRight w:val="0"/>
                  <w:marTop w:val="0"/>
                  <w:marBottom w:val="0"/>
                  <w:divBdr>
                    <w:top w:val="none" w:sz="0" w:space="0" w:color="auto"/>
                    <w:left w:val="none" w:sz="0" w:space="0" w:color="auto"/>
                    <w:bottom w:val="none" w:sz="0" w:space="0" w:color="auto"/>
                    <w:right w:val="none" w:sz="0" w:space="0" w:color="auto"/>
                  </w:divBdr>
                  <w:divsChild>
                    <w:div w:id="1969775120">
                      <w:marLeft w:val="0"/>
                      <w:marRight w:val="0"/>
                      <w:marTop w:val="0"/>
                      <w:marBottom w:val="0"/>
                      <w:divBdr>
                        <w:top w:val="none" w:sz="0" w:space="0" w:color="auto"/>
                        <w:left w:val="none" w:sz="0" w:space="0" w:color="auto"/>
                        <w:bottom w:val="none" w:sz="0" w:space="0" w:color="auto"/>
                        <w:right w:val="none" w:sz="0" w:space="0" w:color="auto"/>
                      </w:divBdr>
                    </w:div>
                  </w:divsChild>
                </w:div>
                <w:div w:id="2124222186">
                  <w:marLeft w:val="0"/>
                  <w:marRight w:val="0"/>
                  <w:marTop w:val="0"/>
                  <w:marBottom w:val="0"/>
                  <w:divBdr>
                    <w:top w:val="none" w:sz="0" w:space="0" w:color="auto"/>
                    <w:left w:val="none" w:sz="0" w:space="0" w:color="auto"/>
                    <w:bottom w:val="none" w:sz="0" w:space="0" w:color="auto"/>
                    <w:right w:val="none" w:sz="0" w:space="0" w:color="auto"/>
                  </w:divBdr>
                  <w:divsChild>
                    <w:div w:id="2081054171">
                      <w:marLeft w:val="0"/>
                      <w:marRight w:val="0"/>
                      <w:marTop w:val="0"/>
                      <w:marBottom w:val="0"/>
                      <w:divBdr>
                        <w:top w:val="none" w:sz="0" w:space="0" w:color="auto"/>
                        <w:left w:val="none" w:sz="0" w:space="0" w:color="auto"/>
                        <w:bottom w:val="none" w:sz="0" w:space="0" w:color="auto"/>
                        <w:right w:val="none" w:sz="0" w:space="0" w:color="auto"/>
                      </w:divBdr>
                    </w:div>
                    <w:div w:id="1284112874">
                      <w:marLeft w:val="0"/>
                      <w:marRight w:val="0"/>
                      <w:marTop w:val="0"/>
                      <w:marBottom w:val="0"/>
                      <w:divBdr>
                        <w:top w:val="none" w:sz="0" w:space="0" w:color="auto"/>
                        <w:left w:val="none" w:sz="0" w:space="0" w:color="auto"/>
                        <w:bottom w:val="none" w:sz="0" w:space="0" w:color="auto"/>
                        <w:right w:val="none" w:sz="0" w:space="0" w:color="auto"/>
                      </w:divBdr>
                    </w:div>
                  </w:divsChild>
                </w:div>
                <w:div w:id="36053000">
                  <w:marLeft w:val="0"/>
                  <w:marRight w:val="0"/>
                  <w:marTop w:val="0"/>
                  <w:marBottom w:val="0"/>
                  <w:divBdr>
                    <w:top w:val="none" w:sz="0" w:space="0" w:color="auto"/>
                    <w:left w:val="none" w:sz="0" w:space="0" w:color="auto"/>
                    <w:bottom w:val="none" w:sz="0" w:space="0" w:color="auto"/>
                    <w:right w:val="none" w:sz="0" w:space="0" w:color="auto"/>
                  </w:divBdr>
                  <w:divsChild>
                    <w:div w:id="1061558924">
                      <w:marLeft w:val="0"/>
                      <w:marRight w:val="0"/>
                      <w:marTop w:val="0"/>
                      <w:marBottom w:val="0"/>
                      <w:divBdr>
                        <w:top w:val="none" w:sz="0" w:space="0" w:color="auto"/>
                        <w:left w:val="none" w:sz="0" w:space="0" w:color="auto"/>
                        <w:bottom w:val="none" w:sz="0" w:space="0" w:color="auto"/>
                        <w:right w:val="none" w:sz="0" w:space="0" w:color="auto"/>
                      </w:divBdr>
                    </w:div>
                  </w:divsChild>
                </w:div>
                <w:div w:id="1142187962">
                  <w:marLeft w:val="0"/>
                  <w:marRight w:val="0"/>
                  <w:marTop w:val="0"/>
                  <w:marBottom w:val="0"/>
                  <w:divBdr>
                    <w:top w:val="none" w:sz="0" w:space="0" w:color="auto"/>
                    <w:left w:val="none" w:sz="0" w:space="0" w:color="auto"/>
                    <w:bottom w:val="none" w:sz="0" w:space="0" w:color="auto"/>
                    <w:right w:val="none" w:sz="0" w:space="0" w:color="auto"/>
                  </w:divBdr>
                  <w:divsChild>
                    <w:div w:id="1891846598">
                      <w:marLeft w:val="0"/>
                      <w:marRight w:val="0"/>
                      <w:marTop w:val="0"/>
                      <w:marBottom w:val="0"/>
                      <w:divBdr>
                        <w:top w:val="none" w:sz="0" w:space="0" w:color="auto"/>
                        <w:left w:val="none" w:sz="0" w:space="0" w:color="auto"/>
                        <w:bottom w:val="none" w:sz="0" w:space="0" w:color="auto"/>
                        <w:right w:val="none" w:sz="0" w:space="0" w:color="auto"/>
                      </w:divBdr>
                    </w:div>
                  </w:divsChild>
                </w:div>
                <w:div w:id="1201818352">
                  <w:marLeft w:val="0"/>
                  <w:marRight w:val="0"/>
                  <w:marTop w:val="0"/>
                  <w:marBottom w:val="0"/>
                  <w:divBdr>
                    <w:top w:val="none" w:sz="0" w:space="0" w:color="auto"/>
                    <w:left w:val="none" w:sz="0" w:space="0" w:color="auto"/>
                    <w:bottom w:val="none" w:sz="0" w:space="0" w:color="auto"/>
                    <w:right w:val="none" w:sz="0" w:space="0" w:color="auto"/>
                  </w:divBdr>
                  <w:divsChild>
                    <w:div w:id="1967539942">
                      <w:marLeft w:val="0"/>
                      <w:marRight w:val="0"/>
                      <w:marTop w:val="0"/>
                      <w:marBottom w:val="0"/>
                      <w:divBdr>
                        <w:top w:val="none" w:sz="0" w:space="0" w:color="auto"/>
                        <w:left w:val="none" w:sz="0" w:space="0" w:color="auto"/>
                        <w:bottom w:val="none" w:sz="0" w:space="0" w:color="auto"/>
                        <w:right w:val="none" w:sz="0" w:space="0" w:color="auto"/>
                      </w:divBdr>
                    </w:div>
                    <w:div w:id="335957393">
                      <w:marLeft w:val="0"/>
                      <w:marRight w:val="0"/>
                      <w:marTop w:val="0"/>
                      <w:marBottom w:val="0"/>
                      <w:divBdr>
                        <w:top w:val="none" w:sz="0" w:space="0" w:color="auto"/>
                        <w:left w:val="none" w:sz="0" w:space="0" w:color="auto"/>
                        <w:bottom w:val="none" w:sz="0" w:space="0" w:color="auto"/>
                        <w:right w:val="none" w:sz="0" w:space="0" w:color="auto"/>
                      </w:divBdr>
                    </w:div>
                  </w:divsChild>
                </w:div>
                <w:div w:id="203716749">
                  <w:marLeft w:val="0"/>
                  <w:marRight w:val="0"/>
                  <w:marTop w:val="0"/>
                  <w:marBottom w:val="0"/>
                  <w:divBdr>
                    <w:top w:val="none" w:sz="0" w:space="0" w:color="auto"/>
                    <w:left w:val="none" w:sz="0" w:space="0" w:color="auto"/>
                    <w:bottom w:val="none" w:sz="0" w:space="0" w:color="auto"/>
                    <w:right w:val="none" w:sz="0" w:space="0" w:color="auto"/>
                  </w:divBdr>
                  <w:divsChild>
                    <w:div w:id="1898008998">
                      <w:marLeft w:val="0"/>
                      <w:marRight w:val="0"/>
                      <w:marTop w:val="0"/>
                      <w:marBottom w:val="0"/>
                      <w:divBdr>
                        <w:top w:val="none" w:sz="0" w:space="0" w:color="auto"/>
                        <w:left w:val="none" w:sz="0" w:space="0" w:color="auto"/>
                        <w:bottom w:val="none" w:sz="0" w:space="0" w:color="auto"/>
                        <w:right w:val="none" w:sz="0" w:space="0" w:color="auto"/>
                      </w:divBdr>
                    </w:div>
                    <w:div w:id="1752846422">
                      <w:marLeft w:val="0"/>
                      <w:marRight w:val="0"/>
                      <w:marTop w:val="0"/>
                      <w:marBottom w:val="0"/>
                      <w:divBdr>
                        <w:top w:val="none" w:sz="0" w:space="0" w:color="auto"/>
                        <w:left w:val="none" w:sz="0" w:space="0" w:color="auto"/>
                        <w:bottom w:val="none" w:sz="0" w:space="0" w:color="auto"/>
                        <w:right w:val="none" w:sz="0" w:space="0" w:color="auto"/>
                      </w:divBdr>
                    </w:div>
                  </w:divsChild>
                </w:div>
                <w:div w:id="128472466">
                  <w:marLeft w:val="0"/>
                  <w:marRight w:val="0"/>
                  <w:marTop w:val="0"/>
                  <w:marBottom w:val="0"/>
                  <w:divBdr>
                    <w:top w:val="none" w:sz="0" w:space="0" w:color="auto"/>
                    <w:left w:val="none" w:sz="0" w:space="0" w:color="auto"/>
                    <w:bottom w:val="none" w:sz="0" w:space="0" w:color="auto"/>
                    <w:right w:val="none" w:sz="0" w:space="0" w:color="auto"/>
                  </w:divBdr>
                  <w:divsChild>
                    <w:div w:id="1804807054">
                      <w:marLeft w:val="0"/>
                      <w:marRight w:val="0"/>
                      <w:marTop w:val="0"/>
                      <w:marBottom w:val="0"/>
                      <w:divBdr>
                        <w:top w:val="none" w:sz="0" w:space="0" w:color="auto"/>
                        <w:left w:val="none" w:sz="0" w:space="0" w:color="auto"/>
                        <w:bottom w:val="none" w:sz="0" w:space="0" w:color="auto"/>
                        <w:right w:val="none" w:sz="0" w:space="0" w:color="auto"/>
                      </w:divBdr>
                    </w:div>
                  </w:divsChild>
                </w:div>
                <w:div w:id="2105153076">
                  <w:marLeft w:val="0"/>
                  <w:marRight w:val="0"/>
                  <w:marTop w:val="0"/>
                  <w:marBottom w:val="0"/>
                  <w:divBdr>
                    <w:top w:val="none" w:sz="0" w:space="0" w:color="auto"/>
                    <w:left w:val="none" w:sz="0" w:space="0" w:color="auto"/>
                    <w:bottom w:val="none" w:sz="0" w:space="0" w:color="auto"/>
                    <w:right w:val="none" w:sz="0" w:space="0" w:color="auto"/>
                  </w:divBdr>
                  <w:divsChild>
                    <w:div w:id="1395814186">
                      <w:marLeft w:val="0"/>
                      <w:marRight w:val="0"/>
                      <w:marTop w:val="0"/>
                      <w:marBottom w:val="0"/>
                      <w:divBdr>
                        <w:top w:val="none" w:sz="0" w:space="0" w:color="auto"/>
                        <w:left w:val="none" w:sz="0" w:space="0" w:color="auto"/>
                        <w:bottom w:val="none" w:sz="0" w:space="0" w:color="auto"/>
                        <w:right w:val="none" w:sz="0" w:space="0" w:color="auto"/>
                      </w:divBdr>
                    </w:div>
                    <w:div w:id="1088039215">
                      <w:marLeft w:val="0"/>
                      <w:marRight w:val="0"/>
                      <w:marTop w:val="0"/>
                      <w:marBottom w:val="0"/>
                      <w:divBdr>
                        <w:top w:val="none" w:sz="0" w:space="0" w:color="auto"/>
                        <w:left w:val="none" w:sz="0" w:space="0" w:color="auto"/>
                        <w:bottom w:val="none" w:sz="0" w:space="0" w:color="auto"/>
                        <w:right w:val="none" w:sz="0" w:space="0" w:color="auto"/>
                      </w:divBdr>
                    </w:div>
                  </w:divsChild>
                </w:div>
                <w:div w:id="114257437">
                  <w:marLeft w:val="0"/>
                  <w:marRight w:val="0"/>
                  <w:marTop w:val="0"/>
                  <w:marBottom w:val="0"/>
                  <w:divBdr>
                    <w:top w:val="none" w:sz="0" w:space="0" w:color="auto"/>
                    <w:left w:val="none" w:sz="0" w:space="0" w:color="auto"/>
                    <w:bottom w:val="none" w:sz="0" w:space="0" w:color="auto"/>
                    <w:right w:val="none" w:sz="0" w:space="0" w:color="auto"/>
                  </w:divBdr>
                  <w:divsChild>
                    <w:div w:id="1383094384">
                      <w:marLeft w:val="0"/>
                      <w:marRight w:val="0"/>
                      <w:marTop w:val="0"/>
                      <w:marBottom w:val="0"/>
                      <w:divBdr>
                        <w:top w:val="none" w:sz="0" w:space="0" w:color="auto"/>
                        <w:left w:val="none" w:sz="0" w:space="0" w:color="auto"/>
                        <w:bottom w:val="none" w:sz="0" w:space="0" w:color="auto"/>
                        <w:right w:val="none" w:sz="0" w:space="0" w:color="auto"/>
                      </w:divBdr>
                    </w:div>
                    <w:div w:id="1620647651">
                      <w:marLeft w:val="0"/>
                      <w:marRight w:val="0"/>
                      <w:marTop w:val="0"/>
                      <w:marBottom w:val="0"/>
                      <w:divBdr>
                        <w:top w:val="none" w:sz="0" w:space="0" w:color="auto"/>
                        <w:left w:val="none" w:sz="0" w:space="0" w:color="auto"/>
                        <w:bottom w:val="none" w:sz="0" w:space="0" w:color="auto"/>
                        <w:right w:val="none" w:sz="0" w:space="0" w:color="auto"/>
                      </w:divBdr>
                    </w:div>
                  </w:divsChild>
                </w:div>
                <w:div w:id="2091732049">
                  <w:marLeft w:val="0"/>
                  <w:marRight w:val="0"/>
                  <w:marTop w:val="0"/>
                  <w:marBottom w:val="0"/>
                  <w:divBdr>
                    <w:top w:val="none" w:sz="0" w:space="0" w:color="auto"/>
                    <w:left w:val="none" w:sz="0" w:space="0" w:color="auto"/>
                    <w:bottom w:val="none" w:sz="0" w:space="0" w:color="auto"/>
                    <w:right w:val="none" w:sz="0" w:space="0" w:color="auto"/>
                  </w:divBdr>
                  <w:divsChild>
                    <w:div w:id="26033746">
                      <w:marLeft w:val="0"/>
                      <w:marRight w:val="0"/>
                      <w:marTop w:val="0"/>
                      <w:marBottom w:val="0"/>
                      <w:divBdr>
                        <w:top w:val="none" w:sz="0" w:space="0" w:color="auto"/>
                        <w:left w:val="none" w:sz="0" w:space="0" w:color="auto"/>
                        <w:bottom w:val="none" w:sz="0" w:space="0" w:color="auto"/>
                        <w:right w:val="none" w:sz="0" w:space="0" w:color="auto"/>
                      </w:divBdr>
                    </w:div>
                  </w:divsChild>
                </w:div>
                <w:div w:id="1246567943">
                  <w:marLeft w:val="0"/>
                  <w:marRight w:val="0"/>
                  <w:marTop w:val="0"/>
                  <w:marBottom w:val="0"/>
                  <w:divBdr>
                    <w:top w:val="none" w:sz="0" w:space="0" w:color="auto"/>
                    <w:left w:val="none" w:sz="0" w:space="0" w:color="auto"/>
                    <w:bottom w:val="none" w:sz="0" w:space="0" w:color="auto"/>
                    <w:right w:val="none" w:sz="0" w:space="0" w:color="auto"/>
                  </w:divBdr>
                  <w:divsChild>
                    <w:div w:id="1421216131">
                      <w:marLeft w:val="0"/>
                      <w:marRight w:val="0"/>
                      <w:marTop w:val="0"/>
                      <w:marBottom w:val="0"/>
                      <w:divBdr>
                        <w:top w:val="none" w:sz="0" w:space="0" w:color="auto"/>
                        <w:left w:val="none" w:sz="0" w:space="0" w:color="auto"/>
                        <w:bottom w:val="none" w:sz="0" w:space="0" w:color="auto"/>
                        <w:right w:val="none" w:sz="0" w:space="0" w:color="auto"/>
                      </w:divBdr>
                    </w:div>
                    <w:div w:id="57637531">
                      <w:marLeft w:val="0"/>
                      <w:marRight w:val="0"/>
                      <w:marTop w:val="0"/>
                      <w:marBottom w:val="0"/>
                      <w:divBdr>
                        <w:top w:val="none" w:sz="0" w:space="0" w:color="auto"/>
                        <w:left w:val="none" w:sz="0" w:space="0" w:color="auto"/>
                        <w:bottom w:val="none" w:sz="0" w:space="0" w:color="auto"/>
                        <w:right w:val="none" w:sz="0" w:space="0" w:color="auto"/>
                      </w:divBdr>
                    </w:div>
                  </w:divsChild>
                </w:div>
                <w:div w:id="73013555">
                  <w:marLeft w:val="0"/>
                  <w:marRight w:val="0"/>
                  <w:marTop w:val="0"/>
                  <w:marBottom w:val="0"/>
                  <w:divBdr>
                    <w:top w:val="none" w:sz="0" w:space="0" w:color="auto"/>
                    <w:left w:val="none" w:sz="0" w:space="0" w:color="auto"/>
                    <w:bottom w:val="none" w:sz="0" w:space="0" w:color="auto"/>
                    <w:right w:val="none" w:sz="0" w:space="0" w:color="auto"/>
                  </w:divBdr>
                  <w:divsChild>
                    <w:div w:id="2085952918">
                      <w:marLeft w:val="0"/>
                      <w:marRight w:val="0"/>
                      <w:marTop w:val="0"/>
                      <w:marBottom w:val="0"/>
                      <w:divBdr>
                        <w:top w:val="none" w:sz="0" w:space="0" w:color="auto"/>
                        <w:left w:val="none" w:sz="0" w:space="0" w:color="auto"/>
                        <w:bottom w:val="none" w:sz="0" w:space="0" w:color="auto"/>
                        <w:right w:val="none" w:sz="0" w:space="0" w:color="auto"/>
                      </w:divBdr>
                    </w:div>
                  </w:divsChild>
                </w:div>
                <w:div w:id="2058385860">
                  <w:marLeft w:val="0"/>
                  <w:marRight w:val="0"/>
                  <w:marTop w:val="0"/>
                  <w:marBottom w:val="0"/>
                  <w:divBdr>
                    <w:top w:val="none" w:sz="0" w:space="0" w:color="auto"/>
                    <w:left w:val="none" w:sz="0" w:space="0" w:color="auto"/>
                    <w:bottom w:val="none" w:sz="0" w:space="0" w:color="auto"/>
                    <w:right w:val="none" w:sz="0" w:space="0" w:color="auto"/>
                  </w:divBdr>
                  <w:divsChild>
                    <w:div w:id="1133332985">
                      <w:marLeft w:val="0"/>
                      <w:marRight w:val="0"/>
                      <w:marTop w:val="0"/>
                      <w:marBottom w:val="0"/>
                      <w:divBdr>
                        <w:top w:val="none" w:sz="0" w:space="0" w:color="auto"/>
                        <w:left w:val="none" w:sz="0" w:space="0" w:color="auto"/>
                        <w:bottom w:val="none" w:sz="0" w:space="0" w:color="auto"/>
                        <w:right w:val="none" w:sz="0" w:space="0" w:color="auto"/>
                      </w:divBdr>
                    </w:div>
                  </w:divsChild>
                </w:div>
                <w:div w:id="1282616670">
                  <w:marLeft w:val="0"/>
                  <w:marRight w:val="0"/>
                  <w:marTop w:val="0"/>
                  <w:marBottom w:val="0"/>
                  <w:divBdr>
                    <w:top w:val="none" w:sz="0" w:space="0" w:color="auto"/>
                    <w:left w:val="none" w:sz="0" w:space="0" w:color="auto"/>
                    <w:bottom w:val="none" w:sz="0" w:space="0" w:color="auto"/>
                    <w:right w:val="none" w:sz="0" w:space="0" w:color="auto"/>
                  </w:divBdr>
                  <w:divsChild>
                    <w:div w:id="301083723">
                      <w:marLeft w:val="0"/>
                      <w:marRight w:val="0"/>
                      <w:marTop w:val="0"/>
                      <w:marBottom w:val="0"/>
                      <w:divBdr>
                        <w:top w:val="none" w:sz="0" w:space="0" w:color="auto"/>
                        <w:left w:val="none" w:sz="0" w:space="0" w:color="auto"/>
                        <w:bottom w:val="none" w:sz="0" w:space="0" w:color="auto"/>
                        <w:right w:val="none" w:sz="0" w:space="0" w:color="auto"/>
                      </w:divBdr>
                    </w:div>
                    <w:div w:id="1153109402">
                      <w:marLeft w:val="0"/>
                      <w:marRight w:val="0"/>
                      <w:marTop w:val="0"/>
                      <w:marBottom w:val="0"/>
                      <w:divBdr>
                        <w:top w:val="none" w:sz="0" w:space="0" w:color="auto"/>
                        <w:left w:val="none" w:sz="0" w:space="0" w:color="auto"/>
                        <w:bottom w:val="none" w:sz="0" w:space="0" w:color="auto"/>
                        <w:right w:val="none" w:sz="0" w:space="0" w:color="auto"/>
                      </w:divBdr>
                    </w:div>
                  </w:divsChild>
                </w:div>
                <w:div w:id="1541699605">
                  <w:marLeft w:val="0"/>
                  <w:marRight w:val="0"/>
                  <w:marTop w:val="0"/>
                  <w:marBottom w:val="0"/>
                  <w:divBdr>
                    <w:top w:val="none" w:sz="0" w:space="0" w:color="auto"/>
                    <w:left w:val="none" w:sz="0" w:space="0" w:color="auto"/>
                    <w:bottom w:val="none" w:sz="0" w:space="0" w:color="auto"/>
                    <w:right w:val="none" w:sz="0" w:space="0" w:color="auto"/>
                  </w:divBdr>
                  <w:divsChild>
                    <w:div w:id="20438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80521">
      <w:bodyDiv w:val="1"/>
      <w:marLeft w:val="0"/>
      <w:marRight w:val="0"/>
      <w:marTop w:val="0"/>
      <w:marBottom w:val="0"/>
      <w:divBdr>
        <w:top w:val="none" w:sz="0" w:space="0" w:color="auto"/>
        <w:left w:val="none" w:sz="0" w:space="0" w:color="auto"/>
        <w:bottom w:val="none" w:sz="0" w:space="0" w:color="auto"/>
        <w:right w:val="none" w:sz="0" w:space="0" w:color="auto"/>
      </w:divBdr>
      <w:divsChild>
        <w:div w:id="1672413205">
          <w:marLeft w:val="0"/>
          <w:marRight w:val="0"/>
          <w:marTop w:val="0"/>
          <w:marBottom w:val="0"/>
          <w:divBdr>
            <w:top w:val="none" w:sz="0" w:space="0" w:color="auto"/>
            <w:left w:val="none" w:sz="0" w:space="0" w:color="auto"/>
            <w:bottom w:val="none" w:sz="0" w:space="0" w:color="auto"/>
            <w:right w:val="none" w:sz="0" w:space="0" w:color="auto"/>
          </w:divBdr>
        </w:div>
        <w:div w:id="600144394">
          <w:marLeft w:val="0"/>
          <w:marRight w:val="0"/>
          <w:marTop w:val="0"/>
          <w:marBottom w:val="0"/>
          <w:divBdr>
            <w:top w:val="none" w:sz="0" w:space="0" w:color="auto"/>
            <w:left w:val="none" w:sz="0" w:space="0" w:color="auto"/>
            <w:bottom w:val="none" w:sz="0" w:space="0" w:color="auto"/>
            <w:right w:val="none" w:sz="0" w:space="0" w:color="auto"/>
          </w:divBdr>
        </w:div>
        <w:div w:id="9779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age.sandiegocounty.gov/embeds/projects/24732/survey-tools/2541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k7e33F" TargetMode="External"/><Relationship Id="rId5" Type="http://schemas.openxmlformats.org/officeDocument/2006/relationships/styles" Target="styles.xml"/><Relationship Id="rId10" Type="http://schemas.openxmlformats.org/officeDocument/2006/relationships/hyperlink" Target="http://bit.ly/3FaD66G" TargetMode="External"/><Relationship Id="rId4" Type="http://schemas.openxmlformats.org/officeDocument/2006/relationships/numbering" Target="numbering.xml"/><Relationship Id="rId9" Type="http://schemas.openxmlformats.org/officeDocument/2006/relationships/hyperlink" Target="http://www.engage.sandiegocounty.gov/2025-29-consolidate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c0ea1f-4f85-4368-a3f7-66f71f0ada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D8544EDE3D446908C9AD08B54057D" ma:contentTypeVersion="16" ma:contentTypeDescription="Create a new document." ma:contentTypeScope="" ma:versionID="ba1725c1441c6737266e450d9f8da14b">
  <xsd:schema xmlns:xsd="http://www.w3.org/2001/XMLSchema" xmlns:xs="http://www.w3.org/2001/XMLSchema" xmlns:p="http://schemas.microsoft.com/office/2006/metadata/properties" xmlns:ns3="109a5fed-3776-455e-9d71-dae653f1505a" xmlns:ns4="6bc0ea1f-4f85-4368-a3f7-66f71f0ada3d" targetNamespace="http://schemas.microsoft.com/office/2006/metadata/properties" ma:root="true" ma:fieldsID="3820d298cdacd49619703151aff2b8c3" ns3:_="" ns4:_="">
    <xsd:import namespace="109a5fed-3776-455e-9d71-dae653f1505a"/>
    <xsd:import namespace="6bc0ea1f-4f85-4368-a3f7-66f71f0ad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a5fed-3776-455e-9d71-dae653f150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0ea1f-4f85-4368-a3f7-66f71f0ad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4CA6A-22CA-45A3-B914-6F48C4912D8C}">
  <ds:schemaRefs>
    <ds:schemaRef ds:uri="http://schemas.microsoft.com/office/2006/metadata/properties"/>
    <ds:schemaRef ds:uri="http://schemas.microsoft.com/office/infopath/2007/PartnerControls"/>
    <ds:schemaRef ds:uri="6bc0ea1f-4f85-4368-a3f7-66f71f0ada3d"/>
  </ds:schemaRefs>
</ds:datastoreItem>
</file>

<file path=customXml/itemProps2.xml><?xml version="1.0" encoding="utf-8"?>
<ds:datastoreItem xmlns:ds="http://schemas.openxmlformats.org/officeDocument/2006/customXml" ds:itemID="{5F284305-1997-48EC-84A6-5663C964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a5fed-3776-455e-9d71-dae653f1505a"/>
    <ds:schemaRef ds:uri="6bc0ea1f-4f85-4368-a3f7-66f71f0ad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B148F-20A4-4F24-8707-480B08C51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1343</Characters>
  <Application>Microsoft Office Word</Application>
  <DocSecurity>0</DocSecurity>
  <Lines>33</Lines>
  <Paragraphs>15</Paragraphs>
  <ScaleCrop>false</ScaleCrop>
  <Company>County of San Diego</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Alvarez-Jarrin, Theresa</dc:creator>
  <cp:keywords/>
  <dc:description/>
  <cp:lastModifiedBy>Emma Vu</cp:lastModifiedBy>
  <cp:revision>3</cp:revision>
  <dcterms:created xsi:type="dcterms:W3CDTF">2025-05-16T17:16:00Z</dcterms:created>
  <dcterms:modified xsi:type="dcterms:W3CDTF">2025-05-20T10:30:00Z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0x0101008B8D8544EDE3D446908C9AD08B54057D</vt:lpwstr>
  </property>
  <property fmtid="{D5CDD505-2E9C-101B-9397-08002B2CF9AE}" pid="3" name="GrammarlyDocumentId">
    <vt:lpwstr>1080879c-a639-48f2-a02d-c5da8f291b88</vt:lpwstr>
  </property>
</Properties>
</file>