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4F22" w14:textId="11440D2D" w:rsidR="00572BB0" w:rsidRPr="005E45F2" w:rsidRDefault="00572BB0" w:rsidP="00572BB0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موضوع: </w:t>
      </w:r>
      <w:r w:rsidRPr="005E45F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سروی و جلسات دیدگاه اعضای جامعه پروگرام سالانه </w:t>
      </w:r>
      <w:r w:rsidRPr="005E45F2">
        <w:rPr>
          <w:rFonts w:asciiTheme="majorBidi" w:hAnsiTheme="majorBidi" w:cstheme="majorBidi"/>
          <w:b/>
          <w:bCs/>
          <w:sz w:val="28"/>
          <w:szCs w:val="28"/>
          <w:u w:val="single"/>
        </w:rPr>
        <w:t>FY 2026-27</w:t>
      </w:r>
    </w:p>
    <w:p w14:paraId="75E7CCA6" w14:textId="40F850E4" w:rsidR="00572BB0" w:rsidRPr="005E45F2" w:rsidRDefault="00572BB0" w:rsidP="00572BB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sz w:val="28"/>
          <w:szCs w:val="28"/>
          <w:rtl/>
        </w:rPr>
        <w:t>هر سال، خدمات مسکن و توسعه جامعه کانتی (</w:t>
      </w:r>
      <w:r w:rsidRPr="005E45F2">
        <w:rPr>
          <w:rFonts w:asciiTheme="majorBidi" w:hAnsiTheme="majorBidi" w:cstheme="majorBidi"/>
          <w:sz w:val="28"/>
          <w:szCs w:val="28"/>
        </w:rPr>
        <w:t>HCDS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) از طرف وزارت مسکن و توسعه شهری ایالات متحده بودیجه اعتباری فدرال دریافت میکند. این بودیجه برای فراهم نمودن فرصتهای مسکن مقرون به صرفه بیشتر، حمایت از دسترسی به خدمات عمومی و گسترش زیرساخت جامعه برای ایجاد جوامع موفق در نظرگرفته شده است. در پروسه آماده‌سازی، </w:t>
      </w:r>
      <w:r w:rsidRPr="005E45F2">
        <w:rPr>
          <w:rFonts w:asciiTheme="majorBidi" w:hAnsiTheme="majorBidi" w:cstheme="majorBidi"/>
          <w:sz w:val="28"/>
          <w:szCs w:val="28"/>
        </w:rPr>
        <w:t>HCDS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دیدگاه‌های اعضای جامعه برای تهیه استراتژی پروگرام سالانه را جمع‌آوری میکند. استراتژی پروگرام سالانه اولویت‌های جامعه محور را تعیین خواهد نمود و پروسه انتخاب پروژه‌ها برای پروگرام سالانه </w:t>
      </w:r>
      <w:r w:rsidRPr="005E45F2">
        <w:rPr>
          <w:rFonts w:asciiTheme="majorBidi" w:hAnsiTheme="majorBidi" w:cstheme="majorBidi"/>
          <w:sz w:val="28"/>
          <w:szCs w:val="28"/>
        </w:rPr>
        <w:t>FY 2026-2027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آینده را هدایت خواهد نمود.</w:t>
      </w:r>
    </w:p>
    <w:p w14:paraId="6714D759" w14:textId="77777777" w:rsidR="00572BB0" w:rsidRPr="005E45F2" w:rsidRDefault="00572BB0" w:rsidP="00572BB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1A93634" w14:textId="2605A0D8" w:rsidR="00572BB0" w:rsidRPr="005E45F2" w:rsidRDefault="00572BB0" w:rsidP="00572BB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b/>
          <w:bCs/>
          <w:sz w:val="28"/>
          <w:szCs w:val="28"/>
          <w:rtl/>
        </w:rPr>
        <w:t>طرز ارائه دیدگاه‌های خود؟</w:t>
      </w:r>
    </w:p>
    <w:p w14:paraId="14DF655A" w14:textId="7A3B144D" w:rsidR="00572BB0" w:rsidRPr="005E45F2" w:rsidRDefault="00572BB0" w:rsidP="00572BB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b/>
          <w:bCs/>
          <w:sz w:val="28"/>
          <w:szCs w:val="28"/>
          <w:rtl/>
        </w:rPr>
        <w:t>یک</w:t>
      </w:r>
      <w:hyperlink r:id="rId8" w:tgtFrame="_blank" w:history="1">
        <w:r w:rsidRPr="005E45F2">
          <w:rPr>
            <w:rFonts w:asciiTheme="majorBidi" w:hAnsiTheme="majorBidi" w:cstheme="majorBidi"/>
            <w:rtl/>
          </w:rPr>
          <w:t xml:space="preserve"> </w:t>
        </w:r>
        <w:r w:rsidRPr="005E45F2">
          <w:rPr>
            <w:rStyle w:val="Hyperlink"/>
            <w:rFonts w:asciiTheme="majorBidi" w:hAnsiTheme="majorBidi" w:cstheme="majorBidi"/>
            <w:b/>
            <w:sz w:val="28"/>
            <w:rtl/>
          </w:rPr>
          <w:t>سروی دیدگاه جامعه</w:t>
        </w:r>
      </w:hyperlink>
      <w:r w:rsidRPr="005E45F2">
        <w:rPr>
          <w:rFonts w:asciiTheme="majorBidi" w:hAnsiTheme="majorBidi" w:cstheme="majorBidi"/>
          <w:sz w:val="28"/>
          <w:szCs w:val="28"/>
          <w:rtl/>
        </w:rPr>
        <w:t xml:space="preserve"> آنلاین را تکمیل کنید (</w:t>
      </w:r>
      <w:r w:rsidRPr="005E45F2">
        <w:rPr>
          <w:rFonts w:asciiTheme="majorBidi" w:hAnsiTheme="majorBidi" w:cstheme="majorBidi"/>
          <w:sz w:val="28"/>
          <w:szCs w:val="28"/>
        </w:rPr>
        <w:t>3-5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دقیقه)، سروی‌های دیدگاه جامعه تا </w:t>
      </w:r>
      <w:r w:rsidRPr="005E45F2">
        <w:rPr>
          <w:rFonts w:asciiTheme="majorBidi" w:hAnsiTheme="majorBidi" w:cstheme="majorBidi"/>
          <w:b/>
          <w:bCs/>
          <w:sz w:val="28"/>
          <w:szCs w:val="28"/>
          <w:rtl/>
        </w:rPr>
        <w:t>20 جون، 2025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به آدرس ذیل در دسترس هستند</w:t>
      </w:r>
      <w:r w:rsidRPr="005E45F2">
        <w:rPr>
          <w:rFonts w:asciiTheme="majorBidi" w:hAnsiTheme="majorBidi" w:cstheme="majorBidi"/>
          <w:rtl/>
        </w:rPr>
        <w:t xml:space="preserve"> </w:t>
      </w:r>
    </w:p>
    <w:p w14:paraId="175F9B19" w14:textId="21EFCCB8" w:rsidR="00572BB0" w:rsidRPr="005E45F2" w:rsidRDefault="009120EA" w:rsidP="00C34A41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hyperlink r:id="rId9" w:history="1">
        <w:r w:rsidRPr="005E45F2">
          <w:rPr>
            <w:rStyle w:val="Hyperlink"/>
            <w:rFonts w:asciiTheme="majorBidi" w:hAnsiTheme="majorBidi" w:cstheme="majorBidi"/>
            <w:sz w:val="28"/>
          </w:rPr>
          <w:t>www.engage.sandiegocounty.gov/2025-29-consolidated-plan</w:t>
        </w:r>
      </w:hyperlink>
      <w:r w:rsidRPr="005E45F2">
        <w:rPr>
          <w:rFonts w:asciiTheme="majorBidi" w:hAnsiTheme="majorBidi" w:cstheme="majorBidi"/>
          <w:sz w:val="28"/>
          <w:szCs w:val="28"/>
        </w:rPr>
        <w:t>.</w:t>
      </w:r>
    </w:p>
    <w:p w14:paraId="067C9AD2" w14:textId="77777777" w:rsidR="00572BB0" w:rsidRPr="005E45F2" w:rsidRDefault="00572BB0" w:rsidP="00572BB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1F9821D" w14:textId="54773E0D" w:rsidR="00572BB0" w:rsidRPr="005E45F2" w:rsidRDefault="00572BB0" w:rsidP="00572BB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b/>
          <w:bCs/>
          <w:sz w:val="28"/>
          <w:szCs w:val="28"/>
          <w:rtl/>
        </w:rPr>
        <w:t>در یک جلسه نظرخواهی اعضای جامعه اشتراک کنید</w:t>
      </w:r>
    </w:p>
    <w:p w14:paraId="221628DF" w14:textId="1E2C2A89" w:rsidR="00572BB0" w:rsidRPr="005E45F2" w:rsidRDefault="00572BB0" w:rsidP="00572BB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sz w:val="28"/>
          <w:szCs w:val="28"/>
        </w:rPr>
        <w:t>6/10/25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5E45F2">
        <w:rPr>
          <w:rFonts w:asciiTheme="majorBidi" w:hAnsiTheme="majorBidi" w:cstheme="majorBidi"/>
          <w:sz w:val="28"/>
          <w:szCs w:val="28"/>
        </w:rPr>
        <w:t>5-6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بعدازچاشت – کتابخانه </w:t>
      </w:r>
      <w:r w:rsidRPr="005E45F2">
        <w:rPr>
          <w:rFonts w:asciiTheme="majorBidi" w:hAnsiTheme="majorBidi" w:cstheme="majorBidi"/>
          <w:sz w:val="28"/>
          <w:szCs w:val="28"/>
        </w:rPr>
        <w:t>Bonita</w:t>
      </w:r>
    </w:p>
    <w:p w14:paraId="472AC68F" w14:textId="1F689B72" w:rsidR="00572BB0" w:rsidRPr="005E45F2" w:rsidRDefault="00572BB0" w:rsidP="00572BB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sz w:val="28"/>
          <w:szCs w:val="28"/>
        </w:rPr>
        <w:t>6/11/25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5E45F2">
        <w:rPr>
          <w:rFonts w:asciiTheme="majorBidi" w:hAnsiTheme="majorBidi" w:cstheme="majorBidi"/>
          <w:sz w:val="28"/>
          <w:szCs w:val="28"/>
        </w:rPr>
        <w:t>3:30 – 4:30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بعدازچاشت – کتابخانه </w:t>
      </w:r>
      <w:r w:rsidRPr="005E45F2">
        <w:rPr>
          <w:rFonts w:asciiTheme="majorBidi" w:hAnsiTheme="majorBidi" w:cstheme="majorBidi"/>
          <w:sz w:val="28"/>
          <w:szCs w:val="28"/>
        </w:rPr>
        <w:t>Del Mar</w:t>
      </w:r>
    </w:p>
    <w:p w14:paraId="4F1023BB" w14:textId="0B201772" w:rsidR="00572BB0" w:rsidRPr="005E45F2" w:rsidRDefault="00572BB0" w:rsidP="00572BB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sz w:val="28"/>
          <w:szCs w:val="28"/>
        </w:rPr>
        <w:t>6/12/25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5E45F2">
        <w:rPr>
          <w:rFonts w:asciiTheme="majorBidi" w:hAnsiTheme="majorBidi" w:cstheme="majorBidi"/>
          <w:sz w:val="28"/>
          <w:szCs w:val="28"/>
        </w:rPr>
        <w:t>4:30 – 5:30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بعدازچاشت – کتابخانه </w:t>
      </w:r>
      <w:r w:rsidRPr="005E45F2">
        <w:rPr>
          <w:rFonts w:asciiTheme="majorBidi" w:hAnsiTheme="majorBidi" w:cstheme="majorBidi"/>
          <w:sz w:val="28"/>
          <w:szCs w:val="28"/>
        </w:rPr>
        <w:t>Fallbrook</w:t>
      </w:r>
    </w:p>
    <w:p w14:paraId="39379739" w14:textId="57DE041F" w:rsidR="00572BB0" w:rsidRPr="005E45F2" w:rsidRDefault="00572BB0" w:rsidP="00572BB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45F2">
        <w:rPr>
          <w:rFonts w:asciiTheme="majorBidi" w:hAnsiTheme="majorBidi" w:cstheme="majorBidi"/>
          <w:sz w:val="28"/>
          <w:szCs w:val="28"/>
        </w:rPr>
        <w:t>6/13/25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5E45F2">
        <w:rPr>
          <w:rFonts w:asciiTheme="majorBidi" w:hAnsiTheme="majorBidi" w:cstheme="majorBidi"/>
          <w:sz w:val="28"/>
          <w:szCs w:val="28"/>
        </w:rPr>
        <w:t>10 – 11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صبح – جلسه مجازی </w:t>
      </w:r>
      <w:r w:rsidRPr="005E45F2">
        <w:rPr>
          <w:rFonts w:asciiTheme="majorBidi" w:hAnsiTheme="majorBidi" w:cstheme="majorBidi"/>
          <w:sz w:val="28"/>
          <w:szCs w:val="28"/>
        </w:rPr>
        <w:t>(</w:t>
      </w:r>
      <w:hyperlink r:id="rId10" w:history="1">
        <w:r w:rsidRPr="005E45F2">
          <w:rPr>
            <w:rStyle w:val="Hyperlink"/>
            <w:rFonts w:asciiTheme="majorBidi" w:hAnsiTheme="majorBidi" w:cstheme="majorBidi"/>
            <w:sz w:val="28"/>
          </w:rPr>
          <w:t>http://bit.ly/3FaD66G</w:t>
        </w:r>
      </w:hyperlink>
      <w:r w:rsidRPr="005E45F2">
        <w:rPr>
          <w:rFonts w:asciiTheme="majorBidi" w:hAnsiTheme="majorBidi" w:cstheme="majorBidi"/>
          <w:sz w:val="28"/>
          <w:szCs w:val="28"/>
        </w:rPr>
        <w:t>)</w:t>
      </w:r>
    </w:p>
    <w:p w14:paraId="24B13AD4" w14:textId="7520278B" w:rsidR="00572BB0" w:rsidRPr="005E45F2" w:rsidRDefault="00572BB0" w:rsidP="00572BB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sz w:val="28"/>
          <w:szCs w:val="28"/>
        </w:rPr>
        <w:t>6/16/25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5E45F2">
        <w:rPr>
          <w:rFonts w:asciiTheme="majorBidi" w:hAnsiTheme="majorBidi" w:cstheme="majorBidi"/>
          <w:sz w:val="28"/>
          <w:szCs w:val="28"/>
        </w:rPr>
        <w:t>5:30-6:30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بعدازچاشت – کتابخانه </w:t>
      </w:r>
      <w:r w:rsidRPr="005E45F2">
        <w:rPr>
          <w:rFonts w:asciiTheme="majorBidi" w:hAnsiTheme="majorBidi" w:cstheme="majorBidi"/>
          <w:sz w:val="28"/>
          <w:szCs w:val="28"/>
        </w:rPr>
        <w:t>Spring Valley</w:t>
      </w:r>
    </w:p>
    <w:p w14:paraId="3E2A97AE" w14:textId="6D99F1D6" w:rsidR="00572BB0" w:rsidRPr="005E45F2" w:rsidRDefault="00572BB0" w:rsidP="00572BB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sz w:val="28"/>
          <w:szCs w:val="28"/>
        </w:rPr>
        <w:t>6/17/25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5E45F2">
        <w:rPr>
          <w:rFonts w:asciiTheme="majorBidi" w:hAnsiTheme="majorBidi" w:cstheme="majorBidi"/>
          <w:sz w:val="28"/>
          <w:szCs w:val="28"/>
        </w:rPr>
        <w:t>3:30 – 5:30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بعدازچاشت – کتابخانه </w:t>
      </w:r>
      <w:r w:rsidRPr="005E45F2">
        <w:rPr>
          <w:rFonts w:asciiTheme="majorBidi" w:hAnsiTheme="majorBidi" w:cstheme="majorBidi"/>
          <w:sz w:val="28"/>
          <w:szCs w:val="28"/>
        </w:rPr>
        <w:t>Alpine</w:t>
      </w:r>
    </w:p>
    <w:p w14:paraId="0309BEB0" w14:textId="45DF7FC6" w:rsidR="00572BB0" w:rsidRPr="005E45F2" w:rsidRDefault="00572BB0" w:rsidP="00572BB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sz w:val="28"/>
          <w:szCs w:val="28"/>
        </w:rPr>
        <w:t>6/18/25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5E45F2">
        <w:rPr>
          <w:rFonts w:asciiTheme="majorBidi" w:hAnsiTheme="majorBidi" w:cstheme="majorBidi"/>
          <w:sz w:val="28"/>
          <w:szCs w:val="28"/>
        </w:rPr>
        <w:t>4 -5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بعدازچاشت – کتابخانه </w:t>
      </w:r>
      <w:r w:rsidRPr="005E45F2">
        <w:rPr>
          <w:rFonts w:asciiTheme="majorBidi" w:hAnsiTheme="majorBidi" w:cstheme="majorBidi"/>
          <w:sz w:val="28"/>
          <w:szCs w:val="28"/>
        </w:rPr>
        <w:t>Borrego Springs</w:t>
      </w:r>
    </w:p>
    <w:p w14:paraId="4B457A22" w14:textId="1A3A1BD8" w:rsidR="00E64ACB" w:rsidRPr="005E45F2" w:rsidRDefault="00572BB0" w:rsidP="00572BB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45F2">
        <w:rPr>
          <w:rFonts w:asciiTheme="majorBidi" w:hAnsiTheme="majorBidi" w:cstheme="majorBidi"/>
          <w:sz w:val="28"/>
          <w:szCs w:val="28"/>
        </w:rPr>
        <w:t>6/20/25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5E45F2">
        <w:rPr>
          <w:rFonts w:asciiTheme="majorBidi" w:hAnsiTheme="majorBidi" w:cstheme="majorBidi"/>
          <w:sz w:val="28"/>
          <w:szCs w:val="28"/>
        </w:rPr>
        <w:t>10 – 11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صبح – جلسه مجازی </w:t>
      </w:r>
      <w:r w:rsidRPr="005E45F2">
        <w:rPr>
          <w:rFonts w:asciiTheme="majorBidi" w:hAnsiTheme="majorBidi" w:cstheme="majorBidi"/>
          <w:sz w:val="28"/>
          <w:szCs w:val="28"/>
        </w:rPr>
        <w:t>(</w:t>
      </w:r>
      <w:hyperlink r:id="rId11" w:history="1">
        <w:r w:rsidRPr="005E45F2">
          <w:rPr>
            <w:rStyle w:val="Hyperlink"/>
            <w:rFonts w:asciiTheme="majorBidi" w:hAnsiTheme="majorBidi" w:cstheme="majorBidi"/>
            <w:sz w:val="28"/>
          </w:rPr>
          <w:t>https://bit.ly/4k7e33F</w:t>
        </w:r>
      </w:hyperlink>
      <w:r w:rsidRPr="005E45F2">
        <w:rPr>
          <w:rFonts w:asciiTheme="majorBidi" w:hAnsiTheme="majorBidi" w:cstheme="majorBidi"/>
          <w:sz w:val="28"/>
          <w:szCs w:val="28"/>
        </w:rPr>
        <w:t>)</w:t>
      </w:r>
    </w:p>
    <w:p w14:paraId="7E3133E4" w14:textId="77777777" w:rsidR="00572BB0" w:rsidRPr="005E45F2" w:rsidRDefault="00572BB0" w:rsidP="00572BB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BB0E7DA" w14:textId="02B503D5" w:rsidR="00572BB0" w:rsidRPr="005E45F2" w:rsidRDefault="00572BB0" w:rsidP="00572BB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E45F2">
        <w:rPr>
          <w:rFonts w:asciiTheme="majorBidi" w:hAnsiTheme="majorBidi" w:cstheme="majorBidi"/>
          <w:sz w:val="28"/>
          <w:szCs w:val="28"/>
          <w:rtl/>
        </w:rPr>
        <w:t xml:space="preserve">جهت کسب معلومات بیشتر در مورد پروسه پروگرام سالانه </w:t>
      </w:r>
      <w:r w:rsidRPr="005E45F2">
        <w:rPr>
          <w:rFonts w:asciiTheme="majorBidi" w:hAnsiTheme="majorBidi" w:cstheme="majorBidi"/>
          <w:sz w:val="28"/>
          <w:szCs w:val="28"/>
        </w:rPr>
        <w:t>FY 2026-27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و فرصت‌های مشارکت به </w:t>
      </w:r>
      <w:r w:rsidRPr="005E45F2">
        <w:rPr>
          <w:rFonts w:asciiTheme="majorBidi" w:hAnsiTheme="majorBidi" w:cstheme="majorBidi"/>
          <w:sz w:val="28"/>
          <w:szCs w:val="28"/>
        </w:rPr>
        <w:t>www.engage.sandiegocounty.gov/2025-29-consolidated-plan</w:t>
      </w:r>
      <w:r w:rsidRPr="005E45F2">
        <w:rPr>
          <w:rFonts w:asciiTheme="majorBidi" w:hAnsiTheme="majorBidi" w:cstheme="majorBidi"/>
          <w:sz w:val="28"/>
          <w:szCs w:val="28"/>
          <w:rtl/>
        </w:rPr>
        <w:t xml:space="preserve"> مراجعه نمایید.</w:t>
      </w:r>
    </w:p>
    <w:p w14:paraId="6F705383" w14:textId="77777777" w:rsidR="00572BB0" w:rsidRPr="005E45F2" w:rsidRDefault="00572BB0" w:rsidP="00572BB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3F6BF12" w14:textId="77777777" w:rsidR="008E5922" w:rsidRPr="005E45F2" w:rsidRDefault="008E5922" w:rsidP="00572BB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sectPr w:rsidR="008E5922" w:rsidRPr="005E4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1669"/>
    <w:multiLevelType w:val="multilevel"/>
    <w:tmpl w:val="03F6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5A23CF"/>
    <w:multiLevelType w:val="multilevel"/>
    <w:tmpl w:val="F61C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9923465">
    <w:abstractNumId w:val="1"/>
  </w:num>
  <w:num w:numId="2" w16cid:durableId="94175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B0"/>
    <w:rsid w:val="001A4176"/>
    <w:rsid w:val="001F4CDE"/>
    <w:rsid w:val="00246A05"/>
    <w:rsid w:val="00572BB0"/>
    <w:rsid w:val="005E45F2"/>
    <w:rsid w:val="0062044A"/>
    <w:rsid w:val="008B378A"/>
    <w:rsid w:val="008D67B2"/>
    <w:rsid w:val="008E5922"/>
    <w:rsid w:val="009120EA"/>
    <w:rsid w:val="00A93C0A"/>
    <w:rsid w:val="00AB29B8"/>
    <w:rsid w:val="00BE2A6D"/>
    <w:rsid w:val="00C34A41"/>
    <w:rsid w:val="00D25703"/>
    <w:rsid w:val="00D57ED8"/>
    <w:rsid w:val="00DA615A"/>
    <w:rsid w:val="00E64ACB"/>
    <w:rsid w:val="00F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698A"/>
  <w15:chartTrackingRefBased/>
  <w15:docId w15:val="{BEE8C88B-AD21-48C0-ABB4-88B6968B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JO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B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B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B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B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B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B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B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57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5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14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5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7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age.sandiegocounty.gov/embeds/projects/24732/survey-tools/25416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4k7e33F" TargetMode="External"/><Relationship Id="rId5" Type="http://schemas.openxmlformats.org/officeDocument/2006/relationships/styles" Target="styles.xml"/><Relationship Id="rId10" Type="http://schemas.openxmlformats.org/officeDocument/2006/relationships/hyperlink" Target="http://bit.ly/3FaD66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ngage.sandiegocounty.gov/2025-29-consolidated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D8544EDE3D446908C9AD08B54057D" ma:contentTypeVersion="16" ma:contentTypeDescription="Create a new document." ma:contentTypeScope="" ma:versionID="ba1725c1441c6737266e450d9f8da14b">
  <xsd:schema xmlns:xsd="http://www.w3.org/2001/XMLSchema" xmlns:xs="http://www.w3.org/2001/XMLSchema" xmlns:p="http://schemas.microsoft.com/office/2006/metadata/properties" xmlns:ns3="109a5fed-3776-455e-9d71-dae653f1505a" xmlns:ns4="6bc0ea1f-4f85-4368-a3f7-66f71f0ada3d" targetNamespace="http://schemas.microsoft.com/office/2006/metadata/properties" ma:root="true" ma:fieldsID="3820d298cdacd49619703151aff2b8c3" ns3:_="" ns4:_="">
    <xsd:import namespace="109a5fed-3776-455e-9d71-dae653f1505a"/>
    <xsd:import namespace="6bc0ea1f-4f85-4368-a3f7-66f71f0ada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5fed-3776-455e-9d71-dae653f150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0ea1f-4f85-4368-a3f7-66f71f0a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c0ea1f-4f85-4368-a3f7-66f71f0ada3d" xsi:nil="true"/>
  </documentManagement>
</p:properties>
</file>

<file path=customXml/itemProps1.xml><?xml version="1.0" encoding="utf-8"?>
<ds:datastoreItem xmlns:ds="http://schemas.openxmlformats.org/officeDocument/2006/customXml" ds:itemID="{5F284305-1997-48EC-84A6-5663C964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a5fed-3776-455e-9d71-dae653f1505a"/>
    <ds:schemaRef ds:uri="6bc0ea1f-4f85-4368-a3f7-66f71f0ad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B148F-20A4-4F24-8707-480B08C51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4CA6A-22CA-45A3-B914-6F48C4912D8C}">
  <ds:schemaRefs>
    <ds:schemaRef ds:uri="http://schemas.microsoft.com/office/2006/metadata/properties"/>
    <ds:schemaRef ds:uri="http://schemas.microsoft.com/office/infopath/2007/PartnerControls"/>
    <ds:schemaRef ds:uri="6bc0ea1f-4f85-4368-a3f7-66f71f0ada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250</Words>
  <Characters>1428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2025-05-16T17:16:00Z</dcterms:created>
  <dcterms:modified xsi:type="dcterms:W3CDTF">2025-05-19T07:02:00Z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0x0101008B8D8544EDE3D446908C9AD08B54057D</vt:lpwstr>
  </property>
</Properties>
</file>